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B103"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OBAFEMI AWOLOWO UNIVERSITY</w:t>
      </w:r>
    </w:p>
    <w:p w14:paraId="424B755D"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ILE-IFE, NIGERIA</w:t>
      </w:r>
    </w:p>
    <w:p w14:paraId="63E2503E" w14:textId="77777777" w:rsidR="003347AC" w:rsidRPr="009D3F44" w:rsidRDefault="003347AC" w:rsidP="003347AC">
      <w:pPr>
        <w:pStyle w:val="NoSpacing"/>
        <w:jc w:val="center"/>
        <w:rPr>
          <w:rFonts w:ascii="Times New Roman" w:hAnsi="Times New Roman" w:cs="Times New Roman"/>
          <w:sz w:val="24"/>
          <w:szCs w:val="24"/>
        </w:rPr>
      </w:pPr>
    </w:p>
    <w:p w14:paraId="7C2D4418" w14:textId="77777777" w:rsidR="003347AC" w:rsidRPr="009D3F44" w:rsidRDefault="003347AC" w:rsidP="003347AC">
      <w:pPr>
        <w:jc w:val="center"/>
        <w:rPr>
          <w:rFonts w:ascii="Times New Roman" w:hAnsi="Times New Roman"/>
          <w:b/>
          <w:sz w:val="24"/>
          <w:szCs w:val="24"/>
        </w:rPr>
      </w:pPr>
    </w:p>
    <w:p w14:paraId="6F9A4A4C" w14:textId="77777777" w:rsidR="003347AC" w:rsidRPr="009D3F44" w:rsidRDefault="003347AC" w:rsidP="003347AC">
      <w:pPr>
        <w:jc w:val="center"/>
        <w:rPr>
          <w:rFonts w:ascii="Times New Roman" w:hAnsi="Times New Roman"/>
          <w:b/>
          <w:sz w:val="24"/>
          <w:szCs w:val="24"/>
        </w:rPr>
      </w:pPr>
      <w:r w:rsidRPr="009D3F44">
        <w:rPr>
          <w:rFonts w:ascii="Times New Roman" w:hAnsi="Times New Roman"/>
          <w:b/>
          <w:noProof/>
          <w:sz w:val="24"/>
          <w:szCs w:val="24"/>
        </w:rPr>
        <w:drawing>
          <wp:anchor distT="0" distB="0" distL="114300" distR="114300" simplePos="0" relativeHeight="251659264" behindDoc="0" locked="0" layoutInCell="1" allowOverlap="1" wp14:anchorId="28FBB2B9" wp14:editId="5B0430D5">
            <wp:simplePos x="0" y="0"/>
            <wp:positionH relativeFrom="column">
              <wp:posOffset>2345055</wp:posOffset>
            </wp:positionH>
            <wp:positionV relativeFrom="paragraph">
              <wp:posOffset>43815</wp:posOffset>
            </wp:positionV>
            <wp:extent cx="1422400" cy="134429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22400" cy="1344295"/>
                    </a:xfrm>
                    <a:prstGeom prst="rect">
                      <a:avLst/>
                    </a:prstGeom>
                    <a:noFill/>
                    <a:ln w="9525">
                      <a:noFill/>
                      <a:miter lim="800000"/>
                      <a:headEnd/>
                      <a:tailEnd/>
                    </a:ln>
                  </pic:spPr>
                </pic:pic>
              </a:graphicData>
            </a:graphic>
          </wp:anchor>
        </w:drawing>
      </w:r>
    </w:p>
    <w:p w14:paraId="0D212FF0" w14:textId="77777777" w:rsidR="003347AC" w:rsidRPr="009D3F44" w:rsidRDefault="003347AC" w:rsidP="003347AC">
      <w:pPr>
        <w:jc w:val="center"/>
        <w:rPr>
          <w:rFonts w:ascii="Times New Roman" w:hAnsi="Times New Roman"/>
          <w:b/>
          <w:sz w:val="24"/>
          <w:szCs w:val="24"/>
        </w:rPr>
      </w:pPr>
    </w:p>
    <w:p w14:paraId="4D38B412" w14:textId="77777777" w:rsidR="003347AC" w:rsidRPr="009D3F44" w:rsidRDefault="003347AC" w:rsidP="003347AC">
      <w:pPr>
        <w:rPr>
          <w:rFonts w:ascii="Times New Roman" w:hAnsi="Times New Roman"/>
          <w:sz w:val="24"/>
          <w:szCs w:val="24"/>
        </w:rPr>
      </w:pPr>
    </w:p>
    <w:p w14:paraId="136104FD" w14:textId="77777777" w:rsidR="003347AC" w:rsidRPr="009D3F44" w:rsidRDefault="003347AC" w:rsidP="003347AC">
      <w:pPr>
        <w:rPr>
          <w:rFonts w:ascii="Times New Roman" w:hAnsi="Times New Roman"/>
          <w:sz w:val="24"/>
          <w:szCs w:val="24"/>
        </w:rPr>
      </w:pPr>
    </w:p>
    <w:p w14:paraId="0C090759" w14:textId="77777777" w:rsidR="003347AC" w:rsidRPr="009D3F44" w:rsidRDefault="003347AC" w:rsidP="003347AC">
      <w:pPr>
        <w:rPr>
          <w:rFonts w:ascii="Times New Roman" w:hAnsi="Times New Roman"/>
          <w:sz w:val="24"/>
          <w:szCs w:val="24"/>
        </w:rPr>
      </w:pPr>
    </w:p>
    <w:p w14:paraId="516BA5F7"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HANDBOOK</w:t>
      </w:r>
    </w:p>
    <w:p w14:paraId="29CADD42"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DEPARTMENT OF ENGLISH</w:t>
      </w:r>
    </w:p>
    <w:p w14:paraId="6696EF5C"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FACULTY OF ARTS</w:t>
      </w:r>
    </w:p>
    <w:p w14:paraId="47699A14" w14:textId="77777777" w:rsidR="003347AC" w:rsidRPr="009D3F44" w:rsidRDefault="003347AC" w:rsidP="003347AC">
      <w:pPr>
        <w:pStyle w:val="NoSpacing"/>
        <w:jc w:val="center"/>
        <w:rPr>
          <w:rFonts w:ascii="Times New Roman" w:hAnsi="Times New Roman" w:cs="Times New Roman"/>
          <w:sz w:val="24"/>
          <w:szCs w:val="24"/>
        </w:rPr>
      </w:pPr>
    </w:p>
    <w:p w14:paraId="3948BC32" w14:textId="77777777" w:rsidR="003347AC" w:rsidRPr="009D3F44" w:rsidRDefault="003347AC" w:rsidP="003347AC">
      <w:pPr>
        <w:rPr>
          <w:rFonts w:ascii="Times New Roman" w:hAnsi="Times New Roman"/>
          <w:sz w:val="24"/>
          <w:szCs w:val="24"/>
        </w:rPr>
      </w:pPr>
    </w:p>
    <w:p w14:paraId="36689638" w14:textId="77777777" w:rsidR="003347AC" w:rsidRPr="009D3F44" w:rsidRDefault="003347AC" w:rsidP="003347AC">
      <w:pPr>
        <w:rPr>
          <w:rFonts w:ascii="Times New Roman" w:hAnsi="Times New Roman"/>
          <w:sz w:val="24"/>
          <w:szCs w:val="24"/>
        </w:rPr>
      </w:pPr>
    </w:p>
    <w:p w14:paraId="6557A3D4" w14:textId="77777777" w:rsidR="003347AC" w:rsidRPr="009D3F44" w:rsidRDefault="003347AC" w:rsidP="003347AC">
      <w:pPr>
        <w:pStyle w:val="NoSpacing"/>
        <w:jc w:val="center"/>
        <w:rPr>
          <w:rFonts w:ascii="Times New Roman" w:hAnsi="Times New Roman" w:cs="Times New Roman"/>
          <w:sz w:val="24"/>
          <w:szCs w:val="24"/>
        </w:rPr>
      </w:pPr>
    </w:p>
    <w:p w14:paraId="6E34F2C6" w14:textId="77777777" w:rsidR="003347AC" w:rsidRPr="009D3F44" w:rsidRDefault="003347AC" w:rsidP="003347AC">
      <w:pPr>
        <w:jc w:val="center"/>
        <w:rPr>
          <w:rFonts w:ascii="Times New Roman" w:hAnsi="Times New Roman"/>
          <w:b/>
          <w:sz w:val="24"/>
          <w:szCs w:val="24"/>
        </w:rPr>
      </w:pPr>
    </w:p>
    <w:p w14:paraId="00529251" w14:textId="484E8AF1" w:rsidR="003347AC" w:rsidRPr="009D3F44" w:rsidRDefault="003347AC" w:rsidP="003347AC">
      <w:pPr>
        <w:jc w:val="center"/>
        <w:rPr>
          <w:rFonts w:ascii="Times New Roman" w:hAnsi="Times New Roman"/>
          <w:b/>
          <w:sz w:val="24"/>
          <w:szCs w:val="24"/>
        </w:rPr>
      </w:pPr>
      <w:r w:rsidRPr="009D3F44">
        <w:rPr>
          <w:rFonts w:ascii="Times New Roman" w:hAnsi="Times New Roman"/>
          <w:b/>
          <w:sz w:val="24"/>
          <w:szCs w:val="24"/>
        </w:rPr>
        <w:t>20</w:t>
      </w:r>
      <w:r>
        <w:rPr>
          <w:rFonts w:ascii="Times New Roman" w:hAnsi="Times New Roman"/>
          <w:b/>
          <w:sz w:val="24"/>
          <w:szCs w:val="24"/>
        </w:rPr>
        <w:t>2</w:t>
      </w:r>
      <w:r w:rsidR="00F77574">
        <w:rPr>
          <w:rFonts w:ascii="Times New Roman" w:hAnsi="Times New Roman"/>
          <w:b/>
          <w:sz w:val="24"/>
          <w:szCs w:val="24"/>
        </w:rPr>
        <w:t>5</w:t>
      </w:r>
      <w:r w:rsidRPr="009D3F44">
        <w:rPr>
          <w:rFonts w:ascii="Times New Roman" w:hAnsi="Times New Roman"/>
          <w:b/>
          <w:sz w:val="24"/>
          <w:szCs w:val="24"/>
        </w:rPr>
        <w:t xml:space="preserve"> - 202</w:t>
      </w:r>
      <w:r w:rsidR="00F77574">
        <w:rPr>
          <w:rFonts w:ascii="Times New Roman" w:hAnsi="Times New Roman"/>
          <w:b/>
          <w:sz w:val="24"/>
          <w:szCs w:val="24"/>
        </w:rPr>
        <w:t>8</w:t>
      </w:r>
    </w:p>
    <w:p w14:paraId="7AC3CE9E" w14:textId="77777777" w:rsidR="003347AC" w:rsidRPr="009D3F44" w:rsidRDefault="003347AC" w:rsidP="003347AC">
      <w:pPr>
        <w:jc w:val="center"/>
        <w:rPr>
          <w:rFonts w:ascii="Times New Roman" w:hAnsi="Times New Roman"/>
          <w:b/>
          <w:sz w:val="24"/>
          <w:szCs w:val="24"/>
        </w:rPr>
      </w:pPr>
    </w:p>
    <w:p w14:paraId="44DA6F26" w14:textId="77777777" w:rsidR="003347AC" w:rsidRPr="009D3F44" w:rsidRDefault="003347AC" w:rsidP="003347AC">
      <w:pPr>
        <w:jc w:val="center"/>
        <w:rPr>
          <w:rFonts w:ascii="Times New Roman" w:hAnsi="Times New Roman"/>
          <w:b/>
          <w:i/>
          <w:sz w:val="24"/>
          <w:szCs w:val="24"/>
        </w:rPr>
      </w:pPr>
    </w:p>
    <w:p w14:paraId="0AE6CE50" w14:textId="77777777" w:rsidR="003347AC" w:rsidRPr="009D3F44" w:rsidRDefault="003347AC" w:rsidP="003347AC">
      <w:pPr>
        <w:jc w:val="center"/>
        <w:rPr>
          <w:rFonts w:ascii="Times New Roman" w:hAnsi="Times New Roman"/>
          <w:b/>
          <w:i/>
          <w:sz w:val="24"/>
          <w:szCs w:val="24"/>
        </w:rPr>
      </w:pPr>
    </w:p>
    <w:p w14:paraId="53858DCE" w14:textId="77777777" w:rsidR="003347AC" w:rsidRPr="009D3F44" w:rsidRDefault="003347AC" w:rsidP="003347AC">
      <w:pPr>
        <w:spacing w:after="0" w:line="240" w:lineRule="auto"/>
        <w:jc w:val="center"/>
        <w:rPr>
          <w:rFonts w:ascii="Times New Roman" w:hAnsi="Times New Roman"/>
          <w:b/>
          <w:sz w:val="24"/>
          <w:szCs w:val="24"/>
        </w:rPr>
      </w:pPr>
      <w:r w:rsidRPr="009D3F44">
        <w:rPr>
          <w:rFonts w:ascii="Times New Roman" w:hAnsi="Times New Roman"/>
          <w:b/>
          <w:sz w:val="24"/>
          <w:szCs w:val="24"/>
        </w:rPr>
        <w:t>For further information, place contact:</w:t>
      </w:r>
    </w:p>
    <w:p w14:paraId="459E0143"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The Head</w:t>
      </w:r>
    </w:p>
    <w:p w14:paraId="59A3309E"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Department of English</w:t>
      </w:r>
    </w:p>
    <w:p w14:paraId="648D0FF6" w14:textId="08352E26"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Obafemi Awolowo</w:t>
      </w:r>
      <w:r w:rsidR="00F77574">
        <w:rPr>
          <w:rFonts w:ascii="Times New Roman" w:hAnsi="Times New Roman" w:cs="Times New Roman"/>
          <w:sz w:val="24"/>
          <w:szCs w:val="24"/>
        </w:rPr>
        <w:t xml:space="preserve"> </w:t>
      </w:r>
      <w:r w:rsidRPr="009D3F44">
        <w:rPr>
          <w:rFonts w:ascii="Times New Roman" w:hAnsi="Times New Roman" w:cs="Times New Roman"/>
          <w:sz w:val="24"/>
          <w:szCs w:val="24"/>
        </w:rPr>
        <w:t>University</w:t>
      </w:r>
    </w:p>
    <w:p w14:paraId="12AA4628" w14:textId="77777777"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Ile-Ife, Nigeria</w:t>
      </w:r>
    </w:p>
    <w:p w14:paraId="295234B0" w14:textId="12C8535D" w:rsidR="003347AC" w:rsidRPr="009D3F44" w:rsidRDefault="003347AC" w:rsidP="003347AC">
      <w:pPr>
        <w:pStyle w:val="NoSpacing"/>
        <w:jc w:val="center"/>
        <w:rPr>
          <w:rFonts w:ascii="Times New Roman" w:hAnsi="Times New Roman" w:cs="Times New Roman"/>
          <w:sz w:val="24"/>
          <w:szCs w:val="24"/>
        </w:rPr>
      </w:pPr>
      <w:r w:rsidRPr="009D3F44">
        <w:rPr>
          <w:rFonts w:ascii="Times New Roman" w:hAnsi="Times New Roman" w:cs="Times New Roman"/>
          <w:sz w:val="24"/>
          <w:szCs w:val="24"/>
        </w:rPr>
        <w:t>Tel:  0</w:t>
      </w:r>
      <w:r w:rsidR="00F77574">
        <w:rPr>
          <w:rFonts w:ascii="Times New Roman" w:hAnsi="Times New Roman" w:cs="Times New Roman"/>
          <w:sz w:val="24"/>
          <w:szCs w:val="24"/>
        </w:rPr>
        <w:t>8033513931</w:t>
      </w:r>
    </w:p>
    <w:p w14:paraId="51BC1AB4" w14:textId="77777777" w:rsidR="003347AC" w:rsidRPr="009D3F44" w:rsidRDefault="003347AC" w:rsidP="003347AC">
      <w:pPr>
        <w:pStyle w:val="NoSpacing"/>
        <w:jc w:val="center"/>
        <w:rPr>
          <w:rFonts w:ascii="Times New Roman" w:hAnsi="Times New Roman" w:cs="Times New Roman"/>
          <w:sz w:val="24"/>
          <w:szCs w:val="24"/>
        </w:rPr>
      </w:pPr>
    </w:p>
    <w:p w14:paraId="38595245" w14:textId="77777777" w:rsidR="003347AC" w:rsidRPr="009D3F44" w:rsidRDefault="003347AC" w:rsidP="003347AC">
      <w:pPr>
        <w:pStyle w:val="NoSpacing"/>
        <w:jc w:val="center"/>
        <w:rPr>
          <w:rFonts w:ascii="Times New Roman" w:hAnsi="Times New Roman" w:cs="Times New Roman"/>
          <w:sz w:val="24"/>
          <w:szCs w:val="24"/>
        </w:rPr>
      </w:pPr>
    </w:p>
    <w:p w14:paraId="55B5E39A" w14:textId="77777777" w:rsidR="003347AC" w:rsidRPr="009D3F44" w:rsidRDefault="003347AC" w:rsidP="003347AC">
      <w:pPr>
        <w:pStyle w:val="NoSpacing"/>
        <w:jc w:val="center"/>
        <w:rPr>
          <w:rFonts w:ascii="Times New Roman" w:hAnsi="Times New Roman" w:cs="Times New Roman"/>
          <w:sz w:val="24"/>
          <w:szCs w:val="24"/>
        </w:rPr>
      </w:pPr>
    </w:p>
    <w:p w14:paraId="3DE9702D"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br w:type="page"/>
      </w:r>
    </w:p>
    <w:p w14:paraId="3F813109" w14:textId="77777777" w:rsidR="003347AC" w:rsidRPr="009D3F44" w:rsidRDefault="003347AC" w:rsidP="003347AC">
      <w:pPr>
        <w:jc w:val="center"/>
        <w:rPr>
          <w:rFonts w:ascii="Times New Roman" w:hAnsi="Times New Roman"/>
          <w:sz w:val="24"/>
          <w:szCs w:val="24"/>
        </w:rPr>
      </w:pPr>
      <w:r w:rsidRPr="009D3F44">
        <w:rPr>
          <w:rFonts w:ascii="Times New Roman" w:hAnsi="Times New Roman"/>
          <w:b/>
          <w:sz w:val="24"/>
          <w:szCs w:val="24"/>
        </w:rPr>
        <w:lastRenderedPageBreak/>
        <w:t>TABLE OF CONTENTS</w:t>
      </w:r>
    </w:p>
    <w:p w14:paraId="5A42F312"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1.0</w:t>
      </w:r>
      <w:r w:rsidRPr="009D3F44">
        <w:rPr>
          <w:rFonts w:ascii="Times New Roman" w:hAnsi="Times New Roman" w:cs="Times New Roman"/>
          <w:sz w:val="24"/>
          <w:szCs w:val="24"/>
        </w:rPr>
        <w:tab/>
        <w:t>Members of Staff of the Department</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573DA58"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1.1</w:t>
      </w:r>
      <w:r w:rsidRPr="009D3F44">
        <w:rPr>
          <w:rFonts w:ascii="Times New Roman" w:hAnsi="Times New Roman" w:cs="Times New Roman"/>
          <w:sz w:val="24"/>
          <w:szCs w:val="24"/>
        </w:rPr>
        <w:tab/>
        <w:t>Historical Notes</w:t>
      </w:r>
    </w:p>
    <w:p w14:paraId="588C55E2"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1.2.1</w:t>
      </w:r>
      <w:r w:rsidRPr="009D3F44">
        <w:rPr>
          <w:rFonts w:ascii="Times New Roman" w:hAnsi="Times New Roman" w:cs="Times New Roman"/>
          <w:sz w:val="24"/>
          <w:szCs w:val="24"/>
        </w:rPr>
        <w:tab/>
        <w:t>History of the University</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1AC798DE"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w:t>
      </w:r>
      <w:r>
        <w:rPr>
          <w:rFonts w:ascii="Times New Roman" w:hAnsi="Times New Roman" w:cs="Times New Roman"/>
          <w:sz w:val="24"/>
          <w:szCs w:val="24"/>
        </w:rPr>
        <w:t>.</w:t>
      </w:r>
      <w:r w:rsidRPr="009D3F44">
        <w:rPr>
          <w:rFonts w:ascii="Times New Roman" w:hAnsi="Times New Roman" w:cs="Times New Roman"/>
          <w:sz w:val="24"/>
          <w:szCs w:val="24"/>
        </w:rPr>
        <w:t>2</w:t>
      </w:r>
      <w:r w:rsidRPr="009D3F44">
        <w:rPr>
          <w:rFonts w:ascii="Times New Roman" w:hAnsi="Times New Roman" w:cs="Times New Roman"/>
          <w:sz w:val="24"/>
          <w:szCs w:val="24"/>
        </w:rPr>
        <w:tab/>
        <w:t>Mission, Vision, Objectives of the University</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76404759"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1.2.3</w:t>
      </w:r>
      <w:r w:rsidRPr="009D3F44">
        <w:rPr>
          <w:rFonts w:ascii="Times New Roman" w:hAnsi="Times New Roman" w:cs="Times New Roman"/>
          <w:sz w:val="24"/>
          <w:szCs w:val="24"/>
        </w:rPr>
        <w:tab/>
        <w:t>History of the Faculty of Arts</w:t>
      </w:r>
    </w:p>
    <w:p w14:paraId="1AFE253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1.2.4</w:t>
      </w:r>
      <w:r>
        <w:rPr>
          <w:rFonts w:ascii="Times New Roman" w:hAnsi="Times New Roman" w:cs="Times New Roman"/>
          <w:sz w:val="24"/>
          <w:szCs w:val="24"/>
        </w:rPr>
        <w:t xml:space="preserve">  </w:t>
      </w:r>
      <w:r w:rsidRPr="009D3F44">
        <w:rPr>
          <w:rFonts w:ascii="Times New Roman" w:hAnsi="Times New Roman" w:cs="Times New Roman"/>
          <w:sz w:val="24"/>
          <w:szCs w:val="24"/>
        </w:rPr>
        <w:t xml:space="preserve">  History of the Department of English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22E6301B"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1.2.5</w:t>
      </w:r>
      <w:r w:rsidRPr="009D3F44">
        <w:rPr>
          <w:rFonts w:ascii="Times New Roman" w:hAnsi="Times New Roman" w:cs="Times New Roman"/>
          <w:sz w:val="24"/>
          <w:szCs w:val="24"/>
        </w:rPr>
        <w:tab/>
        <w:t>Mission, Vision and Objective</w:t>
      </w:r>
    </w:p>
    <w:p w14:paraId="73D04B14"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1.2.6</w:t>
      </w:r>
      <w:r w:rsidRPr="009D3F44">
        <w:rPr>
          <w:rFonts w:ascii="Times New Roman" w:hAnsi="Times New Roman" w:cs="Times New Roman"/>
          <w:sz w:val="24"/>
          <w:szCs w:val="24"/>
        </w:rPr>
        <w:tab/>
        <w:t>Members of the University</w:t>
      </w:r>
    </w:p>
    <w:p w14:paraId="18DD4537"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1.2.7</w:t>
      </w:r>
      <w:r w:rsidRPr="009D3F44">
        <w:rPr>
          <w:rFonts w:ascii="Times New Roman" w:hAnsi="Times New Roman" w:cs="Times New Roman"/>
          <w:sz w:val="24"/>
          <w:szCs w:val="24"/>
        </w:rPr>
        <w:tab/>
        <w:t>Officers of the University</w:t>
      </w:r>
    </w:p>
    <w:p w14:paraId="7BB507B3"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1.2.8</w:t>
      </w:r>
      <w:r w:rsidRPr="009D3F44">
        <w:rPr>
          <w:rFonts w:ascii="Times New Roman" w:hAnsi="Times New Roman" w:cs="Times New Roman"/>
          <w:sz w:val="24"/>
          <w:szCs w:val="24"/>
        </w:rPr>
        <w:tab/>
        <w:t>Establishment of the University Council</w:t>
      </w:r>
    </w:p>
    <w:p w14:paraId="6AF54B1F" w14:textId="77777777" w:rsidR="003347AC" w:rsidRPr="009D3F44" w:rsidRDefault="003347AC" w:rsidP="003347AC">
      <w:pPr>
        <w:pStyle w:val="NoSpacing"/>
        <w:ind w:firstLine="720"/>
        <w:rPr>
          <w:rFonts w:ascii="Times New Roman" w:hAnsi="Times New Roman" w:cs="Times New Roman"/>
          <w:sz w:val="24"/>
          <w:szCs w:val="24"/>
        </w:rPr>
      </w:pPr>
      <w:r w:rsidRPr="009D3F44">
        <w:rPr>
          <w:rFonts w:ascii="Times New Roman" w:hAnsi="Times New Roman" w:cs="Times New Roman"/>
          <w:sz w:val="24"/>
          <w:szCs w:val="24"/>
        </w:rPr>
        <w:t>(a)  Functions</w:t>
      </w:r>
    </w:p>
    <w:p w14:paraId="5F4FD015" w14:textId="77777777" w:rsidR="003347AC" w:rsidRPr="009D3F44" w:rsidRDefault="003347AC" w:rsidP="003347AC">
      <w:pPr>
        <w:pStyle w:val="NoSpacing"/>
        <w:ind w:firstLine="720"/>
        <w:rPr>
          <w:rFonts w:ascii="Times New Roman" w:hAnsi="Times New Roman" w:cs="Times New Roman"/>
          <w:sz w:val="24"/>
          <w:szCs w:val="24"/>
        </w:rPr>
      </w:pPr>
      <w:r w:rsidRPr="009D3F44">
        <w:rPr>
          <w:rFonts w:ascii="Times New Roman" w:hAnsi="Times New Roman" w:cs="Times New Roman"/>
          <w:sz w:val="24"/>
          <w:szCs w:val="24"/>
        </w:rPr>
        <w:t>(b)  Composition of the Members of the Council</w:t>
      </w:r>
    </w:p>
    <w:p w14:paraId="13EE9E28"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1.3</w:t>
      </w:r>
      <w:r w:rsidRPr="009D3F44">
        <w:rPr>
          <w:rFonts w:ascii="Times New Roman" w:hAnsi="Times New Roman" w:cs="Times New Roman"/>
          <w:sz w:val="24"/>
          <w:szCs w:val="24"/>
        </w:rPr>
        <w:tab/>
        <w:t>Organisation, Administration and Control</w:t>
      </w:r>
    </w:p>
    <w:p w14:paraId="443626EB"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1.3.1</w:t>
      </w:r>
      <w:r w:rsidRPr="009D3F44">
        <w:rPr>
          <w:rFonts w:ascii="Times New Roman" w:hAnsi="Times New Roman" w:cs="Times New Roman"/>
          <w:sz w:val="24"/>
          <w:szCs w:val="24"/>
        </w:rPr>
        <w:tab/>
        <w:t>Congregation</w:t>
      </w:r>
    </w:p>
    <w:p w14:paraId="6C7FDCA9"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1.3.2</w:t>
      </w:r>
      <w:r w:rsidRPr="009D3F44">
        <w:rPr>
          <w:rFonts w:ascii="Times New Roman" w:hAnsi="Times New Roman" w:cs="Times New Roman"/>
          <w:sz w:val="24"/>
          <w:szCs w:val="24"/>
        </w:rPr>
        <w:tab/>
        <w:t>Information of Facilities</w:t>
      </w:r>
    </w:p>
    <w:p w14:paraId="004130B1"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t xml:space="preserve">(a)  Hezekiah </w:t>
      </w:r>
      <w:proofErr w:type="spellStart"/>
      <w:r w:rsidRPr="009D3F44">
        <w:rPr>
          <w:rFonts w:ascii="Times New Roman" w:hAnsi="Times New Roman" w:cs="Times New Roman"/>
          <w:sz w:val="24"/>
          <w:szCs w:val="24"/>
        </w:rPr>
        <w:t>Oluwasanmi</w:t>
      </w:r>
      <w:proofErr w:type="spellEnd"/>
      <w:r w:rsidRPr="009D3F44">
        <w:rPr>
          <w:rFonts w:ascii="Times New Roman" w:hAnsi="Times New Roman" w:cs="Times New Roman"/>
          <w:sz w:val="24"/>
          <w:szCs w:val="24"/>
        </w:rPr>
        <w:t xml:space="preserve"> Library</w:t>
      </w:r>
    </w:p>
    <w:p w14:paraId="5FF59BFD"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t>(b)  Division of Students’ Affairs</w:t>
      </w:r>
    </w:p>
    <w:p w14:paraId="6C6E20C3"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1.3.3</w:t>
      </w:r>
      <w:r w:rsidRPr="009D3F44">
        <w:rPr>
          <w:rFonts w:ascii="Times New Roman" w:hAnsi="Times New Roman" w:cs="Times New Roman"/>
          <w:sz w:val="24"/>
          <w:szCs w:val="24"/>
        </w:rPr>
        <w:tab/>
        <w:t>Rolls of Honour for Students</w:t>
      </w:r>
    </w:p>
    <w:p w14:paraId="57EBB79F"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1.4</w:t>
      </w:r>
      <w:r w:rsidRPr="009D3F44">
        <w:rPr>
          <w:rFonts w:ascii="Times New Roman" w:hAnsi="Times New Roman" w:cs="Times New Roman"/>
          <w:sz w:val="24"/>
          <w:szCs w:val="24"/>
        </w:rPr>
        <w:tab/>
        <w:t>University Examinations Regulations</w:t>
      </w:r>
    </w:p>
    <w:p w14:paraId="08F0466D"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1.4.1</w:t>
      </w:r>
      <w:r w:rsidRPr="009D3F44">
        <w:rPr>
          <w:rFonts w:ascii="Times New Roman" w:hAnsi="Times New Roman" w:cs="Times New Roman"/>
          <w:sz w:val="24"/>
          <w:szCs w:val="24"/>
        </w:rPr>
        <w:tab/>
        <w:t>Registration for Examinations</w:t>
      </w:r>
    </w:p>
    <w:p w14:paraId="04CA7A26"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1.4.2</w:t>
      </w:r>
      <w:r w:rsidRPr="009D3F44">
        <w:rPr>
          <w:rFonts w:ascii="Times New Roman" w:hAnsi="Times New Roman" w:cs="Times New Roman"/>
          <w:sz w:val="24"/>
          <w:szCs w:val="24"/>
        </w:rPr>
        <w:tab/>
        <w:t>Absence from Examinations</w:t>
      </w:r>
    </w:p>
    <w:p w14:paraId="66BCC04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1.4.3</w:t>
      </w:r>
      <w:r w:rsidRPr="009D3F44">
        <w:rPr>
          <w:rFonts w:ascii="Times New Roman" w:hAnsi="Times New Roman" w:cs="Times New Roman"/>
          <w:sz w:val="24"/>
          <w:szCs w:val="24"/>
        </w:rPr>
        <w:tab/>
        <w:t>Examination Offences</w:t>
      </w:r>
    </w:p>
    <w:p w14:paraId="7229074E"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1.5</w:t>
      </w:r>
      <w:r w:rsidRPr="009D3F44">
        <w:rPr>
          <w:rFonts w:ascii="Times New Roman" w:hAnsi="Times New Roman" w:cs="Times New Roman"/>
          <w:sz w:val="24"/>
          <w:szCs w:val="24"/>
        </w:rPr>
        <w:tab/>
        <w:t xml:space="preserve">The Course Unit System and the Computation </w:t>
      </w:r>
    </w:p>
    <w:p w14:paraId="2B0A3F49"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t>of Grade Point Average (GPA) as operated</w:t>
      </w:r>
    </w:p>
    <w:p w14:paraId="432AA86A"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1.5.1</w:t>
      </w:r>
      <w:r w:rsidRPr="009D3F44">
        <w:rPr>
          <w:rFonts w:ascii="Times New Roman" w:hAnsi="Times New Roman" w:cs="Times New Roman"/>
          <w:sz w:val="24"/>
          <w:szCs w:val="24"/>
        </w:rPr>
        <w:tab/>
        <w:t>Introduction</w:t>
      </w:r>
    </w:p>
    <w:p w14:paraId="568BBCA1" w14:textId="77777777" w:rsidR="003347AC"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1.5.2</w:t>
      </w:r>
      <w:r w:rsidRPr="009D3F44">
        <w:rPr>
          <w:rFonts w:ascii="Times New Roman" w:hAnsi="Times New Roman" w:cs="Times New Roman"/>
          <w:sz w:val="24"/>
          <w:szCs w:val="24"/>
        </w:rPr>
        <w:tab/>
        <w:t xml:space="preserve">Calculation </w:t>
      </w:r>
    </w:p>
    <w:p w14:paraId="49D04953"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1.5.3</w:t>
      </w:r>
      <w:r w:rsidRPr="00E6486A">
        <w:rPr>
          <w:rFonts w:ascii="Times New Roman" w:hAnsi="Times New Roman"/>
        </w:rPr>
        <w:tab/>
        <w:t>Definition of Terms</w:t>
      </w:r>
    </w:p>
    <w:p w14:paraId="5699D103"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 xml:space="preserve">(a) </w:t>
      </w:r>
      <w:r w:rsidRPr="00E6486A">
        <w:rPr>
          <w:rFonts w:ascii="Times New Roman" w:hAnsi="Times New Roman"/>
        </w:rPr>
        <w:t>Student</w:t>
      </w:r>
      <w:r>
        <w:rPr>
          <w:rFonts w:ascii="Times New Roman" w:hAnsi="Times New Roman"/>
        </w:rPr>
        <w:t>’s</w:t>
      </w:r>
      <w:r w:rsidRPr="00E6486A">
        <w:rPr>
          <w:rFonts w:ascii="Times New Roman" w:hAnsi="Times New Roman"/>
        </w:rPr>
        <w:t xml:space="preserve"> Workload</w:t>
      </w:r>
    </w:p>
    <w:p w14:paraId="65F4547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 xml:space="preserve">(b) </w:t>
      </w:r>
      <w:r w:rsidRPr="00E6486A">
        <w:rPr>
          <w:rFonts w:ascii="Times New Roman" w:hAnsi="Times New Roman"/>
        </w:rPr>
        <w:t>Total Number of Units (TNU)</w:t>
      </w:r>
    </w:p>
    <w:p w14:paraId="6958C359" w14:textId="77777777" w:rsidR="003347AC" w:rsidRPr="00E6486A" w:rsidRDefault="003347AC" w:rsidP="003347AC">
      <w:pPr>
        <w:spacing w:after="0" w:line="240" w:lineRule="auto"/>
        <w:ind w:left="1440" w:hanging="720"/>
        <w:rPr>
          <w:rFonts w:ascii="Times New Roman" w:hAnsi="Times New Roman"/>
        </w:rPr>
      </w:pPr>
      <w:r>
        <w:rPr>
          <w:rFonts w:ascii="Times New Roman" w:hAnsi="Times New Roman"/>
        </w:rPr>
        <w:t xml:space="preserve">(c) </w:t>
      </w:r>
      <w:r w:rsidRPr="00E6486A">
        <w:rPr>
          <w:rFonts w:ascii="Times New Roman" w:hAnsi="Times New Roman"/>
        </w:rPr>
        <w:t>Cumulative Number of Units (CNU)</w:t>
      </w:r>
    </w:p>
    <w:p w14:paraId="0D4B2C0A"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 xml:space="preserve">(d) </w:t>
      </w:r>
      <w:r w:rsidRPr="00E6486A">
        <w:rPr>
          <w:rFonts w:ascii="Times New Roman" w:hAnsi="Times New Roman"/>
        </w:rPr>
        <w:t>Level of Performance Rating</w:t>
      </w:r>
    </w:p>
    <w:p w14:paraId="17E53508"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 xml:space="preserve">(e) </w:t>
      </w:r>
      <w:r w:rsidRPr="00E6486A">
        <w:rPr>
          <w:rFonts w:ascii="Times New Roman" w:hAnsi="Times New Roman"/>
        </w:rPr>
        <w:t>Total Credit Points (TCP)</w:t>
      </w:r>
    </w:p>
    <w:p w14:paraId="4F302CA0"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 xml:space="preserve">(f)  </w:t>
      </w:r>
      <w:r w:rsidRPr="00E6486A">
        <w:rPr>
          <w:rFonts w:ascii="Times New Roman" w:hAnsi="Times New Roman"/>
        </w:rPr>
        <w:t>Cumulative Credit Points (CCP)</w:t>
      </w:r>
    </w:p>
    <w:p w14:paraId="062CE339" w14:textId="77777777" w:rsidR="003347AC" w:rsidRPr="00E6486A" w:rsidRDefault="003347AC" w:rsidP="003347AC">
      <w:pPr>
        <w:spacing w:after="0" w:line="240" w:lineRule="auto"/>
        <w:ind w:firstLine="720"/>
        <w:rPr>
          <w:rFonts w:ascii="Times New Roman" w:hAnsi="Times New Roman"/>
        </w:rPr>
      </w:pPr>
      <w:r>
        <w:rPr>
          <w:rFonts w:ascii="Times New Roman" w:hAnsi="Times New Roman"/>
        </w:rPr>
        <w:t xml:space="preserve">(g)  </w:t>
      </w:r>
      <w:r w:rsidRPr="00E6486A">
        <w:rPr>
          <w:rFonts w:ascii="Times New Roman" w:hAnsi="Times New Roman"/>
        </w:rPr>
        <w:t>Grade Point Average (GPA)</w:t>
      </w:r>
    </w:p>
    <w:p w14:paraId="0315C72B"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1.5.4</w:t>
      </w:r>
      <w:r w:rsidRPr="00E6486A">
        <w:rPr>
          <w:rFonts w:ascii="Times New Roman" w:hAnsi="Times New Roman"/>
        </w:rPr>
        <w:tab/>
        <w:t xml:space="preserve">GPA and CGPA </w:t>
      </w:r>
      <w:r>
        <w:rPr>
          <w:rFonts w:ascii="Times New Roman" w:hAnsi="Times New Roman"/>
        </w:rPr>
        <w:t>S</w:t>
      </w:r>
      <w:r w:rsidRPr="00E6486A">
        <w:rPr>
          <w:rFonts w:ascii="Times New Roman" w:hAnsi="Times New Roman"/>
        </w:rPr>
        <w:t xml:space="preserve">ample </w:t>
      </w:r>
      <w:r>
        <w:rPr>
          <w:rFonts w:ascii="Times New Roman" w:hAnsi="Times New Roman"/>
        </w:rPr>
        <w:t>C</w:t>
      </w:r>
      <w:r w:rsidRPr="00E6486A">
        <w:rPr>
          <w:rFonts w:ascii="Times New Roman" w:hAnsi="Times New Roman"/>
        </w:rPr>
        <w:t>omputations</w:t>
      </w:r>
    </w:p>
    <w:p w14:paraId="75867EB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(a)</w:t>
      </w:r>
      <w:r w:rsidRPr="00E6486A">
        <w:rPr>
          <w:rFonts w:ascii="Times New Roman" w:hAnsi="Times New Roman"/>
        </w:rPr>
        <w:tab/>
        <w:t xml:space="preserve">Sample </w:t>
      </w:r>
      <w:r>
        <w:rPr>
          <w:rFonts w:ascii="Times New Roman" w:hAnsi="Times New Roman"/>
        </w:rPr>
        <w:t>C</w:t>
      </w:r>
      <w:r w:rsidRPr="00E6486A">
        <w:rPr>
          <w:rFonts w:ascii="Times New Roman" w:hAnsi="Times New Roman"/>
        </w:rPr>
        <w:t>omputations</w:t>
      </w:r>
    </w:p>
    <w:p w14:paraId="43B7C78A"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(b)</w:t>
      </w:r>
      <w:r w:rsidRPr="00E6486A">
        <w:rPr>
          <w:rFonts w:ascii="Times New Roman" w:hAnsi="Times New Roman"/>
        </w:rPr>
        <w:tab/>
        <w:t xml:space="preserve">Notes on </w:t>
      </w:r>
      <w:r>
        <w:rPr>
          <w:rFonts w:ascii="Times New Roman" w:hAnsi="Times New Roman"/>
        </w:rPr>
        <w:t>S</w:t>
      </w:r>
      <w:r w:rsidRPr="00E6486A">
        <w:rPr>
          <w:rFonts w:ascii="Times New Roman" w:hAnsi="Times New Roman"/>
        </w:rPr>
        <w:t xml:space="preserve">ample </w:t>
      </w:r>
      <w:r>
        <w:rPr>
          <w:rFonts w:ascii="Times New Roman" w:hAnsi="Times New Roman"/>
        </w:rPr>
        <w:t>C</w:t>
      </w:r>
      <w:r w:rsidRPr="00E6486A">
        <w:rPr>
          <w:rFonts w:ascii="Times New Roman" w:hAnsi="Times New Roman"/>
        </w:rPr>
        <w:t>omputations</w:t>
      </w:r>
    </w:p>
    <w:p w14:paraId="7C6EC52F" w14:textId="77777777" w:rsidR="003347AC" w:rsidRPr="00E6486A" w:rsidRDefault="003347AC" w:rsidP="003347AC">
      <w:pPr>
        <w:spacing w:after="0" w:line="240" w:lineRule="auto"/>
        <w:ind w:left="720" w:hanging="720"/>
        <w:rPr>
          <w:rFonts w:ascii="Times New Roman" w:hAnsi="Times New Roman"/>
        </w:rPr>
      </w:pPr>
      <w:r w:rsidRPr="00E6486A">
        <w:rPr>
          <w:rFonts w:ascii="Times New Roman" w:hAnsi="Times New Roman"/>
        </w:rPr>
        <w:t>1.6</w:t>
      </w:r>
      <w:r w:rsidRPr="00E6486A">
        <w:rPr>
          <w:rFonts w:ascii="Times New Roman" w:hAnsi="Times New Roman"/>
        </w:rPr>
        <w:tab/>
        <w:t xml:space="preserve">Miscellaneous </w:t>
      </w:r>
      <w:r>
        <w:rPr>
          <w:rFonts w:ascii="Times New Roman" w:hAnsi="Times New Roman"/>
        </w:rPr>
        <w:t>N</w:t>
      </w:r>
      <w:r w:rsidRPr="00E6486A">
        <w:rPr>
          <w:rFonts w:ascii="Times New Roman" w:hAnsi="Times New Roman"/>
        </w:rPr>
        <w:t xml:space="preserve">otes on the course </w:t>
      </w:r>
      <w:r>
        <w:rPr>
          <w:rFonts w:ascii="Times New Roman" w:hAnsi="Times New Roman"/>
        </w:rPr>
        <w:t>U</w:t>
      </w:r>
      <w:r w:rsidRPr="00E6486A">
        <w:rPr>
          <w:rFonts w:ascii="Times New Roman" w:hAnsi="Times New Roman"/>
        </w:rPr>
        <w:t xml:space="preserve">nit </w:t>
      </w:r>
      <w:r>
        <w:rPr>
          <w:rFonts w:ascii="Times New Roman" w:hAnsi="Times New Roman"/>
        </w:rPr>
        <w:t>S</w:t>
      </w:r>
      <w:r w:rsidRPr="00E6486A">
        <w:rPr>
          <w:rFonts w:ascii="Times New Roman" w:hAnsi="Times New Roman"/>
        </w:rPr>
        <w:t>ystem</w:t>
      </w:r>
    </w:p>
    <w:p w14:paraId="408F83ED"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r>
      <w:r>
        <w:rPr>
          <w:rFonts w:ascii="Times New Roman" w:hAnsi="Times New Roman"/>
        </w:rPr>
        <w:t>(a)</w:t>
      </w:r>
      <w:r w:rsidRPr="00E6486A">
        <w:rPr>
          <w:rFonts w:ascii="Times New Roman" w:hAnsi="Times New Roman"/>
        </w:rPr>
        <w:tab/>
        <w:t>Withdrawal from the University</w:t>
      </w:r>
    </w:p>
    <w:p w14:paraId="5CC4EBA5" w14:textId="77777777" w:rsidR="003347AC" w:rsidRPr="00E6486A" w:rsidRDefault="003347AC" w:rsidP="003347AC">
      <w:pPr>
        <w:spacing w:after="0" w:line="240" w:lineRule="auto"/>
        <w:ind w:left="1440" w:hanging="720"/>
        <w:rPr>
          <w:rFonts w:ascii="Times New Roman" w:hAnsi="Times New Roman"/>
        </w:rPr>
      </w:pPr>
      <w:r>
        <w:rPr>
          <w:rFonts w:ascii="Times New Roman" w:hAnsi="Times New Roman"/>
        </w:rPr>
        <w:t>(b)</w:t>
      </w:r>
      <w:r w:rsidRPr="00E6486A">
        <w:rPr>
          <w:rFonts w:ascii="Times New Roman" w:hAnsi="Times New Roman"/>
        </w:rPr>
        <w:tab/>
        <w:t>Final assessment and class of degree</w:t>
      </w:r>
    </w:p>
    <w:p w14:paraId="0990FCE6" w14:textId="77777777" w:rsidR="003347AC" w:rsidRPr="00E6486A" w:rsidRDefault="003347AC" w:rsidP="003347AC">
      <w:pPr>
        <w:spacing w:after="0" w:line="240" w:lineRule="auto"/>
        <w:ind w:left="720" w:hanging="720"/>
        <w:rPr>
          <w:rFonts w:ascii="Times New Roman" w:hAnsi="Times New Roman"/>
        </w:rPr>
      </w:pPr>
      <w:r w:rsidRPr="00E6486A">
        <w:rPr>
          <w:rFonts w:ascii="Times New Roman" w:hAnsi="Times New Roman"/>
        </w:rPr>
        <w:t>1.7</w:t>
      </w:r>
      <w:r w:rsidRPr="00E6486A">
        <w:rPr>
          <w:rFonts w:ascii="Times New Roman" w:hAnsi="Times New Roman"/>
        </w:rPr>
        <w:tab/>
        <w:t xml:space="preserve">Transfer within the University and </w:t>
      </w:r>
      <w:r>
        <w:rPr>
          <w:rFonts w:ascii="Times New Roman" w:hAnsi="Times New Roman"/>
        </w:rPr>
        <w:t>L</w:t>
      </w:r>
      <w:r w:rsidRPr="00E6486A">
        <w:rPr>
          <w:rFonts w:ascii="Times New Roman" w:hAnsi="Times New Roman"/>
        </w:rPr>
        <w:t xml:space="preserve">ength of </w:t>
      </w:r>
      <w:r>
        <w:rPr>
          <w:rFonts w:ascii="Times New Roman" w:hAnsi="Times New Roman"/>
        </w:rPr>
        <w:t>S</w:t>
      </w:r>
      <w:r w:rsidRPr="00E6486A">
        <w:rPr>
          <w:rFonts w:ascii="Times New Roman" w:hAnsi="Times New Roman"/>
        </w:rPr>
        <w:t>tay in the University</w:t>
      </w:r>
    </w:p>
    <w:p w14:paraId="1A42C2DF" w14:textId="77777777" w:rsidR="003347AC" w:rsidRPr="00E6486A" w:rsidRDefault="003347AC" w:rsidP="003347AC">
      <w:pPr>
        <w:spacing w:after="0" w:line="240" w:lineRule="auto"/>
        <w:rPr>
          <w:rFonts w:ascii="Times New Roman" w:hAnsi="Times New Roman"/>
        </w:rPr>
      </w:pPr>
    </w:p>
    <w:p w14:paraId="0E3AAB26" w14:textId="77777777" w:rsidR="003347AC" w:rsidRDefault="003347AC" w:rsidP="003347AC">
      <w:pPr>
        <w:spacing w:after="0" w:line="240" w:lineRule="auto"/>
        <w:rPr>
          <w:rFonts w:ascii="Times New Roman" w:hAnsi="Times New Roman"/>
          <w:b/>
        </w:rPr>
      </w:pPr>
      <w:r w:rsidRPr="00E6486A">
        <w:rPr>
          <w:rFonts w:ascii="Times New Roman" w:hAnsi="Times New Roman"/>
        </w:rPr>
        <w:t>2.0</w:t>
      </w:r>
      <w:r>
        <w:rPr>
          <w:rFonts w:ascii="Times New Roman" w:hAnsi="Times New Roman"/>
        </w:rPr>
        <w:tab/>
      </w:r>
      <w:r w:rsidRPr="00E6486A">
        <w:rPr>
          <w:rFonts w:ascii="Times New Roman" w:hAnsi="Times New Roman"/>
          <w:b/>
        </w:rPr>
        <w:t xml:space="preserve">BACHELOR OF </w:t>
      </w:r>
      <w:r>
        <w:rPr>
          <w:rFonts w:ascii="Times New Roman" w:hAnsi="Times New Roman"/>
          <w:b/>
        </w:rPr>
        <w:t>…………………</w:t>
      </w:r>
      <w:proofErr w:type="gramStart"/>
      <w:r>
        <w:rPr>
          <w:rFonts w:ascii="Times New Roman" w:hAnsi="Times New Roman"/>
          <w:b/>
        </w:rPr>
        <w:t>…..</w:t>
      </w:r>
      <w:proofErr w:type="gramEnd"/>
    </w:p>
    <w:p w14:paraId="7BC484E0"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2.1</w:t>
      </w:r>
      <w:r w:rsidRPr="00E6486A">
        <w:rPr>
          <w:rFonts w:ascii="Times New Roman" w:hAnsi="Times New Roman"/>
        </w:rPr>
        <w:tab/>
        <w:t>Objective</w:t>
      </w:r>
      <w:r>
        <w:rPr>
          <w:rFonts w:ascii="Times New Roman" w:hAnsi="Times New Roman"/>
        </w:rPr>
        <w:t>s</w:t>
      </w:r>
    </w:p>
    <w:p w14:paraId="3D2A8ECB"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2.2</w:t>
      </w:r>
      <w:r w:rsidRPr="00E6486A">
        <w:rPr>
          <w:rFonts w:ascii="Times New Roman" w:hAnsi="Times New Roman"/>
        </w:rPr>
        <w:tab/>
        <w:t xml:space="preserve">Degree </w:t>
      </w:r>
      <w:r>
        <w:rPr>
          <w:rFonts w:ascii="Times New Roman" w:hAnsi="Times New Roman"/>
        </w:rPr>
        <w:t>O</w:t>
      </w:r>
      <w:r w:rsidRPr="00E6486A">
        <w:rPr>
          <w:rFonts w:ascii="Times New Roman" w:hAnsi="Times New Roman"/>
        </w:rPr>
        <w:t>ffered</w:t>
      </w:r>
    </w:p>
    <w:p w14:paraId="24B4E0AF"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2.3</w:t>
      </w:r>
      <w:r w:rsidRPr="00E6486A">
        <w:rPr>
          <w:rFonts w:ascii="Times New Roman" w:hAnsi="Times New Roman"/>
        </w:rPr>
        <w:tab/>
        <w:t xml:space="preserve">Entry </w:t>
      </w:r>
      <w:r>
        <w:rPr>
          <w:rFonts w:ascii="Times New Roman" w:hAnsi="Times New Roman"/>
        </w:rPr>
        <w:t>R</w:t>
      </w:r>
      <w:r w:rsidRPr="00E6486A">
        <w:rPr>
          <w:rFonts w:ascii="Times New Roman" w:hAnsi="Times New Roman"/>
        </w:rPr>
        <w:t>equirements</w:t>
      </w:r>
    </w:p>
    <w:p w14:paraId="4A1C525F"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2.4</w:t>
      </w:r>
      <w:r w:rsidRPr="00E6486A">
        <w:rPr>
          <w:rFonts w:ascii="Times New Roman" w:hAnsi="Times New Roman"/>
        </w:rPr>
        <w:tab/>
        <w:t xml:space="preserve">Requirements for the </w:t>
      </w:r>
      <w:r>
        <w:rPr>
          <w:rFonts w:ascii="Times New Roman" w:hAnsi="Times New Roman"/>
        </w:rPr>
        <w:t>A</w:t>
      </w:r>
      <w:r w:rsidRPr="00E6486A">
        <w:rPr>
          <w:rFonts w:ascii="Times New Roman" w:hAnsi="Times New Roman"/>
        </w:rPr>
        <w:t xml:space="preserve">ward of </w:t>
      </w:r>
      <w:r>
        <w:rPr>
          <w:rFonts w:ascii="Times New Roman" w:hAnsi="Times New Roman"/>
        </w:rPr>
        <w:t>D</w:t>
      </w:r>
      <w:r w:rsidRPr="00E6486A">
        <w:rPr>
          <w:rFonts w:ascii="Times New Roman" w:hAnsi="Times New Roman"/>
        </w:rPr>
        <w:t>egree</w:t>
      </w:r>
    </w:p>
    <w:p w14:paraId="3B90D437"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2.5</w:t>
      </w:r>
      <w:r w:rsidRPr="00E6486A">
        <w:rPr>
          <w:rFonts w:ascii="Times New Roman" w:hAnsi="Times New Roman"/>
        </w:rPr>
        <w:tab/>
        <w:t>Graduation Requirements</w:t>
      </w:r>
    </w:p>
    <w:p w14:paraId="3E2A0352" w14:textId="77777777" w:rsidR="003347AC" w:rsidRPr="00E6486A" w:rsidRDefault="003347AC" w:rsidP="003347AC">
      <w:pPr>
        <w:spacing w:after="0" w:line="240" w:lineRule="auto"/>
        <w:ind w:left="1440" w:hanging="720"/>
        <w:rPr>
          <w:rFonts w:ascii="Times New Roman" w:hAnsi="Times New Roman"/>
        </w:rPr>
      </w:pPr>
      <w:r w:rsidRPr="00E6486A">
        <w:rPr>
          <w:rFonts w:ascii="Times New Roman" w:hAnsi="Times New Roman"/>
        </w:rPr>
        <w:lastRenderedPageBreak/>
        <w:t>(a)</w:t>
      </w:r>
      <w:r w:rsidRPr="00E6486A">
        <w:rPr>
          <w:rFonts w:ascii="Times New Roman" w:hAnsi="Times New Roman"/>
        </w:rPr>
        <w:tab/>
        <w:t xml:space="preserve">Foundation Programme </w:t>
      </w:r>
    </w:p>
    <w:p w14:paraId="6CCE2340"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(b)</w:t>
      </w:r>
      <w:r w:rsidRPr="00E6486A">
        <w:rPr>
          <w:rFonts w:ascii="Times New Roman" w:hAnsi="Times New Roman"/>
        </w:rPr>
        <w:tab/>
        <w:t>Special Electives</w:t>
      </w:r>
    </w:p>
    <w:p w14:paraId="3B2B2C83"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(c)</w:t>
      </w:r>
      <w:r w:rsidRPr="00E6486A">
        <w:rPr>
          <w:rFonts w:ascii="Times New Roman" w:hAnsi="Times New Roman"/>
        </w:rPr>
        <w:tab/>
        <w:t>Departmental Requirements</w:t>
      </w:r>
    </w:p>
    <w:p w14:paraId="0257648D"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(d)</w:t>
      </w:r>
      <w:r w:rsidRPr="00E6486A">
        <w:rPr>
          <w:rFonts w:ascii="Times New Roman" w:hAnsi="Times New Roman"/>
        </w:rPr>
        <w:tab/>
        <w:t>Restricted Electives</w:t>
      </w:r>
    </w:p>
    <w:p w14:paraId="6DB92938"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(e)</w:t>
      </w:r>
      <w:r w:rsidRPr="00E6486A">
        <w:rPr>
          <w:rFonts w:ascii="Times New Roman" w:hAnsi="Times New Roman"/>
        </w:rPr>
        <w:tab/>
        <w:t>Free Electives</w:t>
      </w:r>
    </w:p>
    <w:p w14:paraId="736F4BCB"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2.6</w:t>
      </w:r>
      <w:r w:rsidRPr="00E6486A">
        <w:rPr>
          <w:rFonts w:ascii="Times New Roman" w:hAnsi="Times New Roman"/>
        </w:rPr>
        <w:tab/>
        <w:t>Outline</w:t>
      </w:r>
      <w:r>
        <w:rPr>
          <w:rFonts w:ascii="Times New Roman" w:hAnsi="Times New Roman"/>
        </w:rPr>
        <w:t>s</w:t>
      </w:r>
      <w:r w:rsidRPr="00E6486A">
        <w:rPr>
          <w:rFonts w:ascii="Times New Roman" w:hAnsi="Times New Roman"/>
        </w:rPr>
        <w:t xml:space="preserve"> of Programme</w:t>
      </w:r>
      <w:r>
        <w:rPr>
          <w:rFonts w:ascii="Times New Roman" w:hAnsi="Times New Roman"/>
        </w:rPr>
        <w:t>s</w:t>
      </w:r>
      <w:r w:rsidRPr="00E6486A">
        <w:rPr>
          <w:rFonts w:ascii="Times New Roman" w:hAnsi="Times New Roman"/>
        </w:rPr>
        <w:t xml:space="preserve"> for Parts I-IV</w:t>
      </w:r>
    </w:p>
    <w:p w14:paraId="0FBBA4A8"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2.7</w:t>
      </w:r>
      <w:r w:rsidRPr="00E6486A">
        <w:rPr>
          <w:rFonts w:ascii="Times New Roman" w:hAnsi="Times New Roman"/>
        </w:rPr>
        <w:tab/>
        <w:t>Course Content</w:t>
      </w:r>
      <w:r>
        <w:rPr>
          <w:rFonts w:ascii="Times New Roman" w:hAnsi="Times New Roman"/>
        </w:rPr>
        <w:t>s</w:t>
      </w:r>
    </w:p>
    <w:p w14:paraId="2CA888E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2.8</w:t>
      </w:r>
      <w:r w:rsidRPr="00E6486A">
        <w:rPr>
          <w:rFonts w:ascii="Times New Roman" w:hAnsi="Times New Roman"/>
        </w:rPr>
        <w:tab/>
        <w:t>Prizes in the Department</w:t>
      </w:r>
    </w:p>
    <w:p w14:paraId="58984DB8" w14:textId="77777777" w:rsidR="003347AC" w:rsidRPr="00E6486A" w:rsidRDefault="003347AC" w:rsidP="003347AC">
      <w:pPr>
        <w:spacing w:after="0" w:line="240" w:lineRule="auto"/>
        <w:rPr>
          <w:rFonts w:ascii="Times New Roman" w:hAnsi="Times New Roman"/>
        </w:rPr>
      </w:pPr>
    </w:p>
    <w:p w14:paraId="65EA833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3.0</w:t>
      </w:r>
      <w:r w:rsidRPr="00E6486A">
        <w:rPr>
          <w:rFonts w:ascii="Times New Roman" w:hAnsi="Times New Roman"/>
        </w:rPr>
        <w:tab/>
      </w:r>
      <w:r w:rsidRPr="00E6486A">
        <w:rPr>
          <w:rFonts w:ascii="Times New Roman" w:hAnsi="Times New Roman"/>
          <w:b/>
        </w:rPr>
        <w:t>POSTGRADUATE PROGRAMME</w:t>
      </w:r>
    </w:p>
    <w:p w14:paraId="70B8494A"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3.1</w:t>
      </w:r>
      <w:r w:rsidRPr="00E6486A">
        <w:rPr>
          <w:rFonts w:ascii="Times New Roman" w:hAnsi="Times New Roman"/>
        </w:rPr>
        <w:tab/>
        <w:t>Introduction</w:t>
      </w:r>
    </w:p>
    <w:p w14:paraId="68E08F32"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3.2</w:t>
      </w:r>
      <w:r w:rsidRPr="00E6486A">
        <w:rPr>
          <w:rFonts w:ascii="Times New Roman" w:hAnsi="Times New Roman"/>
        </w:rPr>
        <w:tab/>
        <w:t>Degree</w:t>
      </w:r>
      <w:r>
        <w:rPr>
          <w:rFonts w:ascii="Times New Roman" w:hAnsi="Times New Roman"/>
        </w:rPr>
        <w:t>s</w:t>
      </w:r>
      <w:r w:rsidRPr="00E6486A">
        <w:rPr>
          <w:rFonts w:ascii="Times New Roman" w:hAnsi="Times New Roman"/>
        </w:rPr>
        <w:t xml:space="preserve"> Awarded</w:t>
      </w:r>
    </w:p>
    <w:p w14:paraId="09E25FFD"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3.3</w:t>
      </w:r>
      <w:r w:rsidRPr="00E6486A">
        <w:rPr>
          <w:rFonts w:ascii="Times New Roman" w:hAnsi="Times New Roman"/>
        </w:rPr>
        <w:tab/>
        <w:t>General Requirements</w:t>
      </w:r>
    </w:p>
    <w:p w14:paraId="4C8912D3"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3.4</w:t>
      </w:r>
      <w:r w:rsidRPr="00E6486A">
        <w:rPr>
          <w:rFonts w:ascii="Times New Roman" w:hAnsi="Times New Roman"/>
        </w:rPr>
        <w:tab/>
        <w:t>General Departmental Requirements</w:t>
      </w:r>
    </w:p>
    <w:p w14:paraId="41A3FF0B"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3.5</w:t>
      </w:r>
      <w:r w:rsidRPr="00E6486A">
        <w:rPr>
          <w:rFonts w:ascii="Times New Roman" w:hAnsi="Times New Roman"/>
        </w:rPr>
        <w:tab/>
        <w:t>Course Work</w:t>
      </w:r>
    </w:p>
    <w:p w14:paraId="4B7C3365"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(a)</w:t>
      </w:r>
      <w:r w:rsidRPr="00E6486A">
        <w:rPr>
          <w:rFonts w:ascii="Times New Roman" w:hAnsi="Times New Roman"/>
        </w:rPr>
        <w:tab/>
        <w:t>General Plan</w:t>
      </w:r>
    </w:p>
    <w:p w14:paraId="76CC80D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(b)</w:t>
      </w:r>
      <w:r w:rsidRPr="00E6486A">
        <w:rPr>
          <w:rFonts w:ascii="Times New Roman" w:hAnsi="Times New Roman"/>
        </w:rPr>
        <w:tab/>
        <w:t>Course Requirements</w:t>
      </w:r>
    </w:p>
    <w:p w14:paraId="1E774EBC"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 xml:space="preserve">(c)        </w:t>
      </w:r>
      <w:r w:rsidRPr="00E6486A">
        <w:rPr>
          <w:rFonts w:ascii="Times New Roman" w:hAnsi="Times New Roman"/>
        </w:rPr>
        <w:tab/>
        <w:t>Courses</w:t>
      </w:r>
    </w:p>
    <w:p w14:paraId="621456BD"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3.6</w:t>
      </w:r>
      <w:r w:rsidRPr="00E6486A">
        <w:rPr>
          <w:rFonts w:ascii="Times New Roman" w:hAnsi="Times New Roman"/>
        </w:rPr>
        <w:tab/>
        <w:t>Examinations</w:t>
      </w:r>
    </w:p>
    <w:p w14:paraId="415085B3"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(a)</w:t>
      </w:r>
      <w:r w:rsidRPr="00E6486A">
        <w:rPr>
          <w:rFonts w:ascii="Times New Roman" w:hAnsi="Times New Roman"/>
        </w:rPr>
        <w:tab/>
        <w:t>M.Sc.</w:t>
      </w:r>
    </w:p>
    <w:p w14:paraId="4925F33A"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ab/>
        <w:t>(b)</w:t>
      </w:r>
      <w:r w:rsidRPr="00E6486A">
        <w:rPr>
          <w:rFonts w:ascii="Times New Roman" w:hAnsi="Times New Roman"/>
        </w:rPr>
        <w:tab/>
        <w:t>Ph.D.</w:t>
      </w:r>
    </w:p>
    <w:p w14:paraId="4FF0D1AF"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3.7</w:t>
      </w:r>
      <w:r w:rsidRPr="00E6486A">
        <w:rPr>
          <w:rFonts w:ascii="Times New Roman" w:hAnsi="Times New Roman"/>
        </w:rPr>
        <w:tab/>
        <w:t xml:space="preserve">Staff for </w:t>
      </w:r>
      <w:r>
        <w:rPr>
          <w:rFonts w:ascii="Times New Roman" w:hAnsi="Times New Roman"/>
        </w:rPr>
        <w:t>G</w:t>
      </w:r>
      <w:r w:rsidRPr="00E6486A">
        <w:rPr>
          <w:rFonts w:ascii="Times New Roman" w:hAnsi="Times New Roman"/>
        </w:rPr>
        <w:t xml:space="preserve">raduate </w:t>
      </w:r>
      <w:r>
        <w:rPr>
          <w:rFonts w:ascii="Times New Roman" w:hAnsi="Times New Roman"/>
        </w:rPr>
        <w:t>P</w:t>
      </w:r>
      <w:r w:rsidRPr="00E6486A">
        <w:rPr>
          <w:rFonts w:ascii="Times New Roman" w:hAnsi="Times New Roman"/>
        </w:rPr>
        <w:t>rogrammes</w:t>
      </w:r>
    </w:p>
    <w:p w14:paraId="64A909B4"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3.8</w:t>
      </w:r>
      <w:r w:rsidRPr="00E6486A">
        <w:rPr>
          <w:rFonts w:ascii="Times New Roman" w:hAnsi="Times New Roman"/>
        </w:rPr>
        <w:tab/>
        <w:t xml:space="preserve">Course </w:t>
      </w:r>
      <w:r>
        <w:rPr>
          <w:rFonts w:ascii="Times New Roman" w:hAnsi="Times New Roman"/>
        </w:rPr>
        <w:t>S</w:t>
      </w:r>
      <w:r w:rsidRPr="00E6486A">
        <w:rPr>
          <w:rFonts w:ascii="Times New Roman" w:hAnsi="Times New Roman"/>
        </w:rPr>
        <w:t>yllabus</w:t>
      </w:r>
    </w:p>
    <w:p w14:paraId="43E62425" w14:textId="77777777" w:rsidR="003347AC" w:rsidRPr="00E6486A" w:rsidRDefault="003347AC" w:rsidP="003347AC">
      <w:pPr>
        <w:spacing w:after="0" w:line="240" w:lineRule="auto"/>
        <w:rPr>
          <w:rFonts w:ascii="Times New Roman" w:hAnsi="Times New Roman"/>
        </w:rPr>
      </w:pPr>
      <w:r w:rsidRPr="00E6486A">
        <w:rPr>
          <w:rFonts w:ascii="Times New Roman" w:hAnsi="Times New Roman"/>
        </w:rPr>
        <w:t>4.0</w:t>
      </w:r>
      <w:r w:rsidRPr="00E6486A">
        <w:rPr>
          <w:rFonts w:ascii="Times New Roman" w:hAnsi="Times New Roman"/>
        </w:rPr>
        <w:tab/>
        <w:t xml:space="preserve">Area of Active </w:t>
      </w:r>
      <w:r>
        <w:rPr>
          <w:rFonts w:ascii="Times New Roman" w:hAnsi="Times New Roman"/>
        </w:rPr>
        <w:t>R</w:t>
      </w:r>
      <w:r w:rsidRPr="00E6486A">
        <w:rPr>
          <w:rFonts w:ascii="Times New Roman" w:hAnsi="Times New Roman"/>
        </w:rPr>
        <w:t>esearch</w:t>
      </w:r>
    </w:p>
    <w:p w14:paraId="6F056C8A" w14:textId="77777777" w:rsidR="003347AC" w:rsidRPr="009D3F44" w:rsidRDefault="003347AC" w:rsidP="003347AC">
      <w:pPr>
        <w:pStyle w:val="NoSpacing"/>
        <w:rPr>
          <w:rFonts w:ascii="Times New Roman" w:hAnsi="Times New Roman" w:cs="Times New Roman"/>
          <w:sz w:val="24"/>
          <w:szCs w:val="24"/>
        </w:rPr>
      </w:pPr>
    </w:p>
    <w:p w14:paraId="3E21E6D0" w14:textId="77777777" w:rsidR="003347AC" w:rsidRPr="009D3F44" w:rsidRDefault="003347AC" w:rsidP="003347AC">
      <w:pPr>
        <w:pStyle w:val="NoSpacing"/>
        <w:rPr>
          <w:rFonts w:ascii="Times New Roman" w:hAnsi="Times New Roman" w:cs="Times New Roman"/>
          <w:sz w:val="24"/>
          <w:szCs w:val="24"/>
        </w:rPr>
      </w:pPr>
    </w:p>
    <w:p w14:paraId="35A09CFE" w14:textId="77777777" w:rsidR="003347AC" w:rsidRPr="009D3F44" w:rsidRDefault="003347AC" w:rsidP="003347AC">
      <w:pPr>
        <w:pStyle w:val="NoSpacing"/>
        <w:rPr>
          <w:rFonts w:ascii="Times New Roman" w:hAnsi="Times New Roman" w:cs="Times New Roman"/>
          <w:sz w:val="24"/>
          <w:szCs w:val="24"/>
        </w:rPr>
      </w:pPr>
    </w:p>
    <w:p w14:paraId="6DB39789" w14:textId="77777777" w:rsidR="003347AC" w:rsidRPr="009D3F44" w:rsidRDefault="003347AC" w:rsidP="003347AC">
      <w:pPr>
        <w:pStyle w:val="NoSpacing"/>
        <w:rPr>
          <w:rFonts w:ascii="Times New Roman" w:hAnsi="Times New Roman" w:cs="Times New Roman"/>
          <w:sz w:val="24"/>
          <w:szCs w:val="24"/>
        </w:rPr>
      </w:pPr>
    </w:p>
    <w:p w14:paraId="1DC945C1" w14:textId="77777777" w:rsidR="003347AC" w:rsidRPr="009D3F44" w:rsidRDefault="003347AC" w:rsidP="003347AC">
      <w:pPr>
        <w:pStyle w:val="NoSpacing"/>
        <w:rPr>
          <w:rFonts w:ascii="Times New Roman" w:hAnsi="Times New Roman" w:cs="Times New Roman"/>
          <w:sz w:val="24"/>
          <w:szCs w:val="24"/>
        </w:rPr>
      </w:pPr>
    </w:p>
    <w:p w14:paraId="4D85AEA4" w14:textId="77777777" w:rsidR="003347AC" w:rsidRPr="009D3F44" w:rsidRDefault="003347AC" w:rsidP="003347AC">
      <w:pPr>
        <w:pStyle w:val="NoSpacing"/>
        <w:rPr>
          <w:rFonts w:ascii="Times New Roman" w:hAnsi="Times New Roman" w:cs="Times New Roman"/>
          <w:sz w:val="24"/>
          <w:szCs w:val="24"/>
        </w:rPr>
      </w:pPr>
    </w:p>
    <w:p w14:paraId="1C89A5E4" w14:textId="77777777" w:rsidR="003347AC" w:rsidRPr="009D3F44" w:rsidRDefault="003347AC" w:rsidP="003347AC">
      <w:pPr>
        <w:pStyle w:val="NoSpacing"/>
        <w:rPr>
          <w:rFonts w:ascii="Times New Roman" w:hAnsi="Times New Roman" w:cs="Times New Roman"/>
          <w:sz w:val="24"/>
          <w:szCs w:val="24"/>
        </w:rPr>
      </w:pPr>
    </w:p>
    <w:p w14:paraId="67ADED46" w14:textId="77777777" w:rsidR="003347AC" w:rsidRPr="009D3F44" w:rsidRDefault="003347AC" w:rsidP="003347AC">
      <w:pPr>
        <w:pStyle w:val="NoSpacing"/>
        <w:rPr>
          <w:rFonts w:ascii="Times New Roman" w:hAnsi="Times New Roman" w:cs="Times New Roman"/>
          <w:sz w:val="24"/>
          <w:szCs w:val="24"/>
        </w:rPr>
      </w:pPr>
    </w:p>
    <w:p w14:paraId="16748148" w14:textId="77777777" w:rsidR="003347AC" w:rsidRPr="009D3F44" w:rsidRDefault="003347AC" w:rsidP="003347AC">
      <w:pPr>
        <w:pStyle w:val="NoSpacing"/>
        <w:rPr>
          <w:rFonts w:ascii="Times New Roman" w:hAnsi="Times New Roman" w:cs="Times New Roman"/>
          <w:sz w:val="24"/>
          <w:szCs w:val="24"/>
        </w:rPr>
      </w:pPr>
    </w:p>
    <w:p w14:paraId="0E905B62" w14:textId="77777777" w:rsidR="003347AC" w:rsidRPr="009D3F44" w:rsidRDefault="003347AC" w:rsidP="003347AC">
      <w:pPr>
        <w:pStyle w:val="NoSpacing"/>
        <w:rPr>
          <w:rFonts w:ascii="Times New Roman" w:hAnsi="Times New Roman" w:cs="Times New Roman"/>
          <w:sz w:val="24"/>
          <w:szCs w:val="24"/>
        </w:rPr>
      </w:pPr>
    </w:p>
    <w:p w14:paraId="530E893B" w14:textId="77777777" w:rsidR="003347AC" w:rsidRPr="009D3F44" w:rsidRDefault="003347AC" w:rsidP="003347AC">
      <w:pPr>
        <w:pStyle w:val="NoSpacing"/>
        <w:rPr>
          <w:rFonts w:ascii="Times New Roman" w:hAnsi="Times New Roman" w:cs="Times New Roman"/>
          <w:sz w:val="24"/>
          <w:szCs w:val="24"/>
        </w:rPr>
      </w:pPr>
    </w:p>
    <w:p w14:paraId="6FB372F9" w14:textId="77777777" w:rsidR="003347AC" w:rsidRPr="009D3F44" w:rsidRDefault="003347AC" w:rsidP="003347AC">
      <w:pPr>
        <w:pStyle w:val="NoSpacing"/>
        <w:rPr>
          <w:rFonts w:ascii="Times New Roman" w:hAnsi="Times New Roman" w:cs="Times New Roman"/>
          <w:sz w:val="24"/>
          <w:szCs w:val="24"/>
        </w:rPr>
      </w:pPr>
    </w:p>
    <w:p w14:paraId="524EB2CB" w14:textId="77777777" w:rsidR="003347AC" w:rsidRPr="009D3F44" w:rsidRDefault="003347AC" w:rsidP="003347AC">
      <w:pPr>
        <w:pStyle w:val="NoSpacing"/>
        <w:rPr>
          <w:rFonts w:ascii="Times New Roman" w:hAnsi="Times New Roman" w:cs="Times New Roman"/>
          <w:sz w:val="24"/>
          <w:szCs w:val="24"/>
        </w:rPr>
      </w:pPr>
    </w:p>
    <w:p w14:paraId="302DE4CC" w14:textId="77777777" w:rsidR="003347AC" w:rsidRPr="009D3F44" w:rsidRDefault="003347AC" w:rsidP="003347AC">
      <w:pPr>
        <w:pStyle w:val="NoSpacing"/>
        <w:rPr>
          <w:rFonts w:ascii="Times New Roman" w:hAnsi="Times New Roman" w:cs="Times New Roman"/>
          <w:sz w:val="24"/>
          <w:szCs w:val="24"/>
        </w:rPr>
      </w:pPr>
    </w:p>
    <w:p w14:paraId="6BAF31C9" w14:textId="77777777" w:rsidR="003347AC" w:rsidRPr="009D3F44" w:rsidRDefault="003347AC" w:rsidP="003347AC">
      <w:pPr>
        <w:pStyle w:val="NoSpacing"/>
        <w:rPr>
          <w:rFonts w:ascii="Times New Roman" w:hAnsi="Times New Roman" w:cs="Times New Roman"/>
          <w:sz w:val="24"/>
          <w:szCs w:val="24"/>
        </w:rPr>
      </w:pPr>
    </w:p>
    <w:p w14:paraId="3B15D764" w14:textId="77777777" w:rsidR="003347AC" w:rsidRPr="009D3F44" w:rsidRDefault="003347AC" w:rsidP="003347AC">
      <w:pPr>
        <w:pStyle w:val="NoSpacing"/>
        <w:rPr>
          <w:rFonts w:ascii="Times New Roman" w:hAnsi="Times New Roman" w:cs="Times New Roman"/>
          <w:sz w:val="24"/>
          <w:szCs w:val="24"/>
        </w:rPr>
      </w:pPr>
    </w:p>
    <w:p w14:paraId="4FF4FC68" w14:textId="77777777" w:rsidR="003347AC" w:rsidRPr="009D3F44" w:rsidRDefault="003347AC" w:rsidP="003347AC">
      <w:pPr>
        <w:pStyle w:val="NoSpacing"/>
        <w:rPr>
          <w:rFonts w:ascii="Times New Roman" w:hAnsi="Times New Roman" w:cs="Times New Roman"/>
          <w:sz w:val="24"/>
          <w:szCs w:val="24"/>
        </w:rPr>
      </w:pPr>
    </w:p>
    <w:p w14:paraId="0483FCE6" w14:textId="77777777" w:rsidR="003347AC" w:rsidRPr="009D3F44" w:rsidRDefault="003347AC" w:rsidP="003347AC">
      <w:pPr>
        <w:pStyle w:val="NoSpacing"/>
        <w:rPr>
          <w:rFonts w:ascii="Times New Roman" w:hAnsi="Times New Roman" w:cs="Times New Roman"/>
          <w:sz w:val="24"/>
          <w:szCs w:val="24"/>
        </w:rPr>
      </w:pPr>
    </w:p>
    <w:p w14:paraId="5689B23C" w14:textId="77777777" w:rsidR="003347AC" w:rsidRPr="009D3F44" w:rsidRDefault="003347AC" w:rsidP="003347AC">
      <w:pPr>
        <w:pStyle w:val="NoSpacing"/>
        <w:rPr>
          <w:rFonts w:ascii="Times New Roman" w:hAnsi="Times New Roman" w:cs="Times New Roman"/>
          <w:sz w:val="24"/>
          <w:szCs w:val="24"/>
        </w:rPr>
      </w:pPr>
    </w:p>
    <w:p w14:paraId="7B8787DA" w14:textId="77777777" w:rsidR="003347AC" w:rsidRPr="009D3F44" w:rsidRDefault="003347AC" w:rsidP="003347AC">
      <w:pPr>
        <w:pStyle w:val="NoSpacing"/>
        <w:rPr>
          <w:rFonts w:ascii="Times New Roman" w:hAnsi="Times New Roman" w:cs="Times New Roman"/>
          <w:sz w:val="24"/>
          <w:szCs w:val="24"/>
        </w:rPr>
      </w:pPr>
    </w:p>
    <w:p w14:paraId="1973B128" w14:textId="77777777" w:rsidR="003347AC" w:rsidRPr="009D3F44" w:rsidRDefault="003347AC" w:rsidP="003347AC">
      <w:pPr>
        <w:pStyle w:val="NoSpacing"/>
        <w:rPr>
          <w:rFonts w:ascii="Times New Roman" w:hAnsi="Times New Roman" w:cs="Times New Roman"/>
          <w:sz w:val="24"/>
          <w:szCs w:val="24"/>
        </w:rPr>
      </w:pPr>
    </w:p>
    <w:p w14:paraId="066001DC" w14:textId="77777777" w:rsidR="003347AC" w:rsidRPr="009D3F44" w:rsidRDefault="003347AC" w:rsidP="003347AC">
      <w:pPr>
        <w:pStyle w:val="NoSpacing"/>
        <w:rPr>
          <w:rFonts w:ascii="Times New Roman" w:hAnsi="Times New Roman" w:cs="Times New Roman"/>
          <w:sz w:val="24"/>
          <w:szCs w:val="24"/>
        </w:rPr>
      </w:pPr>
    </w:p>
    <w:p w14:paraId="2C33FC7C" w14:textId="77777777" w:rsidR="003347AC" w:rsidRPr="009D3F44" w:rsidRDefault="003347AC" w:rsidP="003347AC">
      <w:pPr>
        <w:pStyle w:val="NoSpacing"/>
        <w:rPr>
          <w:rFonts w:ascii="Times New Roman" w:hAnsi="Times New Roman" w:cs="Times New Roman"/>
          <w:sz w:val="24"/>
          <w:szCs w:val="24"/>
        </w:rPr>
      </w:pPr>
    </w:p>
    <w:p w14:paraId="6169F74A" w14:textId="77777777" w:rsidR="003347AC" w:rsidRPr="009D3F44" w:rsidRDefault="003347AC" w:rsidP="003347AC">
      <w:pPr>
        <w:pStyle w:val="NoSpacing"/>
        <w:rPr>
          <w:rFonts w:ascii="Times New Roman" w:hAnsi="Times New Roman" w:cs="Times New Roman"/>
          <w:sz w:val="24"/>
          <w:szCs w:val="24"/>
        </w:rPr>
      </w:pPr>
    </w:p>
    <w:p w14:paraId="3940AE58" w14:textId="77777777" w:rsidR="003347AC" w:rsidRPr="009D3F44" w:rsidRDefault="003347AC" w:rsidP="003347AC">
      <w:pPr>
        <w:pStyle w:val="NoSpacing"/>
        <w:rPr>
          <w:rFonts w:ascii="Times New Roman" w:hAnsi="Times New Roman" w:cs="Times New Roman"/>
          <w:sz w:val="24"/>
          <w:szCs w:val="24"/>
        </w:rPr>
      </w:pPr>
    </w:p>
    <w:p w14:paraId="016D455B" w14:textId="77777777" w:rsidR="003347AC" w:rsidRDefault="003347AC" w:rsidP="003347AC">
      <w:pPr>
        <w:pStyle w:val="NoSpacing"/>
        <w:rPr>
          <w:rFonts w:ascii="Times New Roman" w:hAnsi="Times New Roman" w:cs="Times New Roman"/>
          <w:sz w:val="24"/>
          <w:szCs w:val="24"/>
        </w:rPr>
      </w:pPr>
    </w:p>
    <w:p w14:paraId="580A704D" w14:textId="77777777" w:rsidR="003347AC" w:rsidRPr="009D3F44" w:rsidRDefault="003347AC" w:rsidP="003347AC">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Pr>
          <w:rFonts w:ascii="Times New Roman" w:hAnsi="Times New Roman" w:cs="Times New Roman"/>
          <w:b/>
          <w:sz w:val="24"/>
          <w:szCs w:val="24"/>
        </w:rPr>
        <w:tab/>
        <w:t xml:space="preserve">ACADEMIC </w:t>
      </w:r>
      <w:r w:rsidRPr="009D3F44">
        <w:rPr>
          <w:rFonts w:ascii="Times New Roman" w:hAnsi="Times New Roman" w:cs="Times New Roman"/>
          <w:b/>
          <w:sz w:val="24"/>
          <w:szCs w:val="24"/>
        </w:rPr>
        <w:t>STAFF LIST AND AREAS OF SPECIALISATION</w:t>
      </w:r>
    </w:p>
    <w:p w14:paraId="300CCF29" w14:textId="77777777" w:rsidR="003347AC" w:rsidRDefault="003347AC" w:rsidP="003347AC">
      <w:pPr>
        <w:rPr>
          <w:rFonts w:ascii="Times New Roman" w:hAnsi="Times New Roman"/>
          <w:sz w:val="24"/>
          <w:szCs w:val="24"/>
        </w:rPr>
      </w:pPr>
    </w:p>
    <w:tbl>
      <w:tblPr>
        <w:tblStyle w:val="TableGrid"/>
        <w:tblW w:w="10915" w:type="dxa"/>
        <w:tblInd w:w="-572" w:type="dxa"/>
        <w:tblLayout w:type="fixed"/>
        <w:tblLook w:val="04A0" w:firstRow="1" w:lastRow="0" w:firstColumn="1" w:lastColumn="0" w:noHBand="0" w:noVBand="1"/>
      </w:tblPr>
      <w:tblGrid>
        <w:gridCol w:w="567"/>
        <w:gridCol w:w="2127"/>
        <w:gridCol w:w="1134"/>
        <w:gridCol w:w="3402"/>
        <w:gridCol w:w="2693"/>
        <w:gridCol w:w="992"/>
      </w:tblGrid>
      <w:tr w:rsidR="0005282D" w:rsidRPr="00982345" w14:paraId="2748754F" w14:textId="30AED122" w:rsidTr="0005282D">
        <w:tc>
          <w:tcPr>
            <w:tcW w:w="567" w:type="dxa"/>
          </w:tcPr>
          <w:p w14:paraId="2DEB35D9" w14:textId="77777777" w:rsidR="0005282D" w:rsidRPr="00982345" w:rsidRDefault="0005282D" w:rsidP="003813A4">
            <w:pPr>
              <w:rPr>
                <w:rFonts w:ascii="Times New Roman" w:hAnsi="Times New Roman"/>
                <w:b/>
              </w:rPr>
            </w:pPr>
            <w:r w:rsidRPr="00982345">
              <w:rPr>
                <w:rFonts w:ascii="Times New Roman" w:hAnsi="Times New Roman"/>
                <w:b/>
              </w:rPr>
              <w:t>S/N</w:t>
            </w:r>
          </w:p>
        </w:tc>
        <w:tc>
          <w:tcPr>
            <w:tcW w:w="2127" w:type="dxa"/>
          </w:tcPr>
          <w:p w14:paraId="337D9FBF" w14:textId="77777777" w:rsidR="0005282D" w:rsidRPr="00982345" w:rsidRDefault="0005282D" w:rsidP="003813A4">
            <w:pPr>
              <w:rPr>
                <w:rFonts w:ascii="Times New Roman" w:hAnsi="Times New Roman"/>
                <w:b/>
              </w:rPr>
            </w:pPr>
            <w:r w:rsidRPr="00982345">
              <w:rPr>
                <w:rFonts w:ascii="Times New Roman" w:hAnsi="Times New Roman"/>
                <w:b/>
              </w:rPr>
              <w:t>Name of Staff</w:t>
            </w:r>
          </w:p>
        </w:tc>
        <w:tc>
          <w:tcPr>
            <w:tcW w:w="1134" w:type="dxa"/>
          </w:tcPr>
          <w:p w14:paraId="75663B06" w14:textId="78AF6BDC" w:rsidR="0005282D" w:rsidRPr="00982345" w:rsidRDefault="0005282D" w:rsidP="003813A4">
            <w:pPr>
              <w:rPr>
                <w:rFonts w:ascii="Times New Roman" w:hAnsi="Times New Roman"/>
                <w:b/>
              </w:rPr>
            </w:pPr>
            <w:r>
              <w:rPr>
                <w:rFonts w:ascii="Times New Roman" w:hAnsi="Times New Roman"/>
                <w:b/>
              </w:rPr>
              <w:t>Rank</w:t>
            </w:r>
          </w:p>
        </w:tc>
        <w:tc>
          <w:tcPr>
            <w:tcW w:w="3402" w:type="dxa"/>
          </w:tcPr>
          <w:p w14:paraId="6DF350CF" w14:textId="48627F02" w:rsidR="0005282D" w:rsidRPr="00982345" w:rsidRDefault="0005282D" w:rsidP="003813A4">
            <w:pPr>
              <w:rPr>
                <w:rFonts w:ascii="Times New Roman" w:hAnsi="Times New Roman"/>
                <w:b/>
              </w:rPr>
            </w:pPr>
            <w:r>
              <w:rPr>
                <w:rFonts w:ascii="Times New Roman" w:hAnsi="Times New Roman"/>
                <w:b/>
              </w:rPr>
              <w:t>Qualifications</w:t>
            </w:r>
          </w:p>
        </w:tc>
        <w:tc>
          <w:tcPr>
            <w:tcW w:w="2693" w:type="dxa"/>
          </w:tcPr>
          <w:p w14:paraId="2A700A50" w14:textId="1B833A57" w:rsidR="0005282D" w:rsidRPr="00982345" w:rsidRDefault="00D341A8" w:rsidP="003813A4">
            <w:pPr>
              <w:rPr>
                <w:rFonts w:ascii="Times New Roman" w:hAnsi="Times New Roman"/>
                <w:b/>
              </w:rPr>
            </w:pPr>
            <w:r>
              <w:rPr>
                <w:rFonts w:ascii="Times New Roman" w:hAnsi="Times New Roman"/>
                <w:b/>
              </w:rPr>
              <w:t>Areas of Specialisation</w:t>
            </w:r>
          </w:p>
        </w:tc>
        <w:tc>
          <w:tcPr>
            <w:tcW w:w="992" w:type="dxa"/>
          </w:tcPr>
          <w:p w14:paraId="3D99CEC8" w14:textId="77777777" w:rsidR="0005282D" w:rsidRPr="00982345" w:rsidRDefault="0005282D" w:rsidP="003813A4">
            <w:pPr>
              <w:rPr>
                <w:rFonts w:ascii="Times New Roman" w:hAnsi="Times New Roman"/>
                <w:b/>
              </w:rPr>
            </w:pPr>
          </w:p>
        </w:tc>
      </w:tr>
      <w:tr w:rsidR="00D341A8" w:rsidRPr="00982345" w14:paraId="34417F64" w14:textId="509EA8CB" w:rsidTr="0005282D">
        <w:tc>
          <w:tcPr>
            <w:tcW w:w="567" w:type="dxa"/>
          </w:tcPr>
          <w:p w14:paraId="21C90DCD" w14:textId="77777777" w:rsidR="00D341A8" w:rsidRPr="00982345" w:rsidRDefault="00D341A8" w:rsidP="00D341A8">
            <w:pPr>
              <w:rPr>
                <w:rFonts w:ascii="Times New Roman" w:hAnsi="Times New Roman"/>
              </w:rPr>
            </w:pPr>
            <w:r w:rsidRPr="00982345">
              <w:rPr>
                <w:rFonts w:ascii="Times New Roman" w:hAnsi="Times New Roman"/>
              </w:rPr>
              <w:t>1</w:t>
            </w:r>
          </w:p>
        </w:tc>
        <w:tc>
          <w:tcPr>
            <w:tcW w:w="2127" w:type="dxa"/>
          </w:tcPr>
          <w:p w14:paraId="39232A7E" w14:textId="77777777" w:rsidR="00D341A8" w:rsidRPr="00982345" w:rsidRDefault="00D341A8" w:rsidP="00D341A8">
            <w:pPr>
              <w:rPr>
                <w:rFonts w:ascii="Times New Roman" w:hAnsi="Times New Roman"/>
              </w:rPr>
            </w:pPr>
            <w:r w:rsidRPr="00982345">
              <w:rPr>
                <w:rFonts w:ascii="Times New Roman" w:hAnsi="Times New Roman"/>
              </w:rPr>
              <w:t>E. T. O. Babalola</w:t>
            </w:r>
          </w:p>
        </w:tc>
        <w:tc>
          <w:tcPr>
            <w:tcW w:w="1134" w:type="dxa"/>
          </w:tcPr>
          <w:p w14:paraId="15220662" w14:textId="77777777" w:rsidR="00D341A8" w:rsidRPr="00982345" w:rsidRDefault="00D341A8" w:rsidP="00D341A8">
            <w:pPr>
              <w:rPr>
                <w:rFonts w:ascii="Times New Roman" w:hAnsi="Times New Roman"/>
              </w:rPr>
            </w:pPr>
            <w:r w:rsidRPr="00982345">
              <w:rPr>
                <w:rFonts w:ascii="Times New Roman" w:hAnsi="Times New Roman"/>
              </w:rPr>
              <w:t>Professor</w:t>
            </w:r>
          </w:p>
        </w:tc>
        <w:tc>
          <w:tcPr>
            <w:tcW w:w="3402" w:type="dxa"/>
          </w:tcPr>
          <w:p w14:paraId="555B9293" w14:textId="4719D87F" w:rsidR="00D341A8" w:rsidRPr="00982345" w:rsidRDefault="00D341A8" w:rsidP="00D341A8">
            <w:pPr>
              <w:rPr>
                <w:rFonts w:ascii="Times New Roman" w:hAnsi="Times New Roman"/>
              </w:rPr>
            </w:pPr>
            <w:r w:rsidRPr="00982345">
              <w:rPr>
                <w:rFonts w:ascii="Times New Roman" w:hAnsi="Times New Roman"/>
              </w:rPr>
              <w:t xml:space="preserve">B. A. (Ed.), M.A., Ph.D. (Ife) </w:t>
            </w:r>
          </w:p>
        </w:tc>
        <w:tc>
          <w:tcPr>
            <w:tcW w:w="2693" w:type="dxa"/>
          </w:tcPr>
          <w:p w14:paraId="3512FB5A" w14:textId="1A952098" w:rsidR="00D341A8" w:rsidRPr="00982345" w:rsidRDefault="00D341A8" w:rsidP="00D341A8">
            <w:pPr>
              <w:rPr>
                <w:rFonts w:ascii="Times New Roman" w:hAnsi="Times New Roman"/>
              </w:rPr>
            </w:pPr>
            <w:r w:rsidRPr="009D3F44">
              <w:rPr>
                <w:rFonts w:ascii="Times New Roman" w:hAnsi="Times New Roman"/>
                <w:sz w:val="24"/>
                <w:szCs w:val="24"/>
              </w:rPr>
              <w:t>Syntax, Applied Linguistics, Contemporary English Usage</w:t>
            </w:r>
          </w:p>
        </w:tc>
        <w:tc>
          <w:tcPr>
            <w:tcW w:w="992" w:type="dxa"/>
          </w:tcPr>
          <w:p w14:paraId="71BE614A" w14:textId="661036A4" w:rsidR="00D341A8" w:rsidRPr="00982345" w:rsidRDefault="00D341A8" w:rsidP="00D341A8">
            <w:pPr>
              <w:rPr>
                <w:rFonts w:ascii="Times New Roman" w:hAnsi="Times New Roman"/>
              </w:rPr>
            </w:pPr>
            <w:r w:rsidRPr="009D3F44">
              <w:rPr>
                <w:rFonts w:ascii="Times New Roman" w:hAnsi="Times New Roman"/>
                <w:sz w:val="24"/>
                <w:szCs w:val="24"/>
              </w:rPr>
              <w:t xml:space="preserve">Block 3 Room </w:t>
            </w:r>
            <w:r>
              <w:rPr>
                <w:rFonts w:ascii="Times New Roman" w:hAnsi="Times New Roman"/>
                <w:sz w:val="24"/>
                <w:szCs w:val="24"/>
              </w:rPr>
              <w:t>209</w:t>
            </w:r>
          </w:p>
        </w:tc>
      </w:tr>
      <w:tr w:rsidR="00D341A8" w:rsidRPr="00982345" w14:paraId="2242B5D5" w14:textId="2FA74327" w:rsidTr="0005282D">
        <w:tc>
          <w:tcPr>
            <w:tcW w:w="567" w:type="dxa"/>
          </w:tcPr>
          <w:p w14:paraId="4FC0F50C" w14:textId="77777777" w:rsidR="00D341A8" w:rsidRPr="00982345" w:rsidRDefault="00D341A8" w:rsidP="00D341A8">
            <w:pPr>
              <w:rPr>
                <w:rFonts w:ascii="Times New Roman" w:hAnsi="Times New Roman"/>
              </w:rPr>
            </w:pPr>
            <w:r w:rsidRPr="00982345">
              <w:rPr>
                <w:rFonts w:ascii="Times New Roman" w:hAnsi="Times New Roman"/>
              </w:rPr>
              <w:t>2</w:t>
            </w:r>
          </w:p>
        </w:tc>
        <w:tc>
          <w:tcPr>
            <w:tcW w:w="2127" w:type="dxa"/>
          </w:tcPr>
          <w:p w14:paraId="38859F68" w14:textId="77777777" w:rsidR="00D341A8" w:rsidRPr="00982345" w:rsidRDefault="00D341A8" w:rsidP="00D341A8">
            <w:pPr>
              <w:rPr>
                <w:rFonts w:ascii="Times New Roman" w:hAnsi="Times New Roman"/>
              </w:rPr>
            </w:pPr>
            <w:r w:rsidRPr="00982345">
              <w:rPr>
                <w:rFonts w:ascii="Times New Roman" w:hAnsi="Times New Roman"/>
              </w:rPr>
              <w:t xml:space="preserve">Y. K. Yusuf </w:t>
            </w:r>
          </w:p>
        </w:tc>
        <w:tc>
          <w:tcPr>
            <w:tcW w:w="1134" w:type="dxa"/>
          </w:tcPr>
          <w:p w14:paraId="79412EA5" w14:textId="77777777" w:rsidR="00D341A8" w:rsidRPr="00982345" w:rsidRDefault="00D341A8" w:rsidP="00D341A8">
            <w:pPr>
              <w:rPr>
                <w:rFonts w:ascii="Times New Roman" w:hAnsi="Times New Roman"/>
              </w:rPr>
            </w:pPr>
            <w:r w:rsidRPr="00982345">
              <w:rPr>
                <w:rFonts w:ascii="Times New Roman" w:hAnsi="Times New Roman"/>
              </w:rPr>
              <w:t>Professor</w:t>
            </w:r>
          </w:p>
        </w:tc>
        <w:tc>
          <w:tcPr>
            <w:tcW w:w="3402" w:type="dxa"/>
          </w:tcPr>
          <w:p w14:paraId="54A77649" w14:textId="45934D3D" w:rsidR="00D341A8" w:rsidRPr="00982345" w:rsidRDefault="00D341A8" w:rsidP="00D341A8">
            <w:pPr>
              <w:rPr>
                <w:rFonts w:ascii="Times New Roman" w:hAnsi="Times New Roman"/>
              </w:rPr>
            </w:pPr>
            <w:r w:rsidRPr="00982345">
              <w:rPr>
                <w:rFonts w:ascii="Times New Roman" w:hAnsi="Times New Roman"/>
              </w:rPr>
              <w:t>B.A, M.A. (Ife), Ph.D. (Lagos)</w:t>
            </w:r>
          </w:p>
        </w:tc>
        <w:tc>
          <w:tcPr>
            <w:tcW w:w="2693" w:type="dxa"/>
          </w:tcPr>
          <w:p w14:paraId="3771C296" w14:textId="7A4B5BBD" w:rsidR="00D341A8" w:rsidRPr="00982345" w:rsidRDefault="00D341A8" w:rsidP="00D341A8">
            <w:pPr>
              <w:rPr>
                <w:rFonts w:ascii="Times New Roman" w:hAnsi="Times New Roman"/>
              </w:rPr>
            </w:pPr>
            <w:r w:rsidRPr="009D3F44">
              <w:rPr>
                <w:rFonts w:ascii="Times New Roman" w:hAnsi="Times New Roman"/>
                <w:sz w:val="24"/>
                <w:szCs w:val="24"/>
              </w:rPr>
              <w:t xml:space="preserve">Semantics, Pragmatics, </w:t>
            </w:r>
            <w:r>
              <w:rPr>
                <w:rFonts w:ascii="Times New Roman" w:hAnsi="Times New Roman"/>
                <w:sz w:val="24"/>
                <w:szCs w:val="24"/>
              </w:rPr>
              <w:t>Feminist Linguistics</w:t>
            </w:r>
          </w:p>
        </w:tc>
        <w:tc>
          <w:tcPr>
            <w:tcW w:w="992" w:type="dxa"/>
          </w:tcPr>
          <w:p w14:paraId="3EC7FEF8" w14:textId="380B5247" w:rsidR="00D341A8" w:rsidRPr="00982345" w:rsidRDefault="00D341A8" w:rsidP="00D341A8">
            <w:pPr>
              <w:rPr>
                <w:rFonts w:ascii="Times New Roman" w:hAnsi="Times New Roman"/>
              </w:rPr>
            </w:pPr>
            <w:r w:rsidRPr="009D3F44">
              <w:rPr>
                <w:rFonts w:ascii="Times New Roman" w:hAnsi="Times New Roman"/>
                <w:sz w:val="24"/>
                <w:szCs w:val="24"/>
              </w:rPr>
              <w:t>Block 3 Room 206</w:t>
            </w:r>
          </w:p>
        </w:tc>
      </w:tr>
      <w:tr w:rsidR="00322173" w:rsidRPr="00982345" w14:paraId="093E6C86" w14:textId="198D34BB" w:rsidTr="0005282D">
        <w:tc>
          <w:tcPr>
            <w:tcW w:w="567" w:type="dxa"/>
          </w:tcPr>
          <w:p w14:paraId="74466ED6" w14:textId="77777777" w:rsidR="00322173" w:rsidRPr="00982345" w:rsidRDefault="00322173" w:rsidP="00322173">
            <w:pPr>
              <w:rPr>
                <w:rFonts w:ascii="Times New Roman" w:hAnsi="Times New Roman"/>
              </w:rPr>
            </w:pPr>
            <w:r w:rsidRPr="00982345">
              <w:rPr>
                <w:rFonts w:ascii="Times New Roman" w:hAnsi="Times New Roman"/>
              </w:rPr>
              <w:t>3</w:t>
            </w:r>
          </w:p>
        </w:tc>
        <w:tc>
          <w:tcPr>
            <w:tcW w:w="2127" w:type="dxa"/>
          </w:tcPr>
          <w:p w14:paraId="4D170C5D" w14:textId="77777777" w:rsidR="00322173" w:rsidRPr="00982345" w:rsidRDefault="00322173" w:rsidP="00322173">
            <w:pPr>
              <w:rPr>
                <w:rFonts w:ascii="Times New Roman" w:hAnsi="Times New Roman"/>
              </w:rPr>
            </w:pPr>
            <w:r w:rsidRPr="00982345">
              <w:rPr>
                <w:rFonts w:ascii="Times New Roman" w:hAnsi="Times New Roman"/>
              </w:rPr>
              <w:t>A. B. Adegbite</w:t>
            </w:r>
          </w:p>
        </w:tc>
        <w:tc>
          <w:tcPr>
            <w:tcW w:w="1134" w:type="dxa"/>
          </w:tcPr>
          <w:p w14:paraId="0842391C" w14:textId="77777777" w:rsidR="00322173" w:rsidRPr="00982345" w:rsidRDefault="00322173" w:rsidP="00322173">
            <w:pPr>
              <w:rPr>
                <w:rFonts w:ascii="Times New Roman" w:hAnsi="Times New Roman"/>
              </w:rPr>
            </w:pPr>
            <w:r w:rsidRPr="00982345">
              <w:rPr>
                <w:rFonts w:ascii="Times New Roman" w:hAnsi="Times New Roman"/>
              </w:rPr>
              <w:t>Professor</w:t>
            </w:r>
          </w:p>
        </w:tc>
        <w:tc>
          <w:tcPr>
            <w:tcW w:w="3402" w:type="dxa"/>
          </w:tcPr>
          <w:p w14:paraId="6F959B2B" w14:textId="3F06F37A" w:rsidR="00322173" w:rsidRPr="00982345" w:rsidRDefault="00322173" w:rsidP="00322173">
            <w:pPr>
              <w:rPr>
                <w:rFonts w:ascii="Times New Roman" w:hAnsi="Times New Roman"/>
              </w:rPr>
            </w:pPr>
            <w:r w:rsidRPr="00982345">
              <w:rPr>
                <w:rFonts w:ascii="Times New Roman" w:hAnsi="Times New Roman"/>
              </w:rPr>
              <w:t>B. A., M. A. (Ife), Ph.D. (Ibadan)</w:t>
            </w:r>
          </w:p>
        </w:tc>
        <w:tc>
          <w:tcPr>
            <w:tcW w:w="2693" w:type="dxa"/>
          </w:tcPr>
          <w:p w14:paraId="596EC312" w14:textId="7DE5EC5D" w:rsidR="00322173" w:rsidRPr="00982345" w:rsidRDefault="00322173" w:rsidP="00322173">
            <w:pPr>
              <w:rPr>
                <w:rFonts w:ascii="Times New Roman" w:hAnsi="Times New Roman"/>
              </w:rPr>
            </w:pPr>
            <w:r w:rsidRPr="009D3F44">
              <w:rPr>
                <w:rFonts w:ascii="Times New Roman" w:hAnsi="Times New Roman"/>
                <w:sz w:val="24"/>
                <w:szCs w:val="24"/>
              </w:rPr>
              <w:t>Sociolinguistics, Stylistics</w:t>
            </w:r>
          </w:p>
        </w:tc>
        <w:tc>
          <w:tcPr>
            <w:tcW w:w="992" w:type="dxa"/>
          </w:tcPr>
          <w:p w14:paraId="592CAC18" w14:textId="78A9B98C" w:rsidR="00322173" w:rsidRPr="00982345" w:rsidRDefault="00322173" w:rsidP="00322173">
            <w:pPr>
              <w:rPr>
                <w:rFonts w:ascii="Times New Roman" w:hAnsi="Times New Roman"/>
              </w:rPr>
            </w:pPr>
            <w:r w:rsidRPr="009D3F44">
              <w:rPr>
                <w:rFonts w:ascii="Times New Roman" w:hAnsi="Times New Roman"/>
                <w:sz w:val="24"/>
                <w:szCs w:val="24"/>
              </w:rPr>
              <w:t>Block 3 Room 205</w:t>
            </w:r>
          </w:p>
        </w:tc>
      </w:tr>
      <w:tr w:rsidR="00322173" w:rsidRPr="00982345" w14:paraId="58F21F90" w14:textId="21D2FD78" w:rsidTr="0005282D">
        <w:tc>
          <w:tcPr>
            <w:tcW w:w="567" w:type="dxa"/>
          </w:tcPr>
          <w:p w14:paraId="3AD60222" w14:textId="77777777" w:rsidR="00322173" w:rsidRPr="00982345" w:rsidRDefault="00322173" w:rsidP="00322173">
            <w:pPr>
              <w:rPr>
                <w:rFonts w:ascii="Times New Roman" w:hAnsi="Times New Roman"/>
              </w:rPr>
            </w:pPr>
            <w:r w:rsidRPr="00982345">
              <w:rPr>
                <w:rFonts w:ascii="Times New Roman" w:hAnsi="Times New Roman"/>
              </w:rPr>
              <w:t>4</w:t>
            </w:r>
          </w:p>
        </w:tc>
        <w:tc>
          <w:tcPr>
            <w:tcW w:w="2127" w:type="dxa"/>
          </w:tcPr>
          <w:p w14:paraId="3F1CA7B2" w14:textId="77777777" w:rsidR="00322173" w:rsidRPr="00982345" w:rsidRDefault="00322173" w:rsidP="00322173">
            <w:pPr>
              <w:rPr>
                <w:rFonts w:ascii="Times New Roman" w:hAnsi="Times New Roman"/>
              </w:rPr>
            </w:pPr>
            <w:r w:rsidRPr="00982345">
              <w:rPr>
                <w:rFonts w:ascii="Times New Roman" w:hAnsi="Times New Roman"/>
              </w:rPr>
              <w:t xml:space="preserve">O. </w:t>
            </w:r>
            <w:proofErr w:type="spellStart"/>
            <w:r w:rsidRPr="00982345">
              <w:rPr>
                <w:rFonts w:ascii="Times New Roman" w:hAnsi="Times New Roman"/>
              </w:rPr>
              <w:t>Okunoye</w:t>
            </w:r>
            <w:proofErr w:type="spellEnd"/>
          </w:p>
        </w:tc>
        <w:tc>
          <w:tcPr>
            <w:tcW w:w="1134" w:type="dxa"/>
          </w:tcPr>
          <w:p w14:paraId="495A2D3B" w14:textId="77777777" w:rsidR="00322173" w:rsidRPr="00982345" w:rsidRDefault="00322173" w:rsidP="00322173">
            <w:pPr>
              <w:rPr>
                <w:rFonts w:ascii="Times New Roman" w:hAnsi="Times New Roman"/>
              </w:rPr>
            </w:pPr>
            <w:r w:rsidRPr="00982345">
              <w:rPr>
                <w:rFonts w:ascii="Times New Roman" w:hAnsi="Times New Roman"/>
              </w:rPr>
              <w:t>Professor</w:t>
            </w:r>
          </w:p>
        </w:tc>
        <w:tc>
          <w:tcPr>
            <w:tcW w:w="3402" w:type="dxa"/>
          </w:tcPr>
          <w:p w14:paraId="23861AE9" w14:textId="08B772C1" w:rsidR="00322173" w:rsidRPr="00982345" w:rsidRDefault="00322173" w:rsidP="00322173">
            <w:pPr>
              <w:rPr>
                <w:rFonts w:ascii="Times New Roman" w:hAnsi="Times New Roman"/>
              </w:rPr>
            </w:pPr>
            <w:r w:rsidRPr="00982345">
              <w:rPr>
                <w:rFonts w:ascii="Times New Roman" w:hAnsi="Times New Roman"/>
              </w:rPr>
              <w:t>B.ED., M. A., Ph.D. (Ibadan)</w:t>
            </w:r>
          </w:p>
        </w:tc>
        <w:tc>
          <w:tcPr>
            <w:tcW w:w="2693" w:type="dxa"/>
          </w:tcPr>
          <w:p w14:paraId="6AC31464" w14:textId="11F65F12" w:rsidR="00322173" w:rsidRPr="00982345" w:rsidRDefault="00322173" w:rsidP="00322173">
            <w:pPr>
              <w:rPr>
                <w:rFonts w:ascii="Times New Roman" w:hAnsi="Times New Roman"/>
              </w:rPr>
            </w:pPr>
            <w:r w:rsidRPr="009D3F44">
              <w:rPr>
                <w:rFonts w:ascii="Times New Roman" w:hAnsi="Times New Roman"/>
                <w:sz w:val="24"/>
                <w:szCs w:val="24"/>
              </w:rPr>
              <w:t>African Poetry, Oral Literature, Literary Theory, Short Fiction</w:t>
            </w:r>
          </w:p>
        </w:tc>
        <w:tc>
          <w:tcPr>
            <w:tcW w:w="992" w:type="dxa"/>
          </w:tcPr>
          <w:p w14:paraId="3652BBE3" w14:textId="33A9F275" w:rsidR="00322173" w:rsidRPr="00982345" w:rsidRDefault="00322173" w:rsidP="00322173">
            <w:pPr>
              <w:rPr>
                <w:rFonts w:ascii="Times New Roman" w:hAnsi="Times New Roman"/>
              </w:rPr>
            </w:pPr>
            <w:r w:rsidRPr="009D3F44">
              <w:rPr>
                <w:rFonts w:ascii="Times New Roman" w:hAnsi="Times New Roman"/>
                <w:sz w:val="24"/>
                <w:szCs w:val="24"/>
              </w:rPr>
              <w:t>Block 3 Room</w:t>
            </w:r>
            <w:r>
              <w:rPr>
                <w:rFonts w:ascii="Times New Roman" w:hAnsi="Times New Roman"/>
                <w:sz w:val="24"/>
                <w:szCs w:val="24"/>
              </w:rPr>
              <w:t xml:space="preserve"> 30</w:t>
            </w:r>
            <w:r w:rsidRPr="009D3F44">
              <w:rPr>
                <w:rFonts w:ascii="Times New Roman" w:hAnsi="Times New Roman"/>
                <w:sz w:val="24"/>
                <w:szCs w:val="24"/>
              </w:rPr>
              <w:t>2</w:t>
            </w:r>
            <w:r>
              <w:rPr>
                <w:rFonts w:ascii="Times New Roman" w:hAnsi="Times New Roman"/>
                <w:sz w:val="24"/>
                <w:szCs w:val="24"/>
              </w:rPr>
              <w:t>B</w:t>
            </w:r>
          </w:p>
        </w:tc>
      </w:tr>
      <w:tr w:rsidR="00505722" w:rsidRPr="00982345" w14:paraId="0AE79192" w14:textId="1EFEBE65" w:rsidTr="0005282D">
        <w:tc>
          <w:tcPr>
            <w:tcW w:w="567" w:type="dxa"/>
          </w:tcPr>
          <w:p w14:paraId="5BB1ABFB" w14:textId="77777777" w:rsidR="00505722" w:rsidRPr="00982345" w:rsidRDefault="00505722" w:rsidP="00505722">
            <w:pPr>
              <w:rPr>
                <w:rFonts w:ascii="Times New Roman" w:hAnsi="Times New Roman"/>
              </w:rPr>
            </w:pPr>
            <w:r w:rsidRPr="00982345">
              <w:rPr>
                <w:rFonts w:ascii="Times New Roman" w:hAnsi="Times New Roman"/>
              </w:rPr>
              <w:t>5</w:t>
            </w:r>
          </w:p>
        </w:tc>
        <w:tc>
          <w:tcPr>
            <w:tcW w:w="2127" w:type="dxa"/>
          </w:tcPr>
          <w:p w14:paraId="4A1F9FC3" w14:textId="77777777" w:rsidR="00505722" w:rsidRPr="00982345" w:rsidRDefault="00505722" w:rsidP="00505722">
            <w:pPr>
              <w:rPr>
                <w:rFonts w:ascii="Times New Roman" w:hAnsi="Times New Roman"/>
              </w:rPr>
            </w:pPr>
            <w:r w:rsidRPr="00982345">
              <w:rPr>
                <w:rFonts w:ascii="Times New Roman" w:hAnsi="Times New Roman"/>
              </w:rPr>
              <w:t>G. A. Adeoti</w:t>
            </w:r>
          </w:p>
        </w:tc>
        <w:tc>
          <w:tcPr>
            <w:tcW w:w="1134" w:type="dxa"/>
          </w:tcPr>
          <w:p w14:paraId="3A40E50A"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669F8B5E" w14:textId="00BA0B04" w:rsidR="00505722" w:rsidRPr="00982345" w:rsidRDefault="00505722" w:rsidP="00505722">
            <w:pPr>
              <w:rPr>
                <w:rFonts w:ascii="Times New Roman" w:hAnsi="Times New Roman"/>
              </w:rPr>
            </w:pPr>
            <w:r w:rsidRPr="00982345">
              <w:rPr>
                <w:rFonts w:ascii="Times New Roman" w:hAnsi="Times New Roman"/>
              </w:rPr>
              <w:t>B. A., M. A. (Ife), Ph.D. (Ibadan)</w:t>
            </w:r>
          </w:p>
        </w:tc>
        <w:tc>
          <w:tcPr>
            <w:tcW w:w="2693" w:type="dxa"/>
          </w:tcPr>
          <w:p w14:paraId="11B29415" w14:textId="46DEC170" w:rsidR="00505722" w:rsidRPr="00982345" w:rsidRDefault="00505722" w:rsidP="00505722">
            <w:pPr>
              <w:rPr>
                <w:rFonts w:ascii="Times New Roman" w:hAnsi="Times New Roman"/>
              </w:rPr>
            </w:pPr>
            <w:r w:rsidRPr="009D3F44">
              <w:rPr>
                <w:rFonts w:ascii="Times New Roman" w:hAnsi="Times New Roman"/>
                <w:sz w:val="24"/>
                <w:szCs w:val="24"/>
              </w:rPr>
              <w:t>African Drama, Poetry, Literary History, Popular Culture, Shakespeare Studies</w:t>
            </w:r>
          </w:p>
        </w:tc>
        <w:tc>
          <w:tcPr>
            <w:tcW w:w="992" w:type="dxa"/>
          </w:tcPr>
          <w:p w14:paraId="2DDAF4BF" w14:textId="6AAFB123" w:rsidR="00505722" w:rsidRPr="00982345" w:rsidRDefault="00505722" w:rsidP="00505722">
            <w:pPr>
              <w:rPr>
                <w:rFonts w:ascii="Times New Roman" w:hAnsi="Times New Roman"/>
              </w:rPr>
            </w:pPr>
            <w:r w:rsidRPr="009D3F44">
              <w:rPr>
                <w:rFonts w:ascii="Times New Roman" w:hAnsi="Times New Roman"/>
                <w:sz w:val="24"/>
                <w:szCs w:val="24"/>
              </w:rPr>
              <w:t>Block 1 Room 106</w:t>
            </w:r>
          </w:p>
        </w:tc>
      </w:tr>
      <w:tr w:rsidR="00505722" w:rsidRPr="00982345" w14:paraId="07EF0861" w14:textId="43EC04E0" w:rsidTr="0005282D">
        <w:tc>
          <w:tcPr>
            <w:tcW w:w="567" w:type="dxa"/>
          </w:tcPr>
          <w:p w14:paraId="70C83A65" w14:textId="77777777" w:rsidR="00505722" w:rsidRPr="00982345" w:rsidRDefault="00505722" w:rsidP="00505722">
            <w:pPr>
              <w:rPr>
                <w:rFonts w:ascii="Times New Roman" w:hAnsi="Times New Roman"/>
              </w:rPr>
            </w:pPr>
            <w:r w:rsidRPr="00982345">
              <w:rPr>
                <w:rFonts w:ascii="Times New Roman" w:hAnsi="Times New Roman"/>
              </w:rPr>
              <w:t>6</w:t>
            </w:r>
          </w:p>
        </w:tc>
        <w:tc>
          <w:tcPr>
            <w:tcW w:w="2127" w:type="dxa"/>
          </w:tcPr>
          <w:p w14:paraId="4C7522E9" w14:textId="77777777" w:rsidR="00505722" w:rsidRPr="00982345" w:rsidRDefault="00505722" w:rsidP="00505722">
            <w:pPr>
              <w:jc w:val="both"/>
              <w:rPr>
                <w:rFonts w:ascii="Times New Roman" w:hAnsi="Times New Roman"/>
              </w:rPr>
            </w:pPr>
            <w:r w:rsidRPr="00982345">
              <w:rPr>
                <w:rFonts w:ascii="Times New Roman" w:hAnsi="Times New Roman"/>
              </w:rPr>
              <w:t xml:space="preserve">M. A. </w:t>
            </w:r>
            <w:proofErr w:type="spellStart"/>
            <w:r w:rsidRPr="00982345">
              <w:rPr>
                <w:rFonts w:ascii="Times New Roman" w:hAnsi="Times New Roman"/>
              </w:rPr>
              <w:t>Olateju</w:t>
            </w:r>
            <w:proofErr w:type="spellEnd"/>
            <w:r w:rsidRPr="00982345">
              <w:rPr>
                <w:rFonts w:ascii="Times New Roman" w:hAnsi="Times New Roman"/>
              </w:rPr>
              <w:t xml:space="preserve"> (Mrs.)</w:t>
            </w:r>
          </w:p>
        </w:tc>
        <w:tc>
          <w:tcPr>
            <w:tcW w:w="1134" w:type="dxa"/>
          </w:tcPr>
          <w:p w14:paraId="44C925FA"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73C2BFC9" w14:textId="7C455511" w:rsidR="00505722" w:rsidRPr="00982345" w:rsidRDefault="00505722" w:rsidP="00505722">
            <w:pPr>
              <w:rPr>
                <w:rFonts w:ascii="Times New Roman" w:hAnsi="Times New Roman"/>
              </w:rPr>
            </w:pPr>
            <w:r w:rsidRPr="00982345">
              <w:rPr>
                <w:rFonts w:ascii="Times New Roman" w:hAnsi="Times New Roman"/>
              </w:rPr>
              <w:t>B.A.(Ed.), M.A., Ph.D. (Ife)</w:t>
            </w:r>
          </w:p>
        </w:tc>
        <w:tc>
          <w:tcPr>
            <w:tcW w:w="2693" w:type="dxa"/>
          </w:tcPr>
          <w:p w14:paraId="1144654D" w14:textId="622DFFBE" w:rsidR="00505722" w:rsidRPr="00982345" w:rsidRDefault="00505722" w:rsidP="00505722">
            <w:pPr>
              <w:rPr>
                <w:rFonts w:ascii="Times New Roman" w:hAnsi="Times New Roman"/>
              </w:rPr>
            </w:pPr>
            <w:r w:rsidRPr="009D3F44">
              <w:rPr>
                <w:rFonts w:ascii="Times New Roman" w:hAnsi="Times New Roman"/>
                <w:sz w:val="24"/>
                <w:szCs w:val="24"/>
              </w:rPr>
              <w:t>Discourse Analysis</w:t>
            </w:r>
            <w:r>
              <w:rPr>
                <w:rFonts w:ascii="Times New Roman" w:hAnsi="Times New Roman"/>
                <w:sz w:val="24"/>
                <w:szCs w:val="24"/>
              </w:rPr>
              <w:t>, Applied Linguistics</w:t>
            </w:r>
          </w:p>
        </w:tc>
        <w:tc>
          <w:tcPr>
            <w:tcW w:w="992" w:type="dxa"/>
          </w:tcPr>
          <w:p w14:paraId="5083D5C6" w14:textId="19B90E84" w:rsidR="00505722" w:rsidRPr="00982345" w:rsidRDefault="00505722" w:rsidP="00505722">
            <w:pPr>
              <w:rPr>
                <w:rFonts w:ascii="Times New Roman" w:hAnsi="Times New Roman"/>
              </w:rPr>
            </w:pPr>
            <w:r w:rsidRPr="009D3F44">
              <w:rPr>
                <w:rFonts w:ascii="Times New Roman" w:hAnsi="Times New Roman"/>
                <w:sz w:val="24"/>
                <w:szCs w:val="24"/>
              </w:rPr>
              <w:t>Block 3 Room 306A</w:t>
            </w:r>
          </w:p>
        </w:tc>
      </w:tr>
      <w:tr w:rsidR="00505722" w:rsidRPr="00982345" w14:paraId="76FCC71E" w14:textId="6CACE2F2" w:rsidTr="0005282D">
        <w:tc>
          <w:tcPr>
            <w:tcW w:w="567" w:type="dxa"/>
          </w:tcPr>
          <w:p w14:paraId="782116B3" w14:textId="77777777" w:rsidR="00505722" w:rsidRPr="00982345" w:rsidRDefault="00505722" w:rsidP="00505722">
            <w:pPr>
              <w:rPr>
                <w:rFonts w:ascii="Times New Roman" w:hAnsi="Times New Roman"/>
              </w:rPr>
            </w:pPr>
            <w:r w:rsidRPr="00982345">
              <w:rPr>
                <w:rFonts w:ascii="Times New Roman" w:hAnsi="Times New Roman"/>
              </w:rPr>
              <w:t>7</w:t>
            </w:r>
          </w:p>
        </w:tc>
        <w:tc>
          <w:tcPr>
            <w:tcW w:w="2127" w:type="dxa"/>
          </w:tcPr>
          <w:p w14:paraId="2870CA57" w14:textId="77777777" w:rsidR="00505722" w:rsidRPr="00982345" w:rsidRDefault="00505722" w:rsidP="00505722">
            <w:pPr>
              <w:rPr>
                <w:rFonts w:ascii="Times New Roman" w:hAnsi="Times New Roman"/>
              </w:rPr>
            </w:pPr>
            <w:r w:rsidRPr="00982345">
              <w:rPr>
                <w:rFonts w:ascii="Times New Roman" w:hAnsi="Times New Roman"/>
              </w:rPr>
              <w:t xml:space="preserve">O. O. Taiwo </w:t>
            </w:r>
          </w:p>
        </w:tc>
        <w:tc>
          <w:tcPr>
            <w:tcW w:w="1134" w:type="dxa"/>
          </w:tcPr>
          <w:p w14:paraId="0A0F2215"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019B3522" w14:textId="0ADD6B5C" w:rsidR="00505722" w:rsidRPr="00982345" w:rsidRDefault="00505722" w:rsidP="00505722">
            <w:pPr>
              <w:rPr>
                <w:rFonts w:ascii="Times New Roman" w:hAnsi="Times New Roman"/>
              </w:rPr>
            </w:pPr>
            <w:r w:rsidRPr="00982345">
              <w:rPr>
                <w:rFonts w:ascii="Times New Roman" w:hAnsi="Times New Roman"/>
              </w:rPr>
              <w:t xml:space="preserve">B.A., (Benin) M.A., PGDE, PhD., (Ife </w:t>
            </w:r>
          </w:p>
        </w:tc>
        <w:tc>
          <w:tcPr>
            <w:tcW w:w="2693" w:type="dxa"/>
          </w:tcPr>
          <w:p w14:paraId="3A5200FD" w14:textId="1021EB6D" w:rsidR="00505722" w:rsidRPr="00982345" w:rsidRDefault="00AA7FD4" w:rsidP="00505722">
            <w:pPr>
              <w:rPr>
                <w:rFonts w:ascii="Times New Roman" w:hAnsi="Times New Roman"/>
              </w:rPr>
            </w:pPr>
            <w:r>
              <w:rPr>
                <w:rFonts w:ascii="Times New Roman" w:hAnsi="Times New Roman"/>
              </w:rPr>
              <w:t>Lexical Studies, Discourse Analysis, Computer Mediated Communication</w:t>
            </w:r>
          </w:p>
        </w:tc>
        <w:tc>
          <w:tcPr>
            <w:tcW w:w="992" w:type="dxa"/>
          </w:tcPr>
          <w:p w14:paraId="3F8B4BD6" w14:textId="074955DD" w:rsidR="00505722" w:rsidRPr="00982345" w:rsidRDefault="00AA7FD4" w:rsidP="00505722">
            <w:pPr>
              <w:rPr>
                <w:rFonts w:ascii="Times New Roman" w:hAnsi="Times New Roman"/>
              </w:rPr>
            </w:pPr>
            <w:r>
              <w:rPr>
                <w:rFonts w:ascii="Times New Roman" w:hAnsi="Times New Roman"/>
              </w:rPr>
              <w:t>Block 3, Room 211</w:t>
            </w:r>
          </w:p>
        </w:tc>
      </w:tr>
      <w:tr w:rsidR="00505722" w:rsidRPr="00982345" w14:paraId="4414C994" w14:textId="5DE91633" w:rsidTr="0005282D">
        <w:tc>
          <w:tcPr>
            <w:tcW w:w="567" w:type="dxa"/>
          </w:tcPr>
          <w:p w14:paraId="5A6FD411" w14:textId="77777777" w:rsidR="00505722" w:rsidRPr="00982345" w:rsidRDefault="00505722" w:rsidP="00505722">
            <w:pPr>
              <w:rPr>
                <w:rFonts w:ascii="Times New Roman" w:hAnsi="Times New Roman"/>
              </w:rPr>
            </w:pPr>
            <w:r w:rsidRPr="00982345">
              <w:rPr>
                <w:rFonts w:ascii="Times New Roman" w:hAnsi="Times New Roman"/>
              </w:rPr>
              <w:t>8</w:t>
            </w:r>
          </w:p>
        </w:tc>
        <w:tc>
          <w:tcPr>
            <w:tcW w:w="2127" w:type="dxa"/>
          </w:tcPr>
          <w:p w14:paraId="0F2767EC" w14:textId="77777777" w:rsidR="00505722" w:rsidRPr="00982345" w:rsidRDefault="00505722" w:rsidP="00505722">
            <w:pPr>
              <w:rPr>
                <w:rFonts w:ascii="Times New Roman" w:hAnsi="Times New Roman"/>
              </w:rPr>
            </w:pPr>
            <w:r w:rsidRPr="00982345">
              <w:rPr>
                <w:rFonts w:ascii="Times New Roman" w:hAnsi="Times New Roman"/>
              </w:rPr>
              <w:t>A. T. Akande</w:t>
            </w:r>
          </w:p>
        </w:tc>
        <w:tc>
          <w:tcPr>
            <w:tcW w:w="1134" w:type="dxa"/>
          </w:tcPr>
          <w:p w14:paraId="75CA70BE"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72542913" w14:textId="6B6C62F0" w:rsidR="00505722" w:rsidRPr="00982345" w:rsidRDefault="00505722" w:rsidP="00505722">
            <w:pPr>
              <w:rPr>
                <w:rFonts w:ascii="Times New Roman" w:hAnsi="Times New Roman"/>
              </w:rPr>
            </w:pPr>
            <w:r w:rsidRPr="00982345">
              <w:rPr>
                <w:rFonts w:ascii="Times New Roman" w:hAnsi="Times New Roman"/>
              </w:rPr>
              <w:t xml:space="preserve">B. A., M. A. (Ife), M. A. (Wits), PhD (Leeds)  </w:t>
            </w:r>
          </w:p>
        </w:tc>
        <w:tc>
          <w:tcPr>
            <w:tcW w:w="2693" w:type="dxa"/>
          </w:tcPr>
          <w:p w14:paraId="21B8A814" w14:textId="6469C729" w:rsidR="00505722" w:rsidRPr="00982345" w:rsidRDefault="00505722" w:rsidP="00505722">
            <w:pPr>
              <w:rPr>
                <w:rFonts w:ascii="Times New Roman" w:hAnsi="Times New Roman"/>
              </w:rPr>
            </w:pPr>
            <w:r w:rsidRPr="009D3F44">
              <w:rPr>
                <w:rFonts w:ascii="Times New Roman" w:hAnsi="Times New Roman"/>
                <w:sz w:val="24"/>
                <w:szCs w:val="24"/>
              </w:rPr>
              <w:t xml:space="preserve">Syntax, </w:t>
            </w:r>
            <w:r>
              <w:rPr>
                <w:rFonts w:ascii="Times New Roman" w:hAnsi="Times New Roman"/>
                <w:sz w:val="24"/>
                <w:szCs w:val="24"/>
              </w:rPr>
              <w:t>Sociolinguistics, hip-hop linguistics</w:t>
            </w:r>
          </w:p>
        </w:tc>
        <w:tc>
          <w:tcPr>
            <w:tcW w:w="992" w:type="dxa"/>
          </w:tcPr>
          <w:p w14:paraId="52058AFA" w14:textId="490A6588" w:rsidR="00505722" w:rsidRPr="00982345" w:rsidRDefault="00505722" w:rsidP="00505722">
            <w:pPr>
              <w:rPr>
                <w:rFonts w:ascii="Times New Roman" w:hAnsi="Times New Roman"/>
              </w:rPr>
            </w:pPr>
            <w:r w:rsidRPr="009D3F44">
              <w:rPr>
                <w:rFonts w:ascii="Times New Roman" w:hAnsi="Times New Roman"/>
                <w:sz w:val="24"/>
                <w:szCs w:val="24"/>
              </w:rPr>
              <w:t>Block 3 Room 305C</w:t>
            </w:r>
          </w:p>
        </w:tc>
      </w:tr>
      <w:tr w:rsidR="00505722" w:rsidRPr="00982345" w14:paraId="39E8FD7A" w14:textId="39B17A9A" w:rsidTr="0005282D">
        <w:tc>
          <w:tcPr>
            <w:tcW w:w="567" w:type="dxa"/>
          </w:tcPr>
          <w:p w14:paraId="6C860316" w14:textId="77777777" w:rsidR="00505722" w:rsidRPr="00982345" w:rsidRDefault="00505722" w:rsidP="00505722">
            <w:pPr>
              <w:rPr>
                <w:rFonts w:ascii="Times New Roman" w:hAnsi="Times New Roman"/>
              </w:rPr>
            </w:pPr>
            <w:r w:rsidRPr="00982345">
              <w:rPr>
                <w:rFonts w:ascii="Times New Roman" w:hAnsi="Times New Roman"/>
              </w:rPr>
              <w:t>9</w:t>
            </w:r>
          </w:p>
        </w:tc>
        <w:tc>
          <w:tcPr>
            <w:tcW w:w="2127" w:type="dxa"/>
          </w:tcPr>
          <w:p w14:paraId="6C315867" w14:textId="77777777" w:rsidR="00505722" w:rsidRPr="00982345" w:rsidRDefault="00505722" w:rsidP="00505722">
            <w:pPr>
              <w:rPr>
                <w:rFonts w:ascii="Times New Roman" w:hAnsi="Times New Roman"/>
              </w:rPr>
            </w:pPr>
            <w:r w:rsidRPr="00982345">
              <w:rPr>
                <w:rFonts w:ascii="Times New Roman" w:hAnsi="Times New Roman"/>
              </w:rPr>
              <w:t xml:space="preserve">T. O. </w:t>
            </w:r>
            <w:proofErr w:type="spellStart"/>
            <w:r w:rsidRPr="00982345">
              <w:rPr>
                <w:rFonts w:ascii="Times New Roman" w:hAnsi="Times New Roman"/>
              </w:rPr>
              <w:t>Soneye</w:t>
            </w:r>
            <w:proofErr w:type="spellEnd"/>
            <w:r w:rsidRPr="00982345">
              <w:rPr>
                <w:rFonts w:ascii="Times New Roman" w:hAnsi="Times New Roman"/>
              </w:rPr>
              <w:t xml:space="preserve"> (Mrs.)</w:t>
            </w:r>
          </w:p>
        </w:tc>
        <w:tc>
          <w:tcPr>
            <w:tcW w:w="1134" w:type="dxa"/>
          </w:tcPr>
          <w:p w14:paraId="3C195989"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338CA8D3" w14:textId="381C8C12" w:rsidR="00505722" w:rsidRPr="00982345" w:rsidRDefault="00505722" w:rsidP="00505722">
            <w:pPr>
              <w:rPr>
                <w:rFonts w:ascii="Times New Roman" w:hAnsi="Times New Roman"/>
              </w:rPr>
            </w:pPr>
            <w:r w:rsidRPr="00982345">
              <w:rPr>
                <w:rFonts w:ascii="Times New Roman" w:hAnsi="Times New Roman"/>
              </w:rPr>
              <w:t>B. A., M.A, Ph.D. (U.I)</w:t>
            </w:r>
          </w:p>
        </w:tc>
        <w:tc>
          <w:tcPr>
            <w:tcW w:w="2693" w:type="dxa"/>
          </w:tcPr>
          <w:p w14:paraId="36356824" w14:textId="7412BF9B" w:rsidR="00505722" w:rsidRPr="00982345" w:rsidRDefault="00505722" w:rsidP="00505722">
            <w:pPr>
              <w:rPr>
                <w:rFonts w:ascii="Times New Roman" w:hAnsi="Times New Roman"/>
              </w:rPr>
            </w:pPr>
            <w:r w:rsidRPr="009D3F44">
              <w:rPr>
                <w:rFonts w:ascii="Times New Roman" w:hAnsi="Times New Roman"/>
                <w:sz w:val="24"/>
                <w:szCs w:val="24"/>
              </w:rPr>
              <w:t>Phonology</w:t>
            </w:r>
            <w:r>
              <w:rPr>
                <w:rFonts w:ascii="Times New Roman" w:hAnsi="Times New Roman"/>
                <w:sz w:val="24"/>
                <w:szCs w:val="24"/>
              </w:rPr>
              <w:t xml:space="preserve"> &amp; Phonetics, Applied Linguistics, Translation Phonology of the New </w:t>
            </w:r>
            <w:proofErr w:type="spellStart"/>
            <w:r>
              <w:rPr>
                <w:rFonts w:ascii="Times New Roman" w:hAnsi="Times New Roman"/>
                <w:sz w:val="24"/>
                <w:szCs w:val="24"/>
              </w:rPr>
              <w:t>Englishes</w:t>
            </w:r>
            <w:proofErr w:type="spellEnd"/>
            <w:r>
              <w:rPr>
                <w:rFonts w:ascii="Times New Roman" w:hAnsi="Times New Roman"/>
                <w:sz w:val="24"/>
                <w:szCs w:val="24"/>
              </w:rPr>
              <w:t xml:space="preserve"> </w:t>
            </w:r>
          </w:p>
        </w:tc>
        <w:tc>
          <w:tcPr>
            <w:tcW w:w="992" w:type="dxa"/>
          </w:tcPr>
          <w:p w14:paraId="68B9415B" w14:textId="0E4D9A84" w:rsidR="00505722" w:rsidRPr="00982345" w:rsidRDefault="00505722" w:rsidP="00505722">
            <w:pPr>
              <w:rPr>
                <w:rFonts w:ascii="Times New Roman" w:hAnsi="Times New Roman"/>
              </w:rPr>
            </w:pPr>
            <w:r w:rsidRPr="009D3F44">
              <w:rPr>
                <w:rFonts w:ascii="Times New Roman" w:hAnsi="Times New Roman"/>
                <w:sz w:val="24"/>
                <w:szCs w:val="24"/>
              </w:rPr>
              <w:t>Block 1 Room 103B</w:t>
            </w:r>
          </w:p>
        </w:tc>
      </w:tr>
      <w:tr w:rsidR="00505722" w:rsidRPr="00982345" w14:paraId="711411BB" w14:textId="260D30FA" w:rsidTr="0005282D">
        <w:tc>
          <w:tcPr>
            <w:tcW w:w="567" w:type="dxa"/>
          </w:tcPr>
          <w:p w14:paraId="3A510757" w14:textId="77777777" w:rsidR="00505722" w:rsidRPr="00982345" w:rsidRDefault="00505722" w:rsidP="00505722">
            <w:pPr>
              <w:rPr>
                <w:rFonts w:ascii="Times New Roman" w:hAnsi="Times New Roman"/>
              </w:rPr>
            </w:pPr>
            <w:r w:rsidRPr="00982345">
              <w:rPr>
                <w:rFonts w:ascii="Times New Roman" w:hAnsi="Times New Roman"/>
              </w:rPr>
              <w:t>10</w:t>
            </w:r>
          </w:p>
        </w:tc>
        <w:tc>
          <w:tcPr>
            <w:tcW w:w="2127" w:type="dxa"/>
          </w:tcPr>
          <w:p w14:paraId="51935C29" w14:textId="77777777" w:rsidR="00505722" w:rsidRPr="00982345" w:rsidRDefault="00505722" w:rsidP="00505722">
            <w:pPr>
              <w:rPr>
                <w:rFonts w:ascii="Times New Roman" w:hAnsi="Times New Roman"/>
              </w:rPr>
            </w:pPr>
            <w:r w:rsidRPr="00982345">
              <w:rPr>
                <w:rFonts w:ascii="Times New Roman" w:hAnsi="Times New Roman"/>
              </w:rPr>
              <w:t xml:space="preserve">M. O. </w:t>
            </w:r>
            <w:proofErr w:type="spellStart"/>
            <w:r w:rsidRPr="00982345">
              <w:rPr>
                <w:rFonts w:ascii="Times New Roman" w:hAnsi="Times New Roman"/>
              </w:rPr>
              <w:t>Ayeomoni</w:t>
            </w:r>
            <w:proofErr w:type="spellEnd"/>
          </w:p>
        </w:tc>
        <w:tc>
          <w:tcPr>
            <w:tcW w:w="1134" w:type="dxa"/>
          </w:tcPr>
          <w:p w14:paraId="1D437CA5"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4111810F" w14:textId="3A36642F" w:rsidR="00505722" w:rsidRPr="00982345" w:rsidRDefault="00505722" w:rsidP="00505722">
            <w:pPr>
              <w:rPr>
                <w:rFonts w:ascii="Times New Roman" w:hAnsi="Times New Roman"/>
              </w:rPr>
            </w:pPr>
            <w:r w:rsidRPr="00982345">
              <w:rPr>
                <w:rFonts w:ascii="Times New Roman" w:hAnsi="Times New Roman"/>
              </w:rPr>
              <w:t>B.A. (Ife), M. A. (Lagos) PGDE (Ife) Ph.D. (Ibadan)</w:t>
            </w:r>
          </w:p>
        </w:tc>
        <w:tc>
          <w:tcPr>
            <w:tcW w:w="2693" w:type="dxa"/>
          </w:tcPr>
          <w:p w14:paraId="5791025A" w14:textId="6EA6483A" w:rsidR="00505722" w:rsidRPr="00982345" w:rsidRDefault="00505722" w:rsidP="00505722">
            <w:pPr>
              <w:rPr>
                <w:rFonts w:ascii="Times New Roman" w:hAnsi="Times New Roman"/>
              </w:rPr>
            </w:pPr>
            <w:r w:rsidRPr="009D3F44">
              <w:rPr>
                <w:rFonts w:ascii="Times New Roman" w:hAnsi="Times New Roman"/>
                <w:sz w:val="24"/>
                <w:szCs w:val="24"/>
              </w:rPr>
              <w:t>Stylistics, Sociolinguistics</w:t>
            </w:r>
          </w:p>
        </w:tc>
        <w:tc>
          <w:tcPr>
            <w:tcW w:w="992" w:type="dxa"/>
          </w:tcPr>
          <w:p w14:paraId="631CB664" w14:textId="7C2DCC02" w:rsidR="00505722" w:rsidRPr="00982345" w:rsidRDefault="00505722" w:rsidP="00505722">
            <w:pPr>
              <w:rPr>
                <w:rFonts w:ascii="Times New Roman" w:hAnsi="Times New Roman"/>
              </w:rPr>
            </w:pPr>
            <w:r w:rsidRPr="009D3F44">
              <w:rPr>
                <w:rFonts w:ascii="Times New Roman" w:hAnsi="Times New Roman"/>
                <w:sz w:val="24"/>
                <w:szCs w:val="24"/>
              </w:rPr>
              <w:t>Block 3 Room 213</w:t>
            </w:r>
          </w:p>
        </w:tc>
      </w:tr>
      <w:tr w:rsidR="00505722" w:rsidRPr="00982345" w14:paraId="05F586C9" w14:textId="5F8E16C8" w:rsidTr="0005282D">
        <w:tc>
          <w:tcPr>
            <w:tcW w:w="567" w:type="dxa"/>
          </w:tcPr>
          <w:p w14:paraId="29F92760" w14:textId="77777777" w:rsidR="00505722" w:rsidRPr="00982345" w:rsidRDefault="00505722" w:rsidP="00505722">
            <w:pPr>
              <w:rPr>
                <w:rFonts w:ascii="Times New Roman" w:hAnsi="Times New Roman"/>
              </w:rPr>
            </w:pPr>
            <w:r w:rsidRPr="00982345">
              <w:rPr>
                <w:rFonts w:ascii="Times New Roman" w:hAnsi="Times New Roman"/>
              </w:rPr>
              <w:t>11</w:t>
            </w:r>
          </w:p>
        </w:tc>
        <w:tc>
          <w:tcPr>
            <w:tcW w:w="2127" w:type="dxa"/>
          </w:tcPr>
          <w:p w14:paraId="56684BD7" w14:textId="77777777" w:rsidR="00505722" w:rsidRPr="00982345" w:rsidRDefault="00505722" w:rsidP="00505722">
            <w:pPr>
              <w:rPr>
                <w:rFonts w:ascii="Times New Roman" w:hAnsi="Times New Roman"/>
              </w:rPr>
            </w:pPr>
            <w:r w:rsidRPr="00982345">
              <w:rPr>
                <w:rFonts w:ascii="Times New Roman" w:hAnsi="Times New Roman"/>
              </w:rPr>
              <w:t>A. Adegoju</w:t>
            </w:r>
          </w:p>
        </w:tc>
        <w:tc>
          <w:tcPr>
            <w:tcW w:w="1134" w:type="dxa"/>
          </w:tcPr>
          <w:p w14:paraId="7A325942"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7897373A" w14:textId="53AE2A27" w:rsidR="00505722" w:rsidRPr="00982345" w:rsidRDefault="00505722" w:rsidP="00505722">
            <w:pPr>
              <w:rPr>
                <w:rFonts w:ascii="Times New Roman" w:hAnsi="Times New Roman"/>
              </w:rPr>
            </w:pPr>
            <w:r w:rsidRPr="00982345">
              <w:rPr>
                <w:rFonts w:ascii="Times New Roman" w:hAnsi="Times New Roman"/>
              </w:rPr>
              <w:t>B.A., (</w:t>
            </w:r>
            <w:proofErr w:type="spellStart"/>
            <w:r w:rsidRPr="00982345">
              <w:rPr>
                <w:rFonts w:ascii="Times New Roman" w:hAnsi="Times New Roman"/>
              </w:rPr>
              <w:t>Akungba</w:t>
            </w:r>
            <w:proofErr w:type="spellEnd"/>
            <w:r w:rsidRPr="00982345">
              <w:rPr>
                <w:rFonts w:ascii="Times New Roman" w:hAnsi="Times New Roman"/>
              </w:rPr>
              <w:t xml:space="preserve">) M.A., PhD (Ibadan) </w:t>
            </w:r>
          </w:p>
        </w:tc>
        <w:tc>
          <w:tcPr>
            <w:tcW w:w="2693" w:type="dxa"/>
          </w:tcPr>
          <w:p w14:paraId="63B85B2C" w14:textId="77777777" w:rsidR="00505722" w:rsidRPr="009D3F44" w:rsidRDefault="00505722" w:rsidP="00505722">
            <w:pPr>
              <w:pStyle w:val="NoSpacing"/>
              <w:rPr>
                <w:rFonts w:ascii="Times New Roman" w:hAnsi="Times New Roman" w:cs="Times New Roman"/>
                <w:sz w:val="24"/>
                <w:szCs w:val="24"/>
              </w:rPr>
            </w:pPr>
            <w:r w:rsidRPr="009D3F44">
              <w:rPr>
                <w:rFonts w:ascii="Times New Roman" w:hAnsi="Times New Roman" w:cs="Times New Roman"/>
                <w:sz w:val="24"/>
                <w:szCs w:val="24"/>
              </w:rPr>
              <w:t>Stylistics, Multimodal Social Semiotics, Rhetoric</w:t>
            </w:r>
          </w:p>
          <w:p w14:paraId="5C2EAED2" w14:textId="2AA48FAD" w:rsidR="00505722" w:rsidRPr="00982345" w:rsidRDefault="00505722" w:rsidP="00505722">
            <w:pPr>
              <w:rPr>
                <w:rFonts w:ascii="Times New Roman" w:hAnsi="Times New Roman"/>
              </w:rPr>
            </w:pPr>
          </w:p>
        </w:tc>
        <w:tc>
          <w:tcPr>
            <w:tcW w:w="992" w:type="dxa"/>
          </w:tcPr>
          <w:p w14:paraId="690CEB8B" w14:textId="328E9F52" w:rsidR="00505722" w:rsidRPr="00982345" w:rsidRDefault="00505722" w:rsidP="00505722">
            <w:pPr>
              <w:rPr>
                <w:rFonts w:ascii="Times New Roman" w:hAnsi="Times New Roman"/>
              </w:rPr>
            </w:pPr>
            <w:r w:rsidRPr="009D3F44">
              <w:rPr>
                <w:rFonts w:ascii="Times New Roman" w:hAnsi="Times New Roman"/>
                <w:sz w:val="24"/>
                <w:szCs w:val="24"/>
              </w:rPr>
              <w:t>Block 1 Room 103</w:t>
            </w:r>
          </w:p>
        </w:tc>
      </w:tr>
      <w:tr w:rsidR="00505722" w:rsidRPr="00982345" w14:paraId="1D17A0B1" w14:textId="2FB51B20" w:rsidTr="0005282D">
        <w:tc>
          <w:tcPr>
            <w:tcW w:w="567" w:type="dxa"/>
          </w:tcPr>
          <w:p w14:paraId="37406DFD" w14:textId="77777777" w:rsidR="00505722" w:rsidRPr="00982345" w:rsidRDefault="00505722" w:rsidP="00505722">
            <w:pPr>
              <w:rPr>
                <w:rFonts w:ascii="Times New Roman" w:hAnsi="Times New Roman"/>
              </w:rPr>
            </w:pPr>
            <w:r w:rsidRPr="00982345">
              <w:rPr>
                <w:rFonts w:ascii="Times New Roman" w:hAnsi="Times New Roman"/>
              </w:rPr>
              <w:t>12</w:t>
            </w:r>
          </w:p>
        </w:tc>
        <w:tc>
          <w:tcPr>
            <w:tcW w:w="2127" w:type="dxa"/>
          </w:tcPr>
          <w:p w14:paraId="3DC859C1" w14:textId="77777777" w:rsidR="00505722" w:rsidRPr="00982345" w:rsidRDefault="00505722" w:rsidP="00505722">
            <w:pPr>
              <w:rPr>
                <w:rFonts w:ascii="Times New Roman" w:hAnsi="Times New Roman"/>
              </w:rPr>
            </w:pPr>
            <w:r w:rsidRPr="00982345">
              <w:rPr>
                <w:rFonts w:ascii="Times New Roman" w:hAnsi="Times New Roman"/>
              </w:rPr>
              <w:t>K. A. Ayoola</w:t>
            </w:r>
          </w:p>
        </w:tc>
        <w:tc>
          <w:tcPr>
            <w:tcW w:w="1134" w:type="dxa"/>
          </w:tcPr>
          <w:p w14:paraId="4A280898"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7CDE93FE" w14:textId="5B93F428" w:rsidR="00505722" w:rsidRPr="00982345" w:rsidRDefault="00505722" w:rsidP="00505722">
            <w:pPr>
              <w:rPr>
                <w:rFonts w:ascii="Times New Roman" w:hAnsi="Times New Roman"/>
              </w:rPr>
            </w:pPr>
            <w:r w:rsidRPr="00982345">
              <w:rPr>
                <w:rFonts w:ascii="Times New Roman" w:hAnsi="Times New Roman"/>
              </w:rPr>
              <w:t xml:space="preserve">B. A., M.A., PhD (Ife) </w:t>
            </w:r>
          </w:p>
        </w:tc>
        <w:tc>
          <w:tcPr>
            <w:tcW w:w="2693" w:type="dxa"/>
          </w:tcPr>
          <w:p w14:paraId="70CE8525" w14:textId="77777777" w:rsidR="00505722" w:rsidRPr="009D3F44" w:rsidRDefault="00505722" w:rsidP="00505722">
            <w:pPr>
              <w:pStyle w:val="NoSpacing"/>
              <w:rPr>
                <w:rFonts w:ascii="Times New Roman" w:hAnsi="Times New Roman" w:cs="Times New Roman"/>
                <w:sz w:val="24"/>
                <w:szCs w:val="24"/>
              </w:rPr>
            </w:pPr>
            <w:r w:rsidRPr="009D3F44">
              <w:rPr>
                <w:rFonts w:ascii="Times New Roman" w:hAnsi="Times New Roman" w:cs="Times New Roman"/>
                <w:sz w:val="24"/>
                <w:szCs w:val="24"/>
              </w:rPr>
              <w:t>Discourse Analysis</w:t>
            </w:r>
            <w:r>
              <w:rPr>
                <w:rFonts w:ascii="Times New Roman" w:hAnsi="Times New Roman" w:cs="Times New Roman"/>
                <w:sz w:val="24"/>
                <w:szCs w:val="24"/>
              </w:rPr>
              <w:t>, Applied Linguistics</w:t>
            </w:r>
          </w:p>
          <w:p w14:paraId="01E0833E" w14:textId="0628A7EF" w:rsidR="00505722" w:rsidRPr="00982345" w:rsidRDefault="00505722" w:rsidP="00505722">
            <w:pPr>
              <w:rPr>
                <w:rFonts w:ascii="Times New Roman" w:hAnsi="Times New Roman"/>
              </w:rPr>
            </w:pPr>
          </w:p>
        </w:tc>
        <w:tc>
          <w:tcPr>
            <w:tcW w:w="992" w:type="dxa"/>
          </w:tcPr>
          <w:p w14:paraId="51DE561E" w14:textId="3DD6BD2D" w:rsidR="00505722" w:rsidRPr="00982345" w:rsidRDefault="00505722" w:rsidP="00505722">
            <w:pPr>
              <w:rPr>
                <w:rFonts w:ascii="Times New Roman" w:hAnsi="Times New Roman"/>
              </w:rPr>
            </w:pPr>
            <w:r w:rsidRPr="009D3F44">
              <w:rPr>
                <w:rFonts w:ascii="Times New Roman" w:hAnsi="Times New Roman"/>
                <w:sz w:val="24"/>
                <w:szCs w:val="24"/>
              </w:rPr>
              <w:t>Block 3 Room 30</w:t>
            </w:r>
            <w:r>
              <w:rPr>
                <w:rFonts w:ascii="Times New Roman" w:hAnsi="Times New Roman"/>
                <w:sz w:val="24"/>
                <w:szCs w:val="24"/>
              </w:rPr>
              <w:t>6</w:t>
            </w:r>
          </w:p>
        </w:tc>
      </w:tr>
      <w:tr w:rsidR="00505722" w:rsidRPr="00982345" w14:paraId="76FE5D83" w14:textId="599A9F47" w:rsidTr="0005282D">
        <w:tc>
          <w:tcPr>
            <w:tcW w:w="567" w:type="dxa"/>
          </w:tcPr>
          <w:p w14:paraId="2E7C5E80" w14:textId="77777777" w:rsidR="00505722" w:rsidRPr="00982345" w:rsidRDefault="00505722" w:rsidP="00505722">
            <w:pPr>
              <w:rPr>
                <w:rFonts w:ascii="Times New Roman" w:hAnsi="Times New Roman"/>
              </w:rPr>
            </w:pPr>
            <w:r w:rsidRPr="00982345">
              <w:rPr>
                <w:rFonts w:ascii="Times New Roman" w:hAnsi="Times New Roman"/>
              </w:rPr>
              <w:t>13</w:t>
            </w:r>
          </w:p>
        </w:tc>
        <w:tc>
          <w:tcPr>
            <w:tcW w:w="2127" w:type="dxa"/>
          </w:tcPr>
          <w:p w14:paraId="744227D1" w14:textId="77777777" w:rsidR="00505722" w:rsidRPr="00982345" w:rsidRDefault="00505722" w:rsidP="00505722">
            <w:pPr>
              <w:rPr>
                <w:rFonts w:ascii="Times New Roman" w:hAnsi="Times New Roman"/>
              </w:rPr>
            </w:pPr>
            <w:r w:rsidRPr="00982345">
              <w:rPr>
                <w:rFonts w:ascii="Times New Roman" w:hAnsi="Times New Roman"/>
              </w:rPr>
              <w:t xml:space="preserve">I. E. </w:t>
            </w:r>
            <w:proofErr w:type="spellStart"/>
            <w:r w:rsidRPr="00982345">
              <w:rPr>
                <w:rFonts w:ascii="Times New Roman" w:hAnsi="Times New Roman"/>
              </w:rPr>
              <w:t>Olaosun</w:t>
            </w:r>
            <w:proofErr w:type="spellEnd"/>
            <w:r w:rsidRPr="00982345">
              <w:rPr>
                <w:rFonts w:ascii="Times New Roman" w:hAnsi="Times New Roman"/>
              </w:rPr>
              <w:t xml:space="preserve"> </w:t>
            </w:r>
          </w:p>
        </w:tc>
        <w:tc>
          <w:tcPr>
            <w:tcW w:w="1134" w:type="dxa"/>
          </w:tcPr>
          <w:p w14:paraId="28FE7C88"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45FC2DC5" w14:textId="560A8224" w:rsidR="00505722" w:rsidRPr="00982345" w:rsidRDefault="00505722" w:rsidP="00505722">
            <w:pPr>
              <w:rPr>
                <w:rFonts w:ascii="Times New Roman" w:hAnsi="Times New Roman"/>
              </w:rPr>
            </w:pPr>
            <w:r w:rsidRPr="00982345">
              <w:rPr>
                <w:rFonts w:ascii="Times New Roman" w:hAnsi="Times New Roman"/>
              </w:rPr>
              <w:t xml:space="preserve">B.A. Ed (Ife), M. A., PhD (Ibadan)  </w:t>
            </w:r>
          </w:p>
        </w:tc>
        <w:tc>
          <w:tcPr>
            <w:tcW w:w="2693" w:type="dxa"/>
          </w:tcPr>
          <w:p w14:paraId="7674B987" w14:textId="64530E78" w:rsidR="00505722" w:rsidRPr="00982345" w:rsidRDefault="00505722" w:rsidP="00505722">
            <w:pPr>
              <w:rPr>
                <w:rFonts w:ascii="Times New Roman" w:hAnsi="Times New Roman"/>
              </w:rPr>
            </w:pPr>
            <w:r w:rsidRPr="009D3F44">
              <w:rPr>
                <w:rFonts w:ascii="Times New Roman" w:hAnsi="Times New Roman"/>
                <w:sz w:val="24"/>
                <w:szCs w:val="24"/>
              </w:rPr>
              <w:t xml:space="preserve">Stylistics, Semiotics, </w:t>
            </w:r>
            <w:r>
              <w:rPr>
                <w:rFonts w:ascii="Times New Roman" w:hAnsi="Times New Roman"/>
                <w:sz w:val="24"/>
                <w:szCs w:val="24"/>
              </w:rPr>
              <w:t>Semantics</w:t>
            </w:r>
          </w:p>
        </w:tc>
        <w:tc>
          <w:tcPr>
            <w:tcW w:w="992" w:type="dxa"/>
          </w:tcPr>
          <w:p w14:paraId="1BDD5397" w14:textId="615EFCD0" w:rsidR="00505722" w:rsidRPr="00982345" w:rsidRDefault="00505722" w:rsidP="00505722">
            <w:pPr>
              <w:rPr>
                <w:rFonts w:ascii="Times New Roman" w:hAnsi="Times New Roman"/>
              </w:rPr>
            </w:pPr>
            <w:r w:rsidRPr="009D3F44">
              <w:rPr>
                <w:rFonts w:ascii="Times New Roman" w:hAnsi="Times New Roman"/>
                <w:sz w:val="24"/>
                <w:szCs w:val="24"/>
              </w:rPr>
              <w:t>Block 3 Room 309C</w:t>
            </w:r>
          </w:p>
        </w:tc>
      </w:tr>
      <w:tr w:rsidR="00505722" w:rsidRPr="00982345" w14:paraId="275DA210" w14:textId="14DC97CF" w:rsidTr="0005282D">
        <w:tc>
          <w:tcPr>
            <w:tcW w:w="567" w:type="dxa"/>
          </w:tcPr>
          <w:p w14:paraId="175652F8" w14:textId="77777777" w:rsidR="00505722" w:rsidRPr="00982345" w:rsidRDefault="00505722" w:rsidP="00505722">
            <w:pPr>
              <w:rPr>
                <w:rFonts w:ascii="Times New Roman" w:hAnsi="Times New Roman"/>
              </w:rPr>
            </w:pPr>
            <w:r w:rsidRPr="00982345">
              <w:rPr>
                <w:rFonts w:ascii="Times New Roman" w:hAnsi="Times New Roman"/>
              </w:rPr>
              <w:lastRenderedPageBreak/>
              <w:t>14</w:t>
            </w:r>
          </w:p>
        </w:tc>
        <w:tc>
          <w:tcPr>
            <w:tcW w:w="2127" w:type="dxa"/>
          </w:tcPr>
          <w:p w14:paraId="65B9A89E" w14:textId="77777777" w:rsidR="00505722" w:rsidRPr="00982345" w:rsidRDefault="00505722" w:rsidP="00505722">
            <w:pPr>
              <w:rPr>
                <w:rFonts w:ascii="Times New Roman" w:hAnsi="Times New Roman"/>
              </w:rPr>
            </w:pPr>
            <w:r w:rsidRPr="00982345">
              <w:rPr>
                <w:rFonts w:ascii="Times New Roman" w:hAnsi="Times New Roman"/>
              </w:rPr>
              <w:t xml:space="preserve">C. U. </w:t>
            </w:r>
            <w:proofErr w:type="spellStart"/>
            <w:r w:rsidRPr="00982345">
              <w:rPr>
                <w:rFonts w:ascii="Times New Roman" w:hAnsi="Times New Roman"/>
              </w:rPr>
              <w:t>Uwasomba</w:t>
            </w:r>
            <w:proofErr w:type="spellEnd"/>
          </w:p>
        </w:tc>
        <w:tc>
          <w:tcPr>
            <w:tcW w:w="1134" w:type="dxa"/>
          </w:tcPr>
          <w:p w14:paraId="1E869BE7"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2D17B2FA" w14:textId="6C2F7039" w:rsidR="00505722" w:rsidRPr="00982345" w:rsidRDefault="00505722" w:rsidP="00505722">
            <w:pPr>
              <w:rPr>
                <w:rFonts w:ascii="Times New Roman" w:hAnsi="Times New Roman"/>
              </w:rPr>
            </w:pPr>
            <w:r w:rsidRPr="00982345">
              <w:rPr>
                <w:rFonts w:ascii="Times New Roman" w:hAnsi="Times New Roman"/>
              </w:rPr>
              <w:t xml:space="preserve">B.A., (Port Harcourt) M.A., PhD, (Ibadan) </w:t>
            </w:r>
          </w:p>
        </w:tc>
        <w:tc>
          <w:tcPr>
            <w:tcW w:w="2693" w:type="dxa"/>
          </w:tcPr>
          <w:p w14:paraId="0139F44B" w14:textId="44EED913" w:rsidR="00505722" w:rsidRPr="00982345" w:rsidRDefault="00505722" w:rsidP="00505722">
            <w:pPr>
              <w:rPr>
                <w:rFonts w:ascii="Times New Roman" w:hAnsi="Times New Roman"/>
              </w:rPr>
            </w:pPr>
            <w:r w:rsidRPr="009D3F44">
              <w:rPr>
                <w:rFonts w:ascii="Times New Roman" w:hAnsi="Times New Roman"/>
                <w:sz w:val="24"/>
                <w:szCs w:val="24"/>
              </w:rPr>
              <w:t>African Literature, Literary Theory, English Literature, Shakespeare Studies</w:t>
            </w:r>
          </w:p>
        </w:tc>
        <w:tc>
          <w:tcPr>
            <w:tcW w:w="992" w:type="dxa"/>
          </w:tcPr>
          <w:p w14:paraId="6DB88C68" w14:textId="1A0A8DD0" w:rsidR="00505722" w:rsidRPr="00982345" w:rsidRDefault="00505722" w:rsidP="00505722">
            <w:pPr>
              <w:rPr>
                <w:rFonts w:ascii="Times New Roman" w:hAnsi="Times New Roman"/>
              </w:rPr>
            </w:pPr>
            <w:r w:rsidRPr="009D3F44">
              <w:rPr>
                <w:rFonts w:ascii="Times New Roman" w:hAnsi="Times New Roman"/>
                <w:sz w:val="24"/>
                <w:szCs w:val="24"/>
              </w:rPr>
              <w:t>Block 1 Room 405B</w:t>
            </w:r>
          </w:p>
        </w:tc>
      </w:tr>
      <w:tr w:rsidR="00505722" w:rsidRPr="00982345" w14:paraId="0C6EC50D" w14:textId="5BEF5210" w:rsidTr="0005282D">
        <w:tc>
          <w:tcPr>
            <w:tcW w:w="567" w:type="dxa"/>
          </w:tcPr>
          <w:p w14:paraId="4E1EF7DC" w14:textId="77777777" w:rsidR="00505722" w:rsidRPr="00982345" w:rsidRDefault="00505722" w:rsidP="00505722">
            <w:pPr>
              <w:rPr>
                <w:rFonts w:ascii="Times New Roman" w:hAnsi="Times New Roman"/>
              </w:rPr>
            </w:pPr>
            <w:r w:rsidRPr="00982345">
              <w:rPr>
                <w:rFonts w:ascii="Times New Roman" w:hAnsi="Times New Roman"/>
              </w:rPr>
              <w:t>15</w:t>
            </w:r>
          </w:p>
        </w:tc>
        <w:tc>
          <w:tcPr>
            <w:tcW w:w="2127" w:type="dxa"/>
          </w:tcPr>
          <w:p w14:paraId="1517932C" w14:textId="77777777" w:rsidR="00505722" w:rsidRPr="00982345" w:rsidRDefault="00505722" w:rsidP="00505722">
            <w:pPr>
              <w:rPr>
                <w:rFonts w:ascii="Times New Roman" w:hAnsi="Times New Roman"/>
              </w:rPr>
            </w:pPr>
            <w:r w:rsidRPr="00982345">
              <w:rPr>
                <w:rFonts w:ascii="Times New Roman" w:hAnsi="Times New Roman"/>
              </w:rPr>
              <w:t xml:space="preserve">F. O. </w:t>
            </w:r>
            <w:proofErr w:type="spellStart"/>
            <w:r w:rsidRPr="00982345">
              <w:rPr>
                <w:rFonts w:ascii="Times New Roman" w:hAnsi="Times New Roman"/>
              </w:rPr>
              <w:t>Hunsu</w:t>
            </w:r>
            <w:proofErr w:type="spellEnd"/>
            <w:r w:rsidRPr="00982345">
              <w:rPr>
                <w:rFonts w:ascii="Times New Roman" w:hAnsi="Times New Roman"/>
              </w:rPr>
              <w:t xml:space="preserve"> (Mrs.)</w:t>
            </w:r>
          </w:p>
        </w:tc>
        <w:tc>
          <w:tcPr>
            <w:tcW w:w="1134" w:type="dxa"/>
          </w:tcPr>
          <w:p w14:paraId="4475AB7E"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7140D690" w14:textId="72F1300B" w:rsidR="00505722" w:rsidRPr="00982345" w:rsidRDefault="00505722" w:rsidP="00505722">
            <w:pPr>
              <w:rPr>
                <w:rFonts w:ascii="Times New Roman" w:hAnsi="Times New Roman"/>
              </w:rPr>
            </w:pPr>
            <w:r w:rsidRPr="00982345">
              <w:rPr>
                <w:rFonts w:ascii="Times New Roman" w:hAnsi="Times New Roman"/>
              </w:rPr>
              <w:t>B.A. (Ed.), M.A., PhD. (Ife)</w:t>
            </w:r>
          </w:p>
        </w:tc>
        <w:tc>
          <w:tcPr>
            <w:tcW w:w="2693" w:type="dxa"/>
          </w:tcPr>
          <w:p w14:paraId="5F7451B0" w14:textId="25DE536F" w:rsidR="00505722" w:rsidRPr="00982345" w:rsidRDefault="00505722" w:rsidP="00505722">
            <w:pPr>
              <w:rPr>
                <w:rFonts w:ascii="Times New Roman" w:hAnsi="Times New Roman"/>
              </w:rPr>
            </w:pPr>
            <w:r w:rsidRPr="009D3F44">
              <w:rPr>
                <w:rFonts w:ascii="Times New Roman" w:hAnsi="Times New Roman"/>
                <w:sz w:val="24"/>
                <w:szCs w:val="24"/>
              </w:rPr>
              <w:t>Auto/Biography, African and American Literatures, Women’s Studies</w:t>
            </w:r>
          </w:p>
        </w:tc>
        <w:tc>
          <w:tcPr>
            <w:tcW w:w="992" w:type="dxa"/>
          </w:tcPr>
          <w:p w14:paraId="072C1964" w14:textId="5D33A1D0" w:rsidR="00505722" w:rsidRPr="00982345" w:rsidRDefault="00505722" w:rsidP="00505722">
            <w:pPr>
              <w:rPr>
                <w:rFonts w:ascii="Times New Roman" w:hAnsi="Times New Roman"/>
              </w:rPr>
            </w:pPr>
            <w:r w:rsidRPr="009D3F44">
              <w:rPr>
                <w:rFonts w:ascii="Times New Roman" w:hAnsi="Times New Roman"/>
                <w:sz w:val="24"/>
                <w:szCs w:val="24"/>
              </w:rPr>
              <w:t>Block 1 Room 105</w:t>
            </w:r>
          </w:p>
        </w:tc>
      </w:tr>
      <w:tr w:rsidR="00505722" w:rsidRPr="00982345" w14:paraId="40454015" w14:textId="41D6C22E" w:rsidTr="0005282D">
        <w:tc>
          <w:tcPr>
            <w:tcW w:w="567" w:type="dxa"/>
          </w:tcPr>
          <w:p w14:paraId="108A3DB8" w14:textId="77777777" w:rsidR="00505722" w:rsidRPr="00982345" w:rsidRDefault="00505722" w:rsidP="00505722">
            <w:pPr>
              <w:rPr>
                <w:rFonts w:ascii="Times New Roman" w:hAnsi="Times New Roman"/>
              </w:rPr>
            </w:pPr>
            <w:r w:rsidRPr="00982345">
              <w:rPr>
                <w:rFonts w:ascii="Times New Roman" w:hAnsi="Times New Roman"/>
              </w:rPr>
              <w:t>16</w:t>
            </w:r>
          </w:p>
        </w:tc>
        <w:tc>
          <w:tcPr>
            <w:tcW w:w="2127" w:type="dxa"/>
          </w:tcPr>
          <w:p w14:paraId="226E85F3" w14:textId="77777777" w:rsidR="00505722" w:rsidRPr="00982345" w:rsidRDefault="00505722" w:rsidP="00505722">
            <w:pPr>
              <w:rPr>
                <w:rFonts w:ascii="Times New Roman" w:hAnsi="Times New Roman"/>
              </w:rPr>
            </w:pPr>
            <w:r w:rsidRPr="00982345">
              <w:rPr>
                <w:rFonts w:ascii="Times New Roman" w:hAnsi="Times New Roman"/>
              </w:rPr>
              <w:t xml:space="preserve">H. A. </w:t>
            </w:r>
            <w:proofErr w:type="spellStart"/>
            <w:r w:rsidRPr="00982345">
              <w:rPr>
                <w:rFonts w:ascii="Times New Roman" w:hAnsi="Times New Roman"/>
              </w:rPr>
              <w:t>Oripeloye</w:t>
            </w:r>
            <w:proofErr w:type="spellEnd"/>
          </w:p>
        </w:tc>
        <w:tc>
          <w:tcPr>
            <w:tcW w:w="1134" w:type="dxa"/>
          </w:tcPr>
          <w:p w14:paraId="05158769" w14:textId="77777777" w:rsidR="00505722" w:rsidRPr="00982345" w:rsidRDefault="00505722" w:rsidP="00505722">
            <w:pPr>
              <w:rPr>
                <w:rFonts w:ascii="Times New Roman" w:hAnsi="Times New Roman"/>
              </w:rPr>
            </w:pPr>
            <w:r w:rsidRPr="00982345">
              <w:rPr>
                <w:rFonts w:ascii="Times New Roman" w:hAnsi="Times New Roman"/>
              </w:rPr>
              <w:t>Professor</w:t>
            </w:r>
          </w:p>
        </w:tc>
        <w:tc>
          <w:tcPr>
            <w:tcW w:w="3402" w:type="dxa"/>
          </w:tcPr>
          <w:p w14:paraId="25F8693D" w14:textId="29CD0138" w:rsidR="00505722" w:rsidRPr="00982345" w:rsidRDefault="00505722" w:rsidP="00505722">
            <w:pPr>
              <w:rPr>
                <w:rFonts w:ascii="Times New Roman" w:hAnsi="Times New Roman"/>
              </w:rPr>
            </w:pPr>
            <w:r w:rsidRPr="00982345">
              <w:rPr>
                <w:rFonts w:ascii="Times New Roman" w:hAnsi="Times New Roman"/>
              </w:rPr>
              <w:t>B. A., M.A., Ph.D. (Ibadan)</w:t>
            </w:r>
          </w:p>
        </w:tc>
        <w:tc>
          <w:tcPr>
            <w:tcW w:w="2693" w:type="dxa"/>
          </w:tcPr>
          <w:p w14:paraId="45EA1570" w14:textId="4FACF842" w:rsidR="00505722" w:rsidRPr="00982345" w:rsidRDefault="00505722" w:rsidP="00505722">
            <w:pPr>
              <w:rPr>
                <w:rFonts w:ascii="Times New Roman" w:hAnsi="Times New Roman"/>
              </w:rPr>
            </w:pPr>
            <w:r w:rsidRPr="009D3F44">
              <w:rPr>
                <w:rFonts w:ascii="Times New Roman" w:hAnsi="Times New Roman"/>
                <w:sz w:val="24"/>
                <w:szCs w:val="24"/>
              </w:rPr>
              <w:t>African Poetry, Cultural Studies, Life Writing</w:t>
            </w:r>
          </w:p>
        </w:tc>
        <w:tc>
          <w:tcPr>
            <w:tcW w:w="992" w:type="dxa"/>
          </w:tcPr>
          <w:p w14:paraId="66E44908" w14:textId="39BCEA6C" w:rsidR="00505722" w:rsidRPr="00982345" w:rsidRDefault="00505722" w:rsidP="00505722">
            <w:pPr>
              <w:rPr>
                <w:rFonts w:ascii="Times New Roman" w:hAnsi="Times New Roman"/>
              </w:rPr>
            </w:pPr>
            <w:r w:rsidRPr="009D3F44">
              <w:rPr>
                <w:rFonts w:ascii="Times New Roman" w:hAnsi="Times New Roman"/>
                <w:sz w:val="24"/>
                <w:szCs w:val="24"/>
              </w:rPr>
              <w:t>Block 1 Room 213</w:t>
            </w:r>
          </w:p>
        </w:tc>
      </w:tr>
      <w:tr w:rsidR="00505722" w:rsidRPr="00982345" w14:paraId="44DCC953" w14:textId="5ED2AE71" w:rsidTr="0005282D">
        <w:tc>
          <w:tcPr>
            <w:tcW w:w="567" w:type="dxa"/>
          </w:tcPr>
          <w:p w14:paraId="3BB829AA" w14:textId="77777777" w:rsidR="00505722" w:rsidRPr="00982345" w:rsidRDefault="00505722" w:rsidP="00505722">
            <w:pPr>
              <w:rPr>
                <w:rFonts w:ascii="Times New Roman" w:hAnsi="Times New Roman"/>
              </w:rPr>
            </w:pPr>
            <w:r w:rsidRPr="00982345">
              <w:rPr>
                <w:rFonts w:ascii="Times New Roman" w:hAnsi="Times New Roman"/>
              </w:rPr>
              <w:t>17</w:t>
            </w:r>
          </w:p>
        </w:tc>
        <w:tc>
          <w:tcPr>
            <w:tcW w:w="2127" w:type="dxa"/>
          </w:tcPr>
          <w:p w14:paraId="232335E7" w14:textId="77777777" w:rsidR="00505722" w:rsidRPr="00982345" w:rsidRDefault="00505722" w:rsidP="00505722">
            <w:pPr>
              <w:rPr>
                <w:rFonts w:ascii="Times New Roman" w:hAnsi="Times New Roman"/>
              </w:rPr>
            </w:pPr>
            <w:r w:rsidRPr="00982345">
              <w:rPr>
                <w:rFonts w:ascii="Times New Roman" w:hAnsi="Times New Roman"/>
              </w:rPr>
              <w:t xml:space="preserve">O.M. Coker  </w:t>
            </w:r>
          </w:p>
        </w:tc>
        <w:tc>
          <w:tcPr>
            <w:tcW w:w="1134" w:type="dxa"/>
          </w:tcPr>
          <w:p w14:paraId="18D79BEA" w14:textId="5805A68E" w:rsidR="00505722" w:rsidRPr="00982345" w:rsidRDefault="00505722" w:rsidP="00505722">
            <w:pPr>
              <w:rPr>
                <w:rFonts w:ascii="Times New Roman" w:hAnsi="Times New Roman"/>
              </w:rPr>
            </w:pPr>
            <w:r>
              <w:rPr>
                <w:rFonts w:ascii="Times New Roman" w:hAnsi="Times New Roman"/>
              </w:rPr>
              <w:t>Professor</w:t>
            </w:r>
          </w:p>
        </w:tc>
        <w:tc>
          <w:tcPr>
            <w:tcW w:w="3402" w:type="dxa"/>
          </w:tcPr>
          <w:p w14:paraId="22850DF1" w14:textId="38B4987C" w:rsidR="00505722" w:rsidRPr="00982345" w:rsidRDefault="00505722" w:rsidP="00505722">
            <w:pPr>
              <w:rPr>
                <w:rFonts w:ascii="Times New Roman" w:hAnsi="Times New Roman"/>
              </w:rPr>
            </w:pPr>
            <w:r w:rsidRPr="00982345">
              <w:rPr>
                <w:rFonts w:ascii="Times New Roman" w:hAnsi="Times New Roman"/>
              </w:rPr>
              <w:t>B.A. (Ife), M.A. (Lagos), Ph.D. (Ibadan)</w:t>
            </w:r>
          </w:p>
        </w:tc>
        <w:tc>
          <w:tcPr>
            <w:tcW w:w="2693" w:type="dxa"/>
          </w:tcPr>
          <w:p w14:paraId="65749749" w14:textId="419C47CF" w:rsidR="00505722" w:rsidRPr="00982345" w:rsidRDefault="00505722" w:rsidP="00505722">
            <w:pPr>
              <w:rPr>
                <w:rFonts w:ascii="Times New Roman" w:hAnsi="Times New Roman"/>
              </w:rPr>
            </w:pPr>
            <w:r w:rsidRPr="009D3F44">
              <w:rPr>
                <w:rFonts w:ascii="Times New Roman" w:hAnsi="Times New Roman"/>
                <w:sz w:val="24"/>
                <w:szCs w:val="24"/>
              </w:rPr>
              <w:t>African Fiction, Oral Literature, English Literature</w:t>
            </w:r>
          </w:p>
        </w:tc>
        <w:tc>
          <w:tcPr>
            <w:tcW w:w="992" w:type="dxa"/>
          </w:tcPr>
          <w:p w14:paraId="537B0C87" w14:textId="237B9596" w:rsidR="00505722" w:rsidRPr="00982345" w:rsidRDefault="00505722" w:rsidP="00505722">
            <w:pPr>
              <w:rPr>
                <w:rFonts w:ascii="Times New Roman" w:hAnsi="Times New Roman"/>
              </w:rPr>
            </w:pPr>
            <w:r w:rsidRPr="009D3F44">
              <w:rPr>
                <w:rFonts w:ascii="Times New Roman" w:hAnsi="Times New Roman"/>
                <w:sz w:val="24"/>
                <w:szCs w:val="24"/>
              </w:rPr>
              <w:t xml:space="preserve">Block </w:t>
            </w:r>
            <w:r>
              <w:rPr>
                <w:rFonts w:ascii="Times New Roman" w:hAnsi="Times New Roman"/>
                <w:sz w:val="24"/>
                <w:szCs w:val="24"/>
              </w:rPr>
              <w:t>3</w:t>
            </w:r>
            <w:r w:rsidRPr="009D3F44">
              <w:rPr>
                <w:rFonts w:ascii="Times New Roman" w:hAnsi="Times New Roman"/>
                <w:sz w:val="24"/>
                <w:szCs w:val="24"/>
              </w:rPr>
              <w:t xml:space="preserve"> Room </w:t>
            </w:r>
            <w:r>
              <w:rPr>
                <w:rFonts w:ascii="Times New Roman" w:hAnsi="Times New Roman"/>
                <w:sz w:val="24"/>
                <w:szCs w:val="24"/>
              </w:rPr>
              <w:t>309G</w:t>
            </w:r>
          </w:p>
        </w:tc>
      </w:tr>
      <w:tr w:rsidR="000E4CAF" w:rsidRPr="00982345" w14:paraId="2B6E385F" w14:textId="329C6AF7" w:rsidTr="0005282D">
        <w:tc>
          <w:tcPr>
            <w:tcW w:w="567" w:type="dxa"/>
          </w:tcPr>
          <w:p w14:paraId="65244E04" w14:textId="77777777" w:rsidR="000E4CAF" w:rsidRPr="00982345" w:rsidRDefault="000E4CAF" w:rsidP="000E4CAF">
            <w:pPr>
              <w:rPr>
                <w:rFonts w:ascii="Times New Roman" w:hAnsi="Times New Roman"/>
              </w:rPr>
            </w:pPr>
            <w:r w:rsidRPr="00982345">
              <w:rPr>
                <w:rFonts w:ascii="Times New Roman" w:hAnsi="Times New Roman"/>
              </w:rPr>
              <w:t>18</w:t>
            </w:r>
          </w:p>
        </w:tc>
        <w:tc>
          <w:tcPr>
            <w:tcW w:w="2127" w:type="dxa"/>
          </w:tcPr>
          <w:p w14:paraId="3CD1D9A1" w14:textId="77777777" w:rsidR="000E4CAF" w:rsidRPr="00982345" w:rsidRDefault="000E4CAF" w:rsidP="000E4CAF">
            <w:pPr>
              <w:rPr>
                <w:rFonts w:ascii="Times New Roman" w:hAnsi="Times New Roman"/>
              </w:rPr>
            </w:pPr>
            <w:r w:rsidRPr="00982345">
              <w:rPr>
                <w:rFonts w:ascii="Times New Roman" w:hAnsi="Times New Roman"/>
              </w:rPr>
              <w:t xml:space="preserve">M. A. </w:t>
            </w:r>
            <w:proofErr w:type="spellStart"/>
            <w:r w:rsidRPr="00982345">
              <w:rPr>
                <w:rFonts w:ascii="Times New Roman" w:hAnsi="Times New Roman"/>
              </w:rPr>
              <w:t>Ademilokun</w:t>
            </w:r>
            <w:proofErr w:type="spellEnd"/>
          </w:p>
        </w:tc>
        <w:tc>
          <w:tcPr>
            <w:tcW w:w="1134" w:type="dxa"/>
          </w:tcPr>
          <w:p w14:paraId="5996B7B9" w14:textId="7DFC7297" w:rsidR="000E4CAF" w:rsidRPr="00982345" w:rsidRDefault="000E4CAF" w:rsidP="000E4CAF">
            <w:pPr>
              <w:rPr>
                <w:rFonts w:ascii="Times New Roman" w:hAnsi="Times New Roman"/>
              </w:rPr>
            </w:pPr>
            <w:r>
              <w:rPr>
                <w:rFonts w:ascii="Times New Roman" w:hAnsi="Times New Roman"/>
              </w:rPr>
              <w:t>Professor</w:t>
            </w:r>
          </w:p>
        </w:tc>
        <w:tc>
          <w:tcPr>
            <w:tcW w:w="3402" w:type="dxa"/>
          </w:tcPr>
          <w:p w14:paraId="061323EE" w14:textId="034AB068" w:rsidR="000E4CAF" w:rsidRPr="00982345" w:rsidRDefault="000E4CAF" w:rsidP="000E4CAF">
            <w:pPr>
              <w:rPr>
                <w:rFonts w:ascii="Times New Roman" w:hAnsi="Times New Roman"/>
              </w:rPr>
            </w:pPr>
            <w:r w:rsidRPr="00982345">
              <w:rPr>
                <w:rFonts w:ascii="Times New Roman" w:hAnsi="Times New Roman"/>
              </w:rPr>
              <w:t>B.A. (LASU), M.A., Ph.D. (Ife)</w:t>
            </w:r>
          </w:p>
        </w:tc>
        <w:tc>
          <w:tcPr>
            <w:tcW w:w="2693" w:type="dxa"/>
          </w:tcPr>
          <w:p w14:paraId="27560E45" w14:textId="259E8195" w:rsidR="000E4CAF" w:rsidRPr="00982345" w:rsidRDefault="000E4CAF" w:rsidP="000E4CAF">
            <w:pPr>
              <w:rPr>
                <w:rFonts w:ascii="Times New Roman" w:hAnsi="Times New Roman"/>
              </w:rPr>
            </w:pPr>
            <w:r w:rsidRPr="009D3F44">
              <w:rPr>
                <w:rFonts w:ascii="Times New Roman" w:hAnsi="Times New Roman"/>
                <w:sz w:val="24"/>
                <w:szCs w:val="24"/>
              </w:rPr>
              <w:t>Discourse Analysis, Applied Linguistics</w:t>
            </w:r>
          </w:p>
        </w:tc>
        <w:tc>
          <w:tcPr>
            <w:tcW w:w="992" w:type="dxa"/>
          </w:tcPr>
          <w:p w14:paraId="35C049FE" w14:textId="4CDE03D9" w:rsidR="000E4CAF" w:rsidRPr="00982345" w:rsidRDefault="000E4CAF" w:rsidP="000E4CAF">
            <w:pPr>
              <w:rPr>
                <w:rFonts w:ascii="Times New Roman" w:hAnsi="Times New Roman"/>
              </w:rPr>
            </w:pPr>
            <w:r w:rsidRPr="009D3F44">
              <w:rPr>
                <w:rFonts w:ascii="Times New Roman" w:hAnsi="Times New Roman"/>
                <w:sz w:val="24"/>
                <w:szCs w:val="24"/>
              </w:rPr>
              <w:t>Block 1 Room 10</w:t>
            </w:r>
            <w:r>
              <w:rPr>
                <w:rFonts w:ascii="Times New Roman" w:hAnsi="Times New Roman"/>
                <w:sz w:val="24"/>
                <w:szCs w:val="24"/>
              </w:rPr>
              <w:t>6</w:t>
            </w:r>
          </w:p>
        </w:tc>
      </w:tr>
      <w:tr w:rsidR="007E3242" w:rsidRPr="00982345" w14:paraId="29941D0D" w14:textId="2CE35AF5" w:rsidTr="0005282D">
        <w:tc>
          <w:tcPr>
            <w:tcW w:w="567" w:type="dxa"/>
          </w:tcPr>
          <w:p w14:paraId="58048BA1" w14:textId="5B07A96F" w:rsidR="007E3242" w:rsidRPr="00982345" w:rsidRDefault="007E3242" w:rsidP="007E3242">
            <w:pPr>
              <w:rPr>
                <w:rFonts w:ascii="Times New Roman" w:hAnsi="Times New Roman"/>
              </w:rPr>
            </w:pPr>
            <w:r>
              <w:rPr>
                <w:rFonts w:ascii="Times New Roman" w:hAnsi="Times New Roman"/>
              </w:rPr>
              <w:t>19</w:t>
            </w:r>
          </w:p>
        </w:tc>
        <w:tc>
          <w:tcPr>
            <w:tcW w:w="2127" w:type="dxa"/>
          </w:tcPr>
          <w:p w14:paraId="416D8BC3" w14:textId="4E0AFC9D" w:rsidR="007E3242" w:rsidRPr="00982345" w:rsidRDefault="007E3242" w:rsidP="007E3242">
            <w:pPr>
              <w:rPr>
                <w:rFonts w:ascii="Times New Roman" w:hAnsi="Times New Roman"/>
              </w:rPr>
            </w:pPr>
            <w:r w:rsidRPr="00982345">
              <w:rPr>
                <w:rFonts w:ascii="Times New Roman" w:hAnsi="Times New Roman"/>
              </w:rPr>
              <w:t xml:space="preserve">O.O. </w:t>
            </w:r>
            <w:proofErr w:type="spellStart"/>
            <w:r w:rsidRPr="00982345">
              <w:rPr>
                <w:rFonts w:ascii="Times New Roman" w:hAnsi="Times New Roman"/>
              </w:rPr>
              <w:t>Oyebode</w:t>
            </w:r>
            <w:proofErr w:type="spellEnd"/>
            <w:r w:rsidRPr="00982345">
              <w:rPr>
                <w:rFonts w:ascii="Times New Roman" w:hAnsi="Times New Roman"/>
              </w:rPr>
              <w:t xml:space="preserve"> (Mrs.)</w:t>
            </w:r>
          </w:p>
        </w:tc>
        <w:tc>
          <w:tcPr>
            <w:tcW w:w="1134" w:type="dxa"/>
          </w:tcPr>
          <w:p w14:paraId="22977D60" w14:textId="3385C0B7" w:rsidR="007E3242" w:rsidRDefault="007E3242" w:rsidP="007E3242">
            <w:pPr>
              <w:rPr>
                <w:rFonts w:ascii="Times New Roman" w:hAnsi="Times New Roman"/>
              </w:rPr>
            </w:pPr>
            <w:r>
              <w:rPr>
                <w:rFonts w:ascii="Times New Roman" w:hAnsi="Times New Roman"/>
              </w:rPr>
              <w:t>Reader</w:t>
            </w:r>
          </w:p>
        </w:tc>
        <w:tc>
          <w:tcPr>
            <w:tcW w:w="3402" w:type="dxa"/>
          </w:tcPr>
          <w:p w14:paraId="28B194EF" w14:textId="635E33B6" w:rsidR="007E3242" w:rsidRPr="00982345" w:rsidRDefault="007E3242" w:rsidP="007E3242">
            <w:pPr>
              <w:rPr>
                <w:rFonts w:ascii="Times New Roman" w:hAnsi="Times New Roman"/>
              </w:rPr>
            </w:pPr>
            <w:r w:rsidRPr="00982345">
              <w:rPr>
                <w:rFonts w:ascii="Times New Roman" w:hAnsi="Times New Roman"/>
              </w:rPr>
              <w:t>B.A., M.A., Ph.D. (Ife)</w:t>
            </w:r>
          </w:p>
        </w:tc>
        <w:tc>
          <w:tcPr>
            <w:tcW w:w="2693" w:type="dxa"/>
          </w:tcPr>
          <w:p w14:paraId="3FAB4C1F" w14:textId="69888937" w:rsidR="007E3242" w:rsidRPr="00982345" w:rsidRDefault="007E3242" w:rsidP="007E3242">
            <w:pPr>
              <w:rPr>
                <w:rFonts w:ascii="Times New Roman" w:hAnsi="Times New Roman"/>
              </w:rPr>
            </w:pPr>
            <w:r w:rsidRPr="009D3F44">
              <w:rPr>
                <w:rFonts w:ascii="Times New Roman" w:hAnsi="Times New Roman"/>
                <w:sz w:val="24"/>
                <w:szCs w:val="24"/>
              </w:rPr>
              <w:t>Discourse Analysis, Applied Linguistics</w:t>
            </w:r>
          </w:p>
        </w:tc>
        <w:tc>
          <w:tcPr>
            <w:tcW w:w="992" w:type="dxa"/>
          </w:tcPr>
          <w:p w14:paraId="29253FFF" w14:textId="3604FC71" w:rsidR="007E3242" w:rsidRPr="00982345" w:rsidRDefault="007E3242" w:rsidP="007E3242">
            <w:pPr>
              <w:rPr>
                <w:rFonts w:ascii="Times New Roman" w:hAnsi="Times New Roman"/>
              </w:rPr>
            </w:pPr>
            <w:r w:rsidRPr="009D3F44">
              <w:rPr>
                <w:rFonts w:ascii="Times New Roman" w:hAnsi="Times New Roman"/>
                <w:sz w:val="24"/>
                <w:szCs w:val="24"/>
              </w:rPr>
              <w:t>Block 3 Room 407</w:t>
            </w:r>
          </w:p>
        </w:tc>
      </w:tr>
      <w:tr w:rsidR="00BB4C9A" w:rsidRPr="00982345" w14:paraId="7402D6EF" w14:textId="1514EF0F" w:rsidTr="0005282D">
        <w:tc>
          <w:tcPr>
            <w:tcW w:w="567" w:type="dxa"/>
          </w:tcPr>
          <w:p w14:paraId="3E755D0B" w14:textId="7A707606" w:rsidR="00BB4C9A" w:rsidRPr="00982345" w:rsidRDefault="0082014D" w:rsidP="00BB4C9A">
            <w:pPr>
              <w:rPr>
                <w:rFonts w:ascii="Times New Roman" w:hAnsi="Times New Roman"/>
              </w:rPr>
            </w:pPr>
            <w:r>
              <w:rPr>
                <w:rFonts w:ascii="Times New Roman" w:hAnsi="Times New Roman"/>
              </w:rPr>
              <w:t>20</w:t>
            </w:r>
          </w:p>
        </w:tc>
        <w:tc>
          <w:tcPr>
            <w:tcW w:w="2127" w:type="dxa"/>
          </w:tcPr>
          <w:p w14:paraId="377F423E" w14:textId="77777777" w:rsidR="00BB4C9A" w:rsidRPr="00982345" w:rsidRDefault="00BB4C9A" w:rsidP="00BB4C9A">
            <w:pPr>
              <w:rPr>
                <w:rFonts w:ascii="Times New Roman" w:hAnsi="Times New Roman"/>
              </w:rPr>
            </w:pPr>
            <w:r w:rsidRPr="00982345">
              <w:rPr>
                <w:rFonts w:ascii="Times New Roman" w:hAnsi="Times New Roman"/>
              </w:rPr>
              <w:t xml:space="preserve">E. O. </w:t>
            </w:r>
            <w:proofErr w:type="spellStart"/>
            <w:r w:rsidRPr="00982345">
              <w:rPr>
                <w:rFonts w:ascii="Times New Roman" w:hAnsi="Times New Roman"/>
              </w:rPr>
              <w:t>Fajobi</w:t>
            </w:r>
            <w:proofErr w:type="spellEnd"/>
            <w:r w:rsidRPr="00982345">
              <w:rPr>
                <w:rFonts w:ascii="Times New Roman" w:hAnsi="Times New Roman"/>
              </w:rPr>
              <w:t xml:space="preserve"> (Mrs.)</w:t>
            </w:r>
          </w:p>
        </w:tc>
        <w:tc>
          <w:tcPr>
            <w:tcW w:w="1134" w:type="dxa"/>
          </w:tcPr>
          <w:p w14:paraId="281D16CC" w14:textId="77777777" w:rsidR="00BB4C9A" w:rsidRPr="00982345" w:rsidRDefault="00BB4C9A" w:rsidP="00BB4C9A">
            <w:pPr>
              <w:rPr>
                <w:rFonts w:ascii="Times New Roman" w:hAnsi="Times New Roman"/>
              </w:rPr>
            </w:pPr>
            <w:r w:rsidRPr="00982345">
              <w:rPr>
                <w:rFonts w:ascii="Times New Roman" w:hAnsi="Times New Roman"/>
              </w:rPr>
              <w:t>Reader</w:t>
            </w:r>
          </w:p>
        </w:tc>
        <w:tc>
          <w:tcPr>
            <w:tcW w:w="3402" w:type="dxa"/>
          </w:tcPr>
          <w:p w14:paraId="7F005484" w14:textId="2FF2B439" w:rsidR="00BB4C9A" w:rsidRPr="00982345" w:rsidRDefault="00BB4C9A" w:rsidP="00BB4C9A">
            <w:pPr>
              <w:rPr>
                <w:rFonts w:ascii="Times New Roman" w:hAnsi="Times New Roman"/>
              </w:rPr>
            </w:pPr>
            <w:r w:rsidRPr="00982345">
              <w:rPr>
                <w:rFonts w:ascii="Times New Roman" w:hAnsi="Times New Roman"/>
              </w:rPr>
              <w:t>B.A. (Ed.), M.A., (Ife) D.Phil. (Sussex)</w:t>
            </w:r>
          </w:p>
        </w:tc>
        <w:tc>
          <w:tcPr>
            <w:tcW w:w="2693" w:type="dxa"/>
          </w:tcPr>
          <w:p w14:paraId="7A599648" w14:textId="77777777" w:rsidR="00BB4C9A" w:rsidRPr="009D3F44" w:rsidRDefault="00BB4C9A" w:rsidP="00BB4C9A">
            <w:pPr>
              <w:pStyle w:val="NoSpacing"/>
              <w:rPr>
                <w:rFonts w:ascii="Times New Roman" w:hAnsi="Times New Roman" w:cs="Times New Roman"/>
                <w:sz w:val="24"/>
                <w:szCs w:val="24"/>
              </w:rPr>
            </w:pPr>
            <w:r>
              <w:rPr>
                <w:rFonts w:ascii="Times New Roman" w:hAnsi="Times New Roman" w:cs="Times New Roman"/>
                <w:sz w:val="24"/>
                <w:szCs w:val="24"/>
              </w:rPr>
              <w:t xml:space="preserve">Phonetics, </w:t>
            </w:r>
            <w:r w:rsidRPr="009D3F44">
              <w:rPr>
                <w:rFonts w:ascii="Times New Roman" w:hAnsi="Times New Roman" w:cs="Times New Roman"/>
                <w:sz w:val="24"/>
                <w:szCs w:val="24"/>
              </w:rPr>
              <w:t xml:space="preserve">Phonology </w:t>
            </w:r>
            <w:r>
              <w:rPr>
                <w:rFonts w:ascii="Times New Roman" w:hAnsi="Times New Roman" w:cs="Times New Roman"/>
                <w:sz w:val="24"/>
                <w:szCs w:val="24"/>
              </w:rPr>
              <w:t>and Applied English Linguistics</w:t>
            </w:r>
          </w:p>
          <w:p w14:paraId="4AB745F0" w14:textId="7E4FAD91" w:rsidR="00BB4C9A" w:rsidRPr="00982345" w:rsidRDefault="00BB4C9A" w:rsidP="00BB4C9A">
            <w:pPr>
              <w:rPr>
                <w:rFonts w:ascii="Times New Roman" w:hAnsi="Times New Roman"/>
              </w:rPr>
            </w:pPr>
          </w:p>
        </w:tc>
        <w:tc>
          <w:tcPr>
            <w:tcW w:w="992" w:type="dxa"/>
          </w:tcPr>
          <w:p w14:paraId="5F23C89F" w14:textId="59E7352D" w:rsidR="00BB4C9A" w:rsidRPr="00982345" w:rsidRDefault="00BB4C9A" w:rsidP="00BB4C9A">
            <w:pPr>
              <w:rPr>
                <w:rFonts w:ascii="Times New Roman" w:hAnsi="Times New Roman"/>
              </w:rPr>
            </w:pPr>
            <w:r w:rsidRPr="009D3F44">
              <w:rPr>
                <w:rFonts w:ascii="Times New Roman" w:hAnsi="Times New Roman"/>
                <w:sz w:val="24"/>
                <w:szCs w:val="24"/>
              </w:rPr>
              <w:t>Block 1 Room 103A</w:t>
            </w:r>
          </w:p>
        </w:tc>
      </w:tr>
      <w:tr w:rsidR="00BB4C9A" w:rsidRPr="00982345" w14:paraId="3EA662CF" w14:textId="7AD4621C" w:rsidTr="0005282D">
        <w:tc>
          <w:tcPr>
            <w:tcW w:w="567" w:type="dxa"/>
          </w:tcPr>
          <w:p w14:paraId="2BFC8B5B" w14:textId="33E487B2" w:rsidR="00BB4C9A" w:rsidRPr="00982345" w:rsidRDefault="00BB4C9A" w:rsidP="00BB4C9A">
            <w:pPr>
              <w:rPr>
                <w:rFonts w:ascii="Times New Roman" w:hAnsi="Times New Roman"/>
              </w:rPr>
            </w:pPr>
            <w:r w:rsidRPr="00982345">
              <w:rPr>
                <w:rFonts w:ascii="Times New Roman" w:hAnsi="Times New Roman"/>
              </w:rPr>
              <w:t>2</w:t>
            </w:r>
            <w:r w:rsidR="0082014D">
              <w:rPr>
                <w:rFonts w:ascii="Times New Roman" w:hAnsi="Times New Roman"/>
              </w:rPr>
              <w:t>1</w:t>
            </w:r>
          </w:p>
        </w:tc>
        <w:tc>
          <w:tcPr>
            <w:tcW w:w="2127" w:type="dxa"/>
          </w:tcPr>
          <w:p w14:paraId="127AF7B4" w14:textId="77777777" w:rsidR="00BB4C9A" w:rsidRPr="00982345" w:rsidRDefault="00BB4C9A" w:rsidP="00BB4C9A">
            <w:pPr>
              <w:rPr>
                <w:rFonts w:ascii="Times New Roman" w:hAnsi="Times New Roman"/>
              </w:rPr>
            </w:pPr>
            <w:r w:rsidRPr="00982345">
              <w:rPr>
                <w:rFonts w:ascii="Times New Roman" w:hAnsi="Times New Roman"/>
              </w:rPr>
              <w:t>M. B. Omigbule</w:t>
            </w:r>
          </w:p>
        </w:tc>
        <w:tc>
          <w:tcPr>
            <w:tcW w:w="1134" w:type="dxa"/>
          </w:tcPr>
          <w:p w14:paraId="127D7F79" w14:textId="77777777" w:rsidR="00BB4C9A" w:rsidRPr="00982345" w:rsidRDefault="00BB4C9A" w:rsidP="00BB4C9A">
            <w:pPr>
              <w:rPr>
                <w:rFonts w:ascii="Times New Roman" w:hAnsi="Times New Roman"/>
              </w:rPr>
            </w:pPr>
            <w:r w:rsidRPr="00982345">
              <w:rPr>
                <w:rFonts w:ascii="Times New Roman" w:hAnsi="Times New Roman"/>
              </w:rPr>
              <w:t>Reader</w:t>
            </w:r>
          </w:p>
        </w:tc>
        <w:tc>
          <w:tcPr>
            <w:tcW w:w="3402" w:type="dxa"/>
          </w:tcPr>
          <w:p w14:paraId="738FF894" w14:textId="0CF8B6CB" w:rsidR="00BB4C9A" w:rsidRPr="00982345" w:rsidRDefault="00BB4C9A" w:rsidP="00BB4C9A">
            <w:pPr>
              <w:rPr>
                <w:rFonts w:ascii="Times New Roman" w:hAnsi="Times New Roman"/>
              </w:rPr>
            </w:pPr>
            <w:r w:rsidRPr="00982345">
              <w:rPr>
                <w:rFonts w:ascii="Times New Roman" w:hAnsi="Times New Roman"/>
              </w:rPr>
              <w:t>B.A., M.A., Ph.D. (Ife)</w:t>
            </w:r>
          </w:p>
        </w:tc>
        <w:tc>
          <w:tcPr>
            <w:tcW w:w="2693" w:type="dxa"/>
          </w:tcPr>
          <w:p w14:paraId="75404BBC" w14:textId="693DB880" w:rsidR="00BB4C9A" w:rsidRPr="00982345" w:rsidRDefault="00BB4C9A" w:rsidP="00BB4C9A">
            <w:pPr>
              <w:rPr>
                <w:rFonts w:ascii="Times New Roman" w:hAnsi="Times New Roman"/>
              </w:rPr>
            </w:pPr>
            <w:r w:rsidRPr="009D3F44">
              <w:rPr>
                <w:rFonts w:ascii="Times New Roman" w:hAnsi="Times New Roman"/>
                <w:sz w:val="24"/>
                <w:szCs w:val="24"/>
              </w:rPr>
              <w:t>Oral Literature, Dramatic Literature</w:t>
            </w:r>
          </w:p>
        </w:tc>
        <w:tc>
          <w:tcPr>
            <w:tcW w:w="992" w:type="dxa"/>
          </w:tcPr>
          <w:p w14:paraId="40C4D105" w14:textId="7FDBFDDB" w:rsidR="00BB4C9A" w:rsidRPr="00982345" w:rsidRDefault="00BB4C9A" w:rsidP="00BB4C9A">
            <w:pPr>
              <w:rPr>
                <w:rFonts w:ascii="Times New Roman" w:hAnsi="Times New Roman"/>
              </w:rPr>
            </w:pPr>
            <w:r w:rsidRPr="009D3F44">
              <w:rPr>
                <w:rFonts w:ascii="Times New Roman" w:hAnsi="Times New Roman"/>
                <w:sz w:val="24"/>
                <w:szCs w:val="24"/>
              </w:rPr>
              <w:t xml:space="preserve">Block </w:t>
            </w:r>
            <w:r>
              <w:rPr>
                <w:rFonts w:ascii="Times New Roman" w:hAnsi="Times New Roman"/>
                <w:sz w:val="24"/>
                <w:szCs w:val="24"/>
              </w:rPr>
              <w:t>1</w:t>
            </w:r>
            <w:r w:rsidRPr="009D3F44">
              <w:rPr>
                <w:rFonts w:ascii="Times New Roman" w:hAnsi="Times New Roman"/>
                <w:sz w:val="24"/>
                <w:szCs w:val="24"/>
              </w:rPr>
              <w:t xml:space="preserve"> Room </w:t>
            </w:r>
            <w:r>
              <w:rPr>
                <w:rFonts w:ascii="Times New Roman" w:hAnsi="Times New Roman"/>
                <w:sz w:val="24"/>
                <w:szCs w:val="24"/>
              </w:rPr>
              <w:t>212</w:t>
            </w:r>
          </w:p>
        </w:tc>
      </w:tr>
      <w:tr w:rsidR="00A962F6" w:rsidRPr="00982345" w14:paraId="02F6A747" w14:textId="77777777" w:rsidTr="0005282D">
        <w:tc>
          <w:tcPr>
            <w:tcW w:w="567" w:type="dxa"/>
          </w:tcPr>
          <w:p w14:paraId="6C8814BA" w14:textId="03CC86CF" w:rsidR="00A962F6" w:rsidRPr="00982345" w:rsidRDefault="00A962F6" w:rsidP="00A962F6">
            <w:pPr>
              <w:rPr>
                <w:rFonts w:ascii="Times New Roman" w:hAnsi="Times New Roman"/>
              </w:rPr>
            </w:pPr>
            <w:r>
              <w:rPr>
                <w:rFonts w:ascii="Times New Roman" w:hAnsi="Times New Roman"/>
              </w:rPr>
              <w:t>2</w:t>
            </w:r>
            <w:r w:rsidR="0082014D">
              <w:rPr>
                <w:rFonts w:ascii="Times New Roman" w:hAnsi="Times New Roman"/>
              </w:rPr>
              <w:t>2</w:t>
            </w:r>
          </w:p>
        </w:tc>
        <w:tc>
          <w:tcPr>
            <w:tcW w:w="2127" w:type="dxa"/>
          </w:tcPr>
          <w:p w14:paraId="3B901995" w14:textId="694B8F4E" w:rsidR="00A962F6" w:rsidRPr="00982345" w:rsidRDefault="00A962F6" w:rsidP="00A962F6">
            <w:pPr>
              <w:rPr>
                <w:rFonts w:ascii="Times New Roman" w:hAnsi="Times New Roman"/>
              </w:rPr>
            </w:pPr>
            <w:r w:rsidRPr="00982345">
              <w:rPr>
                <w:rFonts w:ascii="Times New Roman" w:hAnsi="Times New Roman"/>
              </w:rPr>
              <w:t>S.T. Ogundipe</w:t>
            </w:r>
          </w:p>
        </w:tc>
        <w:tc>
          <w:tcPr>
            <w:tcW w:w="1134" w:type="dxa"/>
          </w:tcPr>
          <w:p w14:paraId="22324644" w14:textId="456B70A4" w:rsidR="00A962F6" w:rsidRPr="00982345" w:rsidRDefault="00A962F6" w:rsidP="00A962F6">
            <w:pPr>
              <w:rPr>
                <w:rFonts w:ascii="Times New Roman" w:hAnsi="Times New Roman"/>
              </w:rPr>
            </w:pPr>
            <w:r>
              <w:rPr>
                <w:rFonts w:ascii="Times New Roman" w:hAnsi="Times New Roman"/>
              </w:rPr>
              <w:t>Reader</w:t>
            </w:r>
          </w:p>
        </w:tc>
        <w:tc>
          <w:tcPr>
            <w:tcW w:w="3402" w:type="dxa"/>
          </w:tcPr>
          <w:p w14:paraId="7DBE7012" w14:textId="433995A4" w:rsidR="00A962F6" w:rsidRPr="00982345" w:rsidRDefault="00A962F6" w:rsidP="00A962F6">
            <w:pPr>
              <w:rPr>
                <w:rFonts w:ascii="Times New Roman" w:hAnsi="Times New Roman"/>
              </w:rPr>
            </w:pPr>
            <w:r w:rsidRPr="00982345">
              <w:rPr>
                <w:rFonts w:ascii="Times New Roman" w:hAnsi="Times New Roman"/>
              </w:rPr>
              <w:t>B.A. (Ed.) (Ilorin), M.A., Ph.D. (Ife)</w:t>
            </w:r>
          </w:p>
        </w:tc>
        <w:tc>
          <w:tcPr>
            <w:tcW w:w="2693" w:type="dxa"/>
          </w:tcPr>
          <w:p w14:paraId="0DDE6CC9" w14:textId="132E8F3F" w:rsidR="00A962F6" w:rsidRPr="009D3F44" w:rsidRDefault="00A962F6" w:rsidP="00A962F6">
            <w:pPr>
              <w:rPr>
                <w:rFonts w:ascii="Times New Roman" w:hAnsi="Times New Roman"/>
                <w:sz w:val="24"/>
                <w:szCs w:val="24"/>
              </w:rPr>
            </w:pPr>
            <w:r w:rsidRPr="009D3F44">
              <w:rPr>
                <w:rFonts w:ascii="Times New Roman" w:hAnsi="Times New Roman"/>
                <w:sz w:val="24"/>
                <w:szCs w:val="24"/>
              </w:rPr>
              <w:t>African Literature, Cultural Studies, Popular Culture.</w:t>
            </w:r>
          </w:p>
        </w:tc>
        <w:tc>
          <w:tcPr>
            <w:tcW w:w="992" w:type="dxa"/>
          </w:tcPr>
          <w:p w14:paraId="29001371" w14:textId="7C3A0F1E" w:rsidR="00A962F6" w:rsidRPr="009D3F44" w:rsidRDefault="00A962F6" w:rsidP="00A962F6">
            <w:pPr>
              <w:rPr>
                <w:rFonts w:ascii="Times New Roman" w:hAnsi="Times New Roman"/>
                <w:sz w:val="24"/>
                <w:szCs w:val="24"/>
              </w:rPr>
            </w:pPr>
            <w:r w:rsidRPr="009D3F44">
              <w:rPr>
                <w:rFonts w:ascii="Times New Roman" w:hAnsi="Times New Roman"/>
                <w:sz w:val="24"/>
                <w:szCs w:val="24"/>
              </w:rPr>
              <w:t>Block 3 Room 407</w:t>
            </w:r>
          </w:p>
        </w:tc>
      </w:tr>
      <w:tr w:rsidR="00A962F6" w:rsidRPr="00982345" w14:paraId="065F2D5E" w14:textId="77777777" w:rsidTr="0005282D">
        <w:tc>
          <w:tcPr>
            <w:tcW w:w="567" w:type="dxa"/>
          </w:tcPr>
          <w:p w14:paraId="046C4D97" w14:textId="6BD32CE8" w:rsidR="00A962F6" w:rsidRPr="00982345" w:rsidRDefault="00A962F6" w:rsidP="00A962F6">
            <w:pPr>
              <w:rPr>
                <w:rFonts w:ascii="Times New Roman" w:hAnsi="Times New Roman"/>
              </w:rPr>
            </w:pPr>
            <w:r>
              <w:rPr>
                <w:rFonts w:ascii="Times New Roman" w:hAnsi="Times New Roman"/>
              </w:rPr>
              <w:t>2</w:t>
            </w:r>
            <w:r w:rsidR="0082014D">
              <w:rPr>
                <w:rFonts w:ascii="Times New Roman" w:hAnsi="Times New Roman"/>
              </w:rPr>
              <w:t>3</w:t>
            </w:r>
          </w:p>
        </w:tc>
        <w:tc>
          <w:tcPr>
            <w:tcW w:w="2127" w:type="dxa"/>
          </w:tcPr>
          <w:p w14:paraId="49E944CA" w14:textId="7E314B98" w:rsidR="00A962F6" w:rsidRPr="00982345" w:rsidRDefault="00A962F6" w:rsidP="00A962F6">
            <w:pPr>
              <w:rPr>
                <w:rFonts w:ascii="Times New Roman" w:hAnsi="Times New Roman"/>
              </w:rPr>
            </w:pPr>
            <w:r w:rsidRPr="00982345">
              <w:rPr>
                <w:rFonts w:ascii="Times New Roman" w:hAnsi="Times New Roman"/>
              </w:rPr>
              <w:t xml:space="preserve">S.O. </w:t>
            </w:r>
            <w:proofErr w:type="spellStart"/>
            <w:r w:rsidRPr="00982345">
              <w:rPr>
                <w:rFonts w:ascii="Times New Roman" w:hAnsi="Times New Roman"/>
              </w:rPr>
              <w:t>Okesola</w:t>
            </w:r>
            <w:proofErr w:type="spellEnd"/>
          </w:p>
        </w:tc>
        <w:tc>
          <w:tcPr>
            <w:tcW w:w="1134" w:type="dxa"/>
          </w:tcPr>
          <w:p w14:paraId="1500D64C" w14:textId="7A4C4970" w:rsidR="00A962F6" w:rsidRDefault="00A962F6" w:rsidP="00A962F6">
            <w:pPr>
              <w:rPr>
                <w:rFonts w:ascii="Times New Roman" w:hAnsi="Times New Roman"/>
              </w:rPr>
            </w:pPr>
            <w:r>
              <w:rPr>
                <w:rFonts w:ascii="Times New Roman" w:hAnsi="Times New Roman"/>
              </w:rPr>
              <w:t>Reader</w:t>
            </w:r>
          </w:p>
        </w:tc>
        <w:tc>
          <w:tcPr>
            <w:tcW w:w="3402" w:type="dxa"/>
          </w:tcPr>
          <w:p w14:paraId="5C29DE13" w14:textId="33B39AAD" w:rsidR="00A962F6" w:rsidRPr="00982345" w:rsidRDefault="00A962F6" w:rsidP="00A962F6">
            <w:pPr>
              <w:rPr>
                <w:rFonts w:ascii="Times New Roman" w:hAnsi="Times New Roman"/>
              </w:rPr>
            </w:pPr>
            <w:r w:rsidRPr="00982345">
              <w:rPr>
                <w:rFonts w:ascii="Times New Roman" w:hAnsi="Times New Roman"/>
              </w:rPr>
              <w:t>B.A., M.A., Ph.D. (Ife)</w:t>
            </w:r>
          </w:p>
        </w:tc>
        <w:tc>
          <w:tcPr>
            <w:tcW w:w="2693" w:type="dxa"/>
          </w:tcPr>
          <w:p w14:paraId="4D396F25" w14:textId="0C41AFA0" w:rsidR="00A962F6" w:rsidRPr="009D3F44" w:rsidRDefault="00A962F6" w:rsidP="00A962F6">
            <w:pPr>
              <w:rPr>
                <w:rFonts w:ascii="Times New Roman" w:hAnsi="Times New Roman"/>
                <w:sz w:val="24"/>
                <w:szCs w:val="24"/>
              </w:rPr>
            </w:pPr>
            <w:r w:rsidRPr="009D3F44">
              <w:rPr>
                <w:rFonts w:ascii="Times New Roman" w:hAnsi="Times New Roman"/>
                <w:sz w:val="24"/>
                <w:szCs w:val="24"/>
              </w:rPr>
              <w:t>Sociolinguistics, Applied Linguistics</w:t>
            </w:r>
          </w:p>
        </w:tc>
        <w:tc>
          <w:tcPr>
            <w:tcW w:w="992" w:type="dxa"/>
          </w:tcPr>
          <w:p w14:paraId="2F69BC07" w14:textId="4EFB3942" w:rsidR="00A962F6" w:rsidRPr="009D3F44" w:rsidRDefault="00A962F6" w:rsidP="00A962F6">
            <w:pPr>
              <w:rPr>
                <w:rFonts w:ascii="Times New Roman" w:hAnsi="Times New Roman"/>
                <w:sz w:val="24"/>
                <w:szCs w:val="24"/>
              </w:rPr>
            </w:pPr>
            <w:r w:rsidRPr="009D3F44">
              <w:rPr>
                <w:rFonts w:ascii="Times New Roman" w:hAnsi="Times New Roman"/>
                <w:sz w:val="24"/>
                <w:szCs w:val="24"/>
              </w:rPr>
              <w:t>Block 2 Room 108A</w:t>
            </w:r>
          </w:p>
        </w:tc>
      </w:tr>
      <w:tr w:rsidR="00A962F6" w:rsidRPr="00982345" w14:paraId="272E31C7" w14:textId="77777777" w:rsidTr="0005282D">
        <w:tc>
          <w:tcPr>
            <w:tcW w:w="567" w:type="dxa"/>
          </w:tcPr>
          <w:p w14:paraId="6DF0C680" w14:textId="72E47485" w:rsidR="00A962F6" w:rsidRPr="00982345" w:rsidRDefault="00A962F6" w:rsidP="00A962F6">
            <w:pPr>
              <w:rPr>
                <w:rFonts w:ascii="Times New Roman" w:hAnsi="Times New Roman"/>
              </w:rPr>
            </w:pPr>
            <w:r>
              <w:rPr>
                <w:rFonts w:ascii="Times New Roman" w:hAnsi="Times New Roman"/>
              </w:rPr>
              <w:t>2</w:t>
            </w:r>
            <w:r w:rsidR="0082014D">
              <w:rPr>
                <w:rFonts w:ascii="Times New Roman" w:hAnsi="Times New Roman"/>
              </w:rPr>
              <w:t>4</w:t>
            </w:r>
          </w:p>
        </w:tc>
        <w:tc>
          <w:tcPr>
            <w:tcW w:w="2127" w:type="dxa"/>
          </w:tcPr>
          <w:p w14:paraId="48FC20E6" w14:textId="0ECF4BC3" w:rsidR="00A962F6" w:rsidRPr="00982345" w:rsidRDefault="00A962F6" w:rsidP="00A962F6">
            <w:pPr>
              <w:rPr>
                <w:rFonts w:ascii="Times New Roman" w:hAnsi="Times New Roman"/>
              </w:rPr>
            </w:pPr>
            <w:r w:rsidRPr="00982345">
              <w:rPr>
                <w:rFonts w:ascii="Times New Roman" w:hAnsi="Times New Roman"/>
              </w:rPr>
              <w:t>K.O. Ogunfolabi</w:t>
            </w:r>
          </w:p>
        </w:tc>
        <w:tc>
          <w:tcPr>
            <w:tcW w:w="1134" w:type="dxa"/>
          </w:tcPr>
          <w:p w14:paraId="0B86EFE6" w14:textId="43661353" w:rsidR="00A962F6" w:rsidRDefault="00A962F6" w:rsidP="00A962F6">
            <w:pPr>
              <w:rPr>
                <w:rFonts w:ascii="Times New Roman" w:hAnsi="Times New Roman"/>
              </w:rPr>
            </w:pPr>
            <w:r>
              <w:rPr>
                <w:rFonts w:ascii="Times New Roman" w:hAnsi="Times New Roman"/>
              </w:rPr>
              <w:t>Reader</w:t>
            </w:r>
          </w:p>
        </w:tc>
        <w:tc>
          <w:tcPr>
            <w:tcW w:w="3402" w:type="dxa"/>
          </w:tcPr>
          <w:p w14:paraId="52AE03F3" w14:textId="51ECDA90" w:rsidR="00A962F6" w:rsidRPr="00982345" w:rsidRDefault="00A962F6" w:rsidP="00A962F6">
            <w:pPr>
              <w:rPr>
                <w:rFonts w:ascii="Times New Roman" w:hAnsi="Times New Roman"/>
              </w:rPr>
            </w:pPr>
            <w:r w:rsidRPr="00982345">
              <w:rPr>
                <w:rFonts w:ascii="Times New Roman" w:hAnsi="Times New Roman"/>
              </w:rPr>
              <w:t>B.A., M.A., (Ife), Ph.D. (MSU)</w:t>
            </w:r>
          </w:p>
        </w:tc>
        <w:tc>
          <w:tcPr>
            <w:tcW w:w="2693" w:type="dxa"/>
          </w:tcPr>
          <w:p w14:paraId="78DA605C" w14:textId="0689ADF1" w:rsidR="00A962F6" w:rsidRPr="009D3F44" w:rsidRDefault="00A962F6" w:rsidP="00A962F6">
            <w:pPr>
              <w:rPr>
                <w:rFonts w:ascii="Times New Roman" w:hAnsi="Times New Roman"/>
                <w:sz w:val="24"/>
                <w:szCs w:val="24"/>
              </w:rPr>
            </w:pPr>
            <w:r w:rsidRPr="009D3F44">
              <w:rPr>
                <w:rFonts w:ascii="Times New Roman" w:hAnsi="Times New Roman"/>
                <w:sz w:val="24"/>
                <w:szCs w:val="24"/>
              </w:rPr>
              <w:t>Literary Theory, Film, Post-colonial Fiction</w:t>
            </w:r>
            <w:r>
              <w:rPr>
                <w:rFonts w:ascii="Times New Roman" w:hAnsi="Times New Roman"/>
                <w:sz w:val="24"/>
                <w:szCs w:val="24"/>
              </w:rPr>
              <w:t>, Nigerians Women Fiction</w:t>
            </w:r>
          </w:p>
        </w:tc>
        <w:tc>
          <w:tcPr>
            <w:tcW w:w="992" w:type="dxa"/>
          </w:tcPr>
          <w:p w14:paraId="6CAF9684" w14:textId="6AE2B20B" w:rsidR="00A962F6" w:rsidRPr="009D3F44" w:rsidRDefault="00A962F6" w:rsidP="00A962F6">
            <w:pPr>
              <w:rPr>
                <w:rFonts w:ascii="Times New Roman" w:hAnsi="Times New Roman"/>
                <w:sz w:val="24"/>
                <w:szCs w:val="24"/>
              </w:rPr>
            </w:pPr>
            <w:r w:rsidRPr="009D3F44">
              <w:rPr>
                <w:rFonts w:ascii="Times New Roman" w:hAnsi="Times New Roman"/>
                <w:sz w:val="24"/>
                <w:szCs w:val="24"/>
              </w:rPr>
              <w:t>Block 3 Room 406C</w:t>
            </w:r>
          </w:p>
        </w:tc>
      </w:tr>
      <w:tr w:rsidR="00A962F6" w:rsidRPr="00982345" w14:paraId="5DEAB8CF" w14:textId="5993889A" w:rsidTr="0005282D">
        <w:tc>
          <w:tcPr>
            <w:tcW w:w="567" w:type="dxa"/>
          </w:tcPr>
          <w:p w14:paraId="10296E40" w14:textId="403E1A61" w:rsidR="00A962F6" w:rsidRPr="00982345" w:rsidRDefault="00A962F6" w:rsidP="00A962F6">
            <w:pPr>
              <w:rPr>
                <w:rFonts w:ascii="Times New Roman" w:hAnsi="Times New Roman"/>
              </w:rPr>
            </w:pPr>
            <w:r w:rsidRPr="00982345">
              <w:rPr>
                <w:rFonts w:ascii="Times New Roman" w:hAnsi="Times New Roman"/>
              </w:rPr>
              <w:t>2</w:t>
            </w:r>
            <w:r w:rsidR="0082014D">
              <w:rPr>
                <w:rFonts w:ascii="Times New Roman" w:hAnsi="Times New Roman"/>
              </w:rPr>
              <w:t>5</w:t>
            </w:r>
          </w:p>
        </w:tc>
        <w:tc>
          <w:tcPr>
            <w:tcW w:w="2127" w:type="dxa"/>
          </w:tcPr>
          <w:p w14:paraId="207758EE" w14:textId="77777777" w:rsidR="00A962F6" w:rsidRPr="00982345" w:rsidRDefault="00A962F6" w:rsidP="00A962F6">
            <w:pPr>
              <w:rPr>
                <w:rFonts w:ascii="Times New Roman" w:hAnsi="Times New Roman"/>
              </w:rPr>
            </w:pPr>
            <w:r w:rsidRPr="00982345">
              <w:rPr>
                <w:rFonts w:ascii="Times New Roman" w:hAnsi="Times New Roman"/>
              </w:rPr>
              <w:t xml:space="preserve">I. E. </w:t>
            </w:r>
            <w:proofErr w:type="spellStart"/>
            <w:r w:rsidRPr="00982345">
              <w:rPr>
                <w:rFonts w:ascii="Times New Roman" w:hAnsi="Times New Roman"/>
              </w:rPr>
              <w:t>Arua</w:t>
            </w:r>
            <w:proofErr w:type="spellEnd"/>
            <w:r w:rsidRPr="00982345">
              <w:rPr>
                <w:rFonts w:ascii="Times New Roman" w:hAnsi="Times New Roman"/>
              </w:rPr>
              <w:t xml:space="preserve"> (Mrs.)</w:t>
            </w:r>
          </w:p>
        </w:tc>
        <w:tc>
          <w:tcPr>
            <w:tcW w:w="1134" w:type="dxa"/>
          </w:tcPr>
          <w:p w14:paraId="1D9B6779" w14:textId="77777777" w:rsidR="00A962F6" w:rsidRPr="00982345" w:rsidRDefault="00A962F6" w:rsidP="00A962F6">
            <w:pPr>
              <w:rPr>
                <w:rFonts w:ascii="Times New Roman" w:hAnsi="Times New Roman"/>
              </w:rPr>
            </w:pPr>
            <w:r w:rsidRPr="00982345">
              <w:rPr>
                <w:rFonts w:ascii="Times New Roman" w:hAnsi="Times New Roman"/>
              </w:rPr>
              <w:t>Senior Lecturer</w:t>
            </w:r>
          </w:p>
        </w:tc>
        <w:tc>
          <w:tcPr>
            <w:tcW w:w="3402" w:type="dxa"/>
          </w:tcPr>
          <w:p w14:paraId="6DDD4B98" w14:textId="3C89332F" w:rsidR="00A962F6" w:rsidRPr="00982345" w:rsidRDefault="00A962F6" w:rsidP="00A962F6">
            <w:pPr>
              <w:rPr>
                <w:rFonts w:ascii="Times New Roman" w:hAnsi="Times New Roman"/>
              </w:rPr>
            </w:pPr>
            <w:r w:rsidRPr="00982345">
              <w:rPr>
                <w:rFonts w:ascii="Times New Roman" w:hAnsi="Times New Roman"/>
              </w:rPr>
              <w:t xml:space="preserve">B.A. (Ed.), M.A. (Ife), PhD. (Ibadan) </w:t>
            </w:r>
          </w:p>
        </w:tc>
        <w:tc>
          <w:tcPr>
            <w:tcW w:w="2693" w:type="dxa"/>
          </w:tcPr>
          <w:p w14:paraId="5DAA00BA" w14:textId="4D066A4F" w:rsidR="00A962F6" w:rsidRPr="00982345" w:rsidRDefault="00A962F6" w:rsidP="00A962F6">
            <w:pPr>
              <w:rPr>
                <w:rFonts w:ascii="Times New Roman" w:hAnsi="Times New Roman"/>
              </w:rPr>
            </w:pPr>
            <w:r w:rsidRPr="009D3F44">
              <w:rPr>
                <w:rFonts w:ascii="Times New Roman" w:hAnsi="Times New Roman"/>
                <w:sz w:val="24"/>
                <w:szCs w:val="24"/>
              </w:rPr>
              <w:t>Semantics, Pragmatics</w:t>
            </w:r>
          </w:p>
        </w:tc>
        <w:tc>
          <w:tcPr>
            <w:tcW w:w="992" w:type="dxa"/>
          </w:tcPr>
          <w:p w14:paraId="0BEC6958" w14:textId="0A293803" w:rsidR="00A962F6" w:rsidRPr="00982345" w:rsidRDefault="00A962F6" w:rsidP="00A962F6">
            <w:pPr>
              <w:rPr>
                <w:rFonts w:ascii="Times New Roman" w:hAnsi="Times New Roman"/>
              </w:rPr>
            </w:pPr>
            <w:r w:rsidRPr="009D3F44">
              <w:rPr>
                <w:rFonts w:ascii="Times New Roman" w:hAnsi="Times New Roman"/>
                <w:sz w:val="24"/>
                <w:szCs w:val="24"/>
              </w:rPr>
              <w:t>Block 1 Room 107</w:t>
            </w:r>
          </w:p>
        </w:tc>
      </w:tr>
      <w:tr w:rsidR="00A962F6" w:rsidRPr="00982345" w14:paraId="354B7244" w14:textId="07920FF1" w:rsidTr="0005282D">
        <w:trPr>
          <w:trHeight w:val="416"/>
        </w:trPr>
        <w:tc>
          <w:tcPr>
            <w:tcW w:w="567" w:type="dxa"/>
          </w:tcPr>
          <w:p w14:paraId="10C0C3DB" w14:textId="31537859" w:rsidR="00A962F6" w:rsidRPr="00982345" w:rsidRDefault="00A962F6" w:rsidP="00A962F6">
            <w:pPr>
              <w:rPr>
                <w:rFonts w:ascii="Times New Roman" w:hAnsi="Times New Roman"/>
              </w:rPr>
            </w:pPr>
            <w:r w:rsidRPr="00982345">
              <w:rPr>
                <w:rFonts w:ascii="Times New Roman" w:hAnsi="Times New Roman"/>
              </w:rPr>
              <w:t>2</w:t>
            </w:r>
            <w:r w:rsidR="0082014D">
              <w:rPr>
                <w:rFonts w:ascii="Times New Roman" w:hAnsi="Times New Roman"/>
              </w:rPr>
              <w:t>6</w:t>
            </w:r>
          </w:p>
        </w:tc>
        <w:tc>
          <w:tcPr>
            <w:tcW w:w="2127" w:type="dxa"/>
          </w:tcPr>
          <w:p w14:paraId="4E265630" w14:textId="24E10064" w:rsidR="00A962F6" w:rsidRPr="00982345" w:rsidRDefault="00A962F6" w:rsidP="00A962F6">
            <w:pPr>
              <w:rPr>
                <w:rFonts w:ascii="Times New Roman" w:hAnsi="Times New Roman"/>
              </w:rPr>
            </w:pPr>
            <w:r w:rsidRPr="00982345">
              <w:rPr>
                <w:rFonts w:ascii="Times New Roman" w:hAnsi="Times New Roman"/>
              </w:rPr>
              <w:t xml:space="preserve">J.O. </w:t>
            </w:r>
            <w:proofErr w:type="spellStart"/>
            <w:r w:rsidRPr="00982345">
              <w:rPr>
                <w:rFonts w:ascii="Times New Roman" w:hAnsi="Times New Roman"/>
              </w:rPr>
              <w:t>Faleye</w:t>
            </w:r>
            <w:proofErr w:type="spellEnd"/>
          </w:p>
        </w:tc>
        <w:tc>
          <w:tcPr>
            <w:tcW w:w="1134" w:type="dxa"/>
          </w:tcPr>
          <w:p w14:paraId="2FC56108" w14:textId="66D8D078" w:rsidR="00A962F6" w:rsidRPr="00982345" w:rsidRDefault="00A962F6" w:rsidP="00A962F6">
            <w:pPr>
              <w:rPr>
                <w:rFonts w:ascii="Times New Roman" w:hAnsi="Times New Roman"/>
              </w:rPr>
            </w:pPr>
            <w:r w:rsidRPr="00982345">
              <w:rPr>
                <w:rFonts w:ascii="Times New Roman" w:hAnsi="Times New Roman"/>
              </w:rPr>
              <w:t>Senior Lecturer</w:t>
            </w:r>
          </w:p>
        </w:tc>
        <w:tc>
          <w:tcPr>
            <w:tcW w:w="3402" w:type="dxa"/>
          </w:tcPr>
          <w:p w14:paraId="42283178" w14:textId="26C28B20" w:rsidR="00A962F6" w:rsidRPr="00982345" w:rsidRDefault="00A962F6" w:rsidP="00A962F6">
            <w:pPr>
              <w:rPr>
                <w:rFonts w:ascii="Times New Roman" w:hAnsi="Times New Roman"/>
              </w:rPr>
            </w:pPr>
            <w:r w:rsidRPr="00982345">
              <w:rPr>
                <w:rFonts w:ascii="Times New Roman" w:hAnsi="Times New Roman"/>
              </w:rPr>
              <w:t>B.A., M.A., Ph.D. (Ife)</w:t>
            </w:r>
          </w:p>
        </w:tc>
        <w:tc>
          <w:tcPr>
            <w:tcW w:w="2693" w:type="dxa"/>
          </w:tcPr>
          <w:p w14:paraId="1AFE9FF6" w14:textId="106003F3" w:rsidR="00A962F6" w:rsidRPr="00982345" w:rsidRDefault="00A962F6" w:rsidP="00A962F6">
            <w:pPr>
              <w:rPr>
                <w:rFonts w:ascii="Times New Roman" w:hAnsi="Times New Roman"/>
              </w:rPr>
            </w:pPr>
            <w:r w:rsidRPr="009D3F44">
              <w:rPr>
                <w:rFonts w:ascii="Times New Roman" w:hAnsi="Times New Roman"/>
                <w:sz w:val="24"/>
                <w:szCs w:val="24"/>
              </w:rPr>
              <w:t>Phonology</w:t>
            </w:r>
            <w:r>
              <w:rPr>
                <w:rFonts w:ascii="Times New Roman" w:hAnsi="Times New Roman"/>
                <w:sz w:val="24"/>
                <w:szCs w:val="24"/>
              </w:rPr>
              <w:t xml:space="preserve"> and Phonetics Applied Linguistics</w:t>
            </w:r>
          </w:p>
        </w:tc>
        <w:tc>
          <w:tcPr>
            <w:tcW w:w="992" w:type="dxa"/>
          </w:tcPr>
          <w:p w14:paraId="097A4228" w14:textId="4E843307" w:rsidR="00A962F6" w:rsidRPr="00982345" w:rsidRDefault="00A962F6" w:rsidP="00A962F6">
            <w:pPr>
              <w:rPr>
                <w:rFonts w:ascii="Times New Roman" w:hAnsi="Times New Roman"/>
              </w:rPr>
            </w:pPr>
            <w:r w:rsidRPr="009D3F44">
              <w:rPr>
                <w:rFonts w:ascii="Times New Roman" w:hAnsi="Times New Roman"/>
                <w:sz w:val="24"/>
                <w:szCs w:val="24"/>
              </w:rPr>
              <w:t>Block 1 Room 104</w:t>
            </w:r>
          </w:p>
        </w:tc>
      </w:tr>
      <w:tr w:rsidR="00A962F6" w:rsidRPr="00982345" w14:paraId="52FB4AD4" w14:textId="3248B573" w:rsidTr="0005282D">
        <w:tc>
          <w:tcPr>
            <w:tcW w:w="567" w:type="dxa"/>
          </w:tcPr>
          <w:p w14:paraId="2A6B62A3" w14:textId="3839F8C5" w:rsidR="00A962F6" w:rsidRPr="00982345" w:rsidRDefault="00A962F6" w:rsidP="00A962F6">
            <w:pPr>
              <w:rPr>
                <w:rFonts w:ascii="Times New Roman" w:hAnsi="Times New Roman"/>
              </w:rPr>
            </w:pPr>
            <w:r w:rsidRPr="00982345">
              <w:rPr>
                <w:rFonts w:ascii="Times New Roman" w:hAnsi="Times New Roman"/>
              </w:rPr>
              <w:t>2</w:t>
            </w:r>
            <w:r w:rsidR="0082014D">
              <w:rPr>
                <w:rFonts w:ascii="Times New Roman" w:hAnsi="Times New Roman"/>
              </w:rPr>
              <w:t>7</w:t>
            </w:r>
          </w:p>
        </w:tc>
        <w:tc>
          <w:tcPr>
            <w:tcW w:w="2127" w:type="dxa"/>
          </w:tcPr>
          <w:p w14:paraId="74B3C913" w14:textId="70310B92" w:rsidR="00A962F6" w:rsidRPr="00982345" w:rsidRDefault="00A962F6" w:rsidP="00A962F6">
            <w:pPr>
              <w:rPr>
                <w:rFonts w:ascii="Times New Roman" w:hAnsi="Times New Roman"/>
              </w:rPr>
            </w:pPr>
            <w:r w:rsidRPr="00982345">
              <w:rPr>
                <w:rFonts w:ascii="Times New Roman" w:hAnsi="Times New Roman"/>
              </w:rPr>
              <w:t>A.O.A. Olusegun-Joseph</w:t>
            </w:r>
          </w:p>
        </w:tc>
        <w:tc>
          <w:tcPr>
            <w:tcW w:w="1134" w:type="dxa"/>
          </w:tcPr>
          <w:p w14:paraId="3035D125" w14:textId="2495C199" w:rsidR="00A962F6" w:rsidRPr="00982345" w:rsidRDefault="00A962F6" w:rsidP="00A962F6">
            <w:pPr>
              <w:rPr>
                <w:rFonts w:ascii="Times New Roman" w:hAnsi="Times New Roman"/>
              </w:rPr>
            </w:pPr>
            <w:r w:rsidRPr="00982345">
              <w:rPr>
                <w:rFonts w:ascii="Times New Roman" w:hAnsi="Times New Roman"/>
              </w:rPr>
              <w:t>Senior Lecturer</w:t>
            </w:r>
          </w:p>
        </w:tc>
        <w:tc>
          <w:tcPr>
            <w:tcW w:w="3402" w:type="dxa"/>
          </w:tcPr>
          <w:p w14:paraId="1BA53A02" w14:textId="2030D13E" w:rsidR="00A962F6" w:rsidRPr="00982345" w:rsidRDefault="00A962F6" w:rsidP="00A962F6">
            <w:pPr>
              <w:rPr>
                <w:rFonts w:ascii="Times New Roman" w:hAnsi="Times New Roman"/>
              </w:rPr>
            </w:pPr>
            <w:r w:rsidRPr="00982345">
              <w:rPr>
                <w:rFonts w:ascii="Times New Roman" w:hAnsi="Times New Roman"/>
              </w:rPr>
              <w:t>B.A. (LASU), M.A., Ph.D. (Ibadan)</w:t>
            </w:r>
          </w:p>
        </w:tc>
        <w:tc>
          <w:tcPr>
            <w:tcW w:w="2693" w:type="dxa"/>
          </w:tcPr>
          <w:p w14:paraId="2CAF0FBB" w14:textId="0BD7F604" w:rsidR="00A962F6" w:rsidRPr="00982345" w:rsidRDefault="00A962F6" w:rsidP="00A962F6">
            <w:pPr>
              <w:rPr>
                <w:rFonts w:ascii="Times New Roman" w:hAnsi="Times New Roman"/>
              </w:rPr>
            </w:pPr>
            <w:r w:rsidRPr="009D3F44">
              <w:rPr>
                <w:rFonts w:ascii="Times New Roman" w:hAnsi="Times New Roman"/>
                <w:sz w:val="24"/>
                <w:szCs w:val="24"/>
              </w:rPr>
              <w:t xml:space="preserve">African Literature, </w:t>
            </w:r>
            <w:r>
              <w:rPr>
                <w:rFonts w:ascii="Times New Roman" w:hAnsi="Times New Roman"/>
                <w:sz w:val="24"/>
                <w:szCs w:val="24"/>
              </w:rPr>
              <w:t xml:space="preserve">Word Literature, </w:t>
            </w:r>
            <w:r w:rsidRPr="009D3F44">
              <w:rPr>
                <w:rFonts w:ascii="Times New Roman" w:hAnsi="Times New Roman"/>
                <w:sz w:val="24"/>
                <w:szCs w:val="24"/>
              </w:rPr>
              <w:t>Literary Theory, Cultural Studies</w:t>
            </w:r>
          </w:p>
        </w:tc>
        <w:tc>
          <w:tcPr>
            <w:tcW w:w="992" w:type="dxa"/>
          </w:tcPr>
          <w:p w14:paraId="2A65CA1B" w14:textId="7705BDA8" w:rsidR="00A962F6" w:rsidRPr="00982345" w:rsidRDefault="00A962F6" w:rsidP="00A962F6">
            <w:pPr>
              <w:rPr>
                <w:rFonts w:ascii="Times New Roman" w:hAnsi="Times New Roman"/>
              </w:rPr>
            </w:pPr>
            <w:r w:rsidRPr="009D3F44">
              <w:rPr>
                <w:rFonts w:ascii="Times New Roman" w:hAnsi="Times New Roman"/>
                <w:sz w:val="24"/>
                <w:szCs w:val="24"/>
              </w:rPr>
              <w:t>Block 3 Room 305</w:t>
            </w:r>
          </w:p>
        </w:tc>
      </w:tr>
      <w:tr w:rsidR="00A962F6" w:rsidRPr="00982345" w14:paraId="287520DD" w14:textId="1E0732AC" w:rsidTr="0005282D">
        <w:tc>
          <w:tcPr>
            <w:tcW w:w="567" w:type="dxa"/>
          </w:tcPr>
          <w:p w14:paraId="0D729550" w14:textId="069135E3" w:rsidR="00A962F6" w:rsidRPr="00982345" w:rsidRDefault="00A962F6" w:rsidP="00A962F6">
            <w:pPr>
              <w:rPr>
                <w:rFonts w:ascii="Times New Roman" w:hAnsi="Times New Roman"/>
              </w:rPr>
            </w:pPr>
            <w:r w:rsidRPr="00982345">
              <w:rPr>
                <w:rFonts w:ascii="Times New Roman" w:hAnsi="Times New Roman"/>
              </w:rPr>
              <w:lastRenderedPageBreak/>
              <w:t>2</w:t>
            </w:r>
            <w:r w:rsidR="0082014D">
              <w:rPr>
                <w:rFonts w:ascii="Times New Roman" w:hAnsi="Times New Roman"/>
              </w:rPr>
              <w:t>8</w:t>
            </w:r>
          </w:p>
        </w:tc>
        <w:tc>
          <w:tcPr>
            <w:tcW w:w="2127" w:type="dxa"/>
          </w:tcPr>
          <w:p w14:paraId="7FD6DFEC" w14:textId="308B7B7A" w:rsidR="00A962F6" w:rsidRPr="00982345" w:rsidRDefault="00A962F6" w:rsidP="00A962F6">
            <w:pPr>
              <w:rPr>
                <w:rFonts w:ascii="Times New Roman" w:hAnsi="Times New Roman"/>
              </w:rPr>
            </w:pPr>
            <w:r w:rsidRPr="00982345">
              <w:rPr>
                <w:rFonts w:ascii="Times New Roman" w:hAnsi="Times New Roman"/>
              </w:rPr>
              <w:t xml:space="preserve">Y. </w:t>
            </w:r>
            <w:proofErr w:type="spellStart"/>
            <w:r w:rsidRPr="00982345">
              <w:rPr>
                <w:rFonts w:ascii="Times New Roman" w:hAnsi="Times New Roman"/>
              </w:rPr>
              <w:t>Famakinwa</w:t>
            </w:r>
            <w:proofErr w:type="spellEnd"/>
            <w:r w:rsidRPr="00982345">
              <w:rPr>
                <w:rFonts w:ascii="Times New Roman" w:hAnsi="Times New Roman"/>
              </w:rPr>
              <w:t xml:space="preserve"> (Mrs</w:t>
            </w:r>
            <w:r>
              <w:rPr>
                <w:rFonts w:ascii="Times New Roman" w:hAnsi="Times New Roman"/>
              </w:rPr>
              <w:t>.</w:t>
            </w:r>
            <w:r w:rsidRPr="00982345">
              <w:rPr>
                <w:rFonts w:ascii="Times New Roman" w:hAnsi="Times New Roman"/>
              </w:rPr>
              <w:t>)</w:t>
            </w:r>
          </w:p>
        </w:tc>
        <w:tc>
          <w:tcPr>
            <w:tcW w:w="1134" w:type="dxa"/>
          </w:tcPr>
          <w:p w14:paraId="715953F9" w14:textId="720CB223" w:rsidR="00A962F6" w:rsidRPr="00982345" w:rsidRDefault="00A962F6" w:rsidP="00A962F6">
            <w:pPr>
              <w:rPr>
                <w:rFonts w:ascii="Times New Roman" w:hAnsi="Times New Roman"/>
              </w:rPr>
            </w:pPr>
            <w:r w:rsidRPr="00982345">
              <w:rPr>
                <w:rFonts w:ascii="Times New Roman" w:hAnsi="Times New Roman"/>
              </w:rPr>
              <w:t>Senior Lecturer</w:t>
            </w:r>
          </w:p>
        </w:tc>
        <w:tc>
          <w:tcPr>
            <w:tcW w:w="3402" w:type="dxa"/>
          </w:tcPr>
          <w:p w14:paraId="0AF75F63" w14:textId="6C1AD91B" w:rsidR="00A962F6" w:rsidRPr="00982345" w:rsidRDefault="00A962F6" w:rsidP="00A962F6">
            <w:pPr>
              <w:rPr>
                <w:rFonts w:ascii="Times New Roman" w:hAnsi="Times New Roman"/>
              </w:rPr>
            </w:pPr>
            <w:r w:rsidRPr="00982345">
              <w:rPr>
                <w:rFonts w:ascii="Times New Roman" w:hAnsi="Times New Roman"/>
              </w:rPr>
              <w:t>B.A., M.A., Ph.D. (Ife)</w:t>
            </w:r>
          </w:p>
        </w:tc>
        <w:tc>
          <w:tcPr>
            <w:tcW w:w="2693" w:type="dxa"/>
          </w:tcPr>
          <w:p w14:paraId="5D07CC54" w14:textId="77777777" w:rsidR="00A962F6" w:rsidRPr="009D3F44" w:rsidRDefault="00A962F6" w:rsidP="00A962F6">
            <w:pPr>
              <w:pStyle w:val="NoSpacing"/>
              <w:rPr>
                <w:rFonts w:ascii="Times New Roman" w:hAnsi="Times New Roman" w:cs="Times New Roman"/>
                <w:sz w:val="24"/>
                <w:szCs w:val="24"/>
              </w:rPr>
            </w:pPr>
            <w:r w:rsidRPr="009D3F44">
              <w:rPr>
                <w:rFonts w:ascii="Times New Roman" w:hAnsi="Times New Roman" w:cs="Times New Roman"/>
                <w:sz w:val="24"/>
                <w:szCs w:val="24"/>
              </w:rPr>
              <w:t>Semantics</w:t>
            </w:r>
            <w:r>
              <w:rPr>
                <w:rFonts w:ascii="Times New Roman" w:hAnsi="Times New Roman" w:cs="Times New Roman"/>
                <w:sz w:val="24"/>
                <w:szCs w:val="24"/>
              </w:rPr>
              <w:t xml:space="preserve"> and Applied Linguistics</w:t>
            </w:r>
          </w:p>
          <w:p w14:paraId="4F130A0B" w14:textId="75D723C2" w:rsidR="00A962F6" w:rsidRPr="00982345" w:rsidRDefault="00A962F6" w:rsidP="00A962F6">
            <w:pPr>
              <w:rPr>
                <w:rFonts w:ascii="Times New Roman" w:hAnsi="Times New Roman"/>
              </w:rPr>
            </w:pPr>
          </w:p>
        </w:tc>
        <w:tc>
          <w:tcPr>
            <w:tcW w:w="992" w:type="dxa"/>
          </w:tcPr>
          <w:p w14:paraId="152FA131" w14:textId="0F36A589" w:rsidR="00A962F6" w:rsidRPr="00982345" w:rsidRDefault="00A962F6" w:rsidP="00A962F6">
            <w:pPr>
              <w:rPr>
                <w:rFonts w:ascii="Times New Roman" w:hAnsi="Times New Roman"/>
              </w:rPr>
            </w:pPr>
            <w:r w:rsidRPr="009D3F44">
              <w:rPr>
                <w:rFonts w:ascii="Times New Roman" w:hAnsi="Times New Roman"/>
                <w:sz w:val="24"/>
                <w:szCs w:val="24"/>
              </w:rPr>
              <w:t xml:space="preserve">Block 3 Room </w:t>
            </w:r>
            <w:r>
              <w:rPr>
                <w:rFonts w:ascii="Times New Roman" w:hAnsi="Times New Roman"/>
                <w:sz w:val="24"/>
                <w:szCs w:val="24"/>
              </w:rPr>
              <w:t>309F</w:t>
            </w:r>
          </w:p>
        </w:tc>
      </w:tr>
      <w:tr w:rsidR="00A962F6" w:rsidRPr="00982345" w14:paraId="26E17423" w14:textId="5F478AD3" w:rsidTr="0005282D">
        <w:tc>
          <w:tcPr>
            <w:tcW w:w="567" w:type="dxa"/>
          </w:tcPr>
          <w:p w14:paraId="307A8219" w14:textId="5454063E" w:rsidR="00A962F6" w:rsidRPr="00982345" w:rsidRDefault="00A962F6" w:rsidP="00A962F6">
            <w:pPr>
              <w:rPr>
                <w:rFonts w:ascii="Times New Roman" w:hAnsi="Times New Roman"/>
              </w:rPr>
            </w:pPr>
            <w:r w:rsidRPr="00982345">
              <w:rPr>
                <w:rFonts w:ascii="Times New Roman" w:hAnsi="Times New Roman"/>
              </w:rPr>
              <w:t>2</w:t>
            </w:r>
            <w:r w:rsidR="0082014D">
              <w:rPr>
                <w:rFonts w:ascii="Times New Roman" w:hAnsi="Times New Roman"/>
              </w:rPr>
              <w:t>9</w:t>
            </w:r>
          </w:p>
        </w:tc>
        <w:tc>
          <w:tcPr>
            <w:tcW w:w="2127" w:type="dxa"/>
          </w:tcPr>
          <w:p w14:paraId="66DDBB51" w14:textId="39CD2523" w:rsidR="00A962F6" w:rsidRPr="00982345" w:rsidRDefault="00A962F6" w:rsidP="00A962F6">
            <w:pPr>
              <w:rPr>
                <w:rFonts w:ascii="Times New Roman" w:hAnsi="Times New Roman"/>
              </w:rPr>
            </w:pPr>
            <w:r w:rsidRPr="00982345">
              <w:rPr>
                <w:rFonts w:ascii="Times New Roman" w:hAnsi="Times New Roman"/>
              </w:rPr>
              <w:t>W.A. Bamigbade</w:t>
            </w:r>
          </w:p>
        </w:tc>
        <w:tc>
          <w:tcPr>
            <w:tcW w:w="1134" w:type="dxa"/>
          </w:tcPr>
          <w:p w14:paraId="63680224" w14:textId="0E167746" w:rsidR="00A962F6" w:rsidRPr="00982345" w:rsidRDefault="00A962F6" w:rsidP="00A962F6">
            <w:pPr>
              <w:rPr>
                <w:rFonts w:ascii="Times New Roman" w:hAnsi="Times New Roman"/>
              </w:rPr>
            </w:pPr>
            <w:r w:rsidRPr="00982345">
              <w:rPr>
                <w:rFonts w:ascii="Times New Roman" w:hAnsi="Times New Roman"/>
              </w:rPr>
              <w:t xml:space="preserve">Senior Lecturer </w:t>
            </w:r>
          </w:p>
        </w:tc>
        <w:tc>
          <w:tcPr>
            <w:tcW w:w="3402" w:type="dxa"/>
          </w:tcPr>
          <w:p w14:paraId="2827189D" w14:textId="0EEA7DD1" w:rsidR="00A962F6" w:rsidRPr="00982345" w:rsidRDefault="00A962F6" w:rsidP="00A962F6">
            <w:pPr>
              <w:rPr>
                <w:rFonts w:ascii="Times New Roman" w:hAnsi="Times New Roman"/>
              </w:rPr>
            </w:pPr>
            <w:r w:rsidRPr="00982345">
              <w:rPr>
                <w:rFonts w:ascii="Times New Roman" w:hAnsi="Times New Roman"/>
              </w:rPr>
              <w:t>B.A., M.A., (Ife), Ph.D. (Ibadan)</w:t>
            </w:r>
          </w:p>
        </w:tc>
        <w:tc>
          <w:tcPr>
            <w:tcW w:w="2693" w:type="dxa"/>
          </w:tcPr>
          <w:p w14:paraId="54E9760B" w14:textId="77777777" w:rsidR="00A962F6" w:rsidRPr="009D3F44" w:rsidRDefault="00A962F6" w:rsidP="00A962F6">
            <w:pPr>
              <w:pStyle w:val="NoSpacing"/>
              <w:rPr>
                <w:rFonts w:ascii="Times New Roman" w:hAnsi="Times New Roman" w:cs="Times New Roman"/>
                <w:sz w:val="24"/>
                <w:szCs w:val="24"/>
              </w:rPr>
            </w:pPr>
            <w:r w:rsidRPr="009D3F44">
              <w:rPr>
                <w:rFonts w:ascii="Times New Roman" w:hAnsi="Times New Roman" w:cs="Times New Roman"/>
                <w:sz w:val="24"/>
                <w:szCs w:val="24"/>
              </w:rPr>
              <w:t>Syntax, Applied Linguistics</w:t>
            </w:r>
          </w:p>
          <w:p w14:paraId="7EE80A56" w14:textId="1593849B" w:rsidR="00A962F6" w:rsidRPr="00982345" w:rsidRDefault="00A962F6" w:rsidP="00A962F6">
            <w:pPr>
              <w:rPr>
                <w:rFonts w:ascii="Times New Roman" w:hAnsi="Times New Roman"/>
              </w:rPr>
            </w:pPr>
          </w:p>
        </w:tc>
        <w:tc>
          <w:tcPr>
            <w:tcW w:w="992" w:type="dxa"/>
          </w:tcPr>
          <w:p w14:paraId="56A59911" w14:textId="1B6269E7" w:rsidR="00A962F6" w:rsidRPr="00982345" w:rsidRDefault="00A962F6" w:rsidP="00A962F6">
            <w:pPr>
              <w:rPr>
                <w:rFonts w:ascii="Times New Roman" w:hAnsi="Times New Roman"/>
              </w:rPr>
            </w:pPr>
            <w:r w:rsidRPr="009D3F44">
              <w:rPr>
                <w:rFonts w:ascii="Times New Roman" w:hAnsi="Times New Roman"/>
                <w:sz w:val="24"/>
                <w:szCs w:val="24"/>
              </w:rPr>
              <w:t>Block 2 Room 108D</w:t>
            </w:r>
          </w:p>
        </w:tc>
      </w:tr>
      <w:tr w:rsidR="00A962F6" w:rsidRPr="00982345" w14:paraId="50C64CB3" w14:textId="29EE07E7" w:rsidTr="0005282D">
        <w:tc>
          <w:tcPr>
            <w:tcW w:w="567" w:type="dxa"/>
          </w:tcPr>
          <w:p w14:paraId="323135F6" w14:textId="539A0D69" w:rsidR="00A962F6" w:rsidRPr="00982345" w:rsidRDefault="0082014D" w:rsidP="00A962F6">
            <w:pPr>
              <w:rPr>
                <w:rFonts w:ascii="Times New Roman" w:hAnsi="Times New Roman"/>
              </w:rPr>
            </w:pPr>
            <w:r>
              <w:rPr>
                <w:rFonts w:ascii="Times New Roman" w:hAnsi="Times New Roman"/>
              </w:rPr>
              <w:t>30</w:t>
            </w:r>
          </w:p>
        </w:tc>
        <w:tc>
          <w:tcPr>
            <w:tcW w:w="2127" w:type="dxa"/>
          </w:tcPr>
          <w:p w14:paraId="24EFF0A4" w14:textId="07AE9A9E" w:rsidR="00A962F6" w:rsidRPr="00982345" w:rsidRDefault="00A962F6" w:rsidP="00A962F6">
            <w:pPr>
              <w:rPr>
                <w:rFonts w:ascii="Times New Roman" w:hAnsi="Times New Roman"/>
              </w:rPr>
            </w:pPr>
            <w:r w:rsidRPr="00982345">
              <w:rPr>
                <w:rFonts w:ascii="Times New Roman" w:hAnsi="Times New Roman"/>
              </w:rPr>
              <w:t>O.Y. Alfred (Mrs</w:t>
            </w:r>
            <w:r>
              <w:rPr>
                <w:rFonts w:ascii="Times New Roman" w:hAnsi="Times New Roman"/>
              </w:rPr>
              <w:t>.</w:t>
            </w:r>
            <w:r w:rsidRPr="00982345">
              <w:rPr>
                <w:rFonts w:ascii="Times New Roman" w:hAnsi="Times New Roman"/>
              </w:rPr>
              <w:t>)</w:t>
            </w:r>
          </w:p>
        </w:tc>
        <w:tc>
          <w:tcPr>
            <w:tcW w:w="1134" w:type="dxa"/>
          </w:tcPr>
          <w:p w14:paraId="23EF87FD" w14:textId="3DD3B696" w:rsidR="00A962F6" w:rsidRPr="00982345" w:rsidRDefault="00A962F6" w:rsidP="00A962F6">
            <w:pPr>
              <w:rPr>
                <w:rFonts w:ascii="Times New Roman" w:hAnsi="Times New Roman"/>
              </w:rPr>
            </w:pPr>
            <w:r w:rsidRPr="00982345">
              <w:rPr>
                <w:rFonts w:ascii="Times New Roman" w:hAnsi="Times New Roman"/>
              </w:rPr>
              <w:t xml:space="preserve">Senior Lecturer </w:t>
            </w:r>
          </w:p>
        </w:tc>
        <w:tc>
          <w:tcPr>
            <w:tcW w:w="3402" w:type="dxa"/>
          </w:tcPr>
          <w:p w14:paraId="3740C888" w14:textId="7E105EEC" w:rsidR="00A962F6" w:rsidRPr="00982345" w:rsidRDefault="00A962F6" w:rsidP="00A962F6">
            <w:pPr>
              <w:rPr>
                <w:rFonts w:ascii="Times New Roman" w:hAnsi="Times New Roman"/>
              </w:rPr>
            </w:pPr>
            <w:r w:rsidRPr="00982345">
              <w:rPr>
                <w:rFonts w:ascii="Times New Roman" w:hAnsi="Times New Roman"/>
              </w:rPr>
              <w:t>B.A., M.A., Ph.D. (Ife)</w:t>
            </w:r>
          </w:p>
        </w:tc>
        <w:tc>
          <w:tcPr>
            <w:tcW w:w="2693" w:type="dxa"/>
          </w:tcPr>
          <w:p w14:paraId="4B59D828" w14:textId="55167A0C" w:rsidR="00A962F6" w:rsidRPr="00982345" w:rsidRDefault="00A962F6" w:rsidP="00A962F6">
            <w:pPr>
              <w:rPr>
                <w:rFonts w:ascii="Times New Roman" w:hAnsi="Times New Roman"/>
              </w:rPr>
            </w:pPr>
            <w:r w:rsidRPr="009D3F44">
              <w:rPr>
                <w:rFonts w:ascii="Times New Roman" w:hAnsi="Times New Roman"/>
                <w:sz w:val="24"/>
                <w:szCs w:val="24"/>
              </w:rPr>
              <w:t>Grammar</w:t>
            </w:r>
          </w:p>
        </w:tc>
        <w:tc>
          <w:tcPr>
            <w:tcW w:w="992" w:type="dxa"/>
          </w:tcPr>
          <w:p w14:paraId="2BB203E2" w14:textId="5A54F101" w:rsidR="00A962F6" w:rsidRPr="00982345" w:rsidRDefault="00A962F6" w:rsidP="00A962F6">
            <w:pPr>
              <w:rPr>
                <w:rFonts w:ascii="Times New Roman" w:hAnsi="Times New Roman"/>
              </w:rPr>
            </w:pPr>
            <w:r>
              <w:rPr>
                <w:rFonts w:ascii="Times New Roman" w:hAnsi="Times New Roman"/>
                <w:sz w:val="24"/>
                <w:szCs w:val="24"/>
              </w:rPr>
              <w:t>Block 3 Room 305B</w:t>
            </w:r>
          </w:p>
        </w:tc>
      </w:tr>
      <w:tr w:rsidR="00A962F6" w:rsidRPr="00982345" w14:paraId="025AAA99" w14:textId="374F672B" w:rsidTr="0005282D">
        <w:tc>
          <w:tcPr>
            <w:tcW w:w="567" w:type="dxa"/>
          </w:tcPr>
          <w:p w14:paraId="4DBD4F51" w14:textId="453D0B59"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1</w:t>
            </w:r>
          </w:p>
        </w:tc>
        <w:tc>
          <w:tcPr>
            <w:tcW w:w="2127" w:type="dxa"/>
          </w:tcPr>
          <w:p w14:paraId="7298ABB1" w14:textId="77777777" w:rsidR="00A962F6" w:rsidRPr="00982345" w:rsidRDefault="00A962F6" w:rsidP="00A962F6">
            <w:pPr>
              <w:rPr>
                <w:rFonts w:ascii="Times New Roman" w:hAnsi="Times New Roman"/>
              </w:rPr>
            </w:pPr>
            <w:r w:rsidRPr="00982345">
              <w:rPr>
                <w:rFonts w:ascii="Times New Roman" w:hAnsi="Times New Roman"/>
              </w:rPr>
              <w:t>A.O. Adejuwon</w:t>
            </w:r>
          </w:p>
        </w:tc>
        <w:tc>
          <w:tcPr>
            <w:tcW w:w="1134" w:type="dxa"/>
          </w:tcPr>
          <w:p w14:paraId="65FF9A43" w14:textId="77777777" w:rsidR="00A962F6" w:rsidRPr="00982345" w:rsidRDefault="00A962F6" w:rsidP="00A962F6">
            <w:pPr>
              <w:rPr>
                <w:rFonts w:ascii="Times New Roman" w:hAnsi="Times New Roman"/>
              </w:rPr>
            </w:pPr>
            <w:r w:rsidRPr="00982345">
              <w:rPr>
                <w:rFonts w:ascii="Times New Roman" w:hAnsi="Times New Roman"/>
              </w:rPr>
              <w:t>Lecturer 1</w:t>
            </w:r>
          </w:p>
        </w:tc>
        <w:tc>
          <w:tcPr>
            <w:tcW w:w="3402" w:type="dxa"/>
          </w:tcPr>
          <w:p w14:paraId="19CDEB03" w14:textId="2CB5C9F5" w:rsidR="00A962F6" w:rsidRPr="00982345" w:rsidRDefault="00A962F6" w:rsidP="00A962F6">
            <w:pPr>
              <w:rPr>
                <w:rFonts w:ascii="Times New Roman" w:hAnsi="Times New Roman"/>
              </w:rPr>
            </w:pPr>
            <w:r w:rsidRPr="00982345">
              <w:rPr>
                <w:rFonts w:ascii="Times New Roman" w:hAnsi="Times New Roman"/>
              </w:rPr>
              <w:t>B.A., M.A., (Ife), Ph.D. (Ibadan)</w:t>
            </w:r>
          </w:p>
        </w:tc>
        <w:tc>
          <w:tcPr>
            <w:tcW w:w="2693" w:type="dxa"/>
          </w:tcPr>
          <w:p w14:paraId="0BBD906F" w14:textId="26843EB3" w:rsidR="00A962F6" w:rsidRPr="00982345" w:rsidRDefault="00A962F6" w:rsidP="00A962F6">
            <w:pPr>
              <w:rPr>
                <w:rFonts w:ascii="Times New Roman" w:hAnsi="Times New Roman"/>
              </w:rPr>
            </w:pPr>
            <w:r w:rsidRPr="009D3F44">
              <w:rPr>
                <w:rFonts w:ascii="Times New Roman" w:hAnsi="Times New Roman"/>
                <w:sz w:val="24"/>
                <w:szCs w:val="24"/>
              </w:rPr>
              <w:t>Phonology and Applied Linguistics</w:t>
            </w:r>
          </w:p>
        </w:tc>
        <w:tc>
          <w:tcPr>
            <w:tcW w:w="992" w:type="dxa"/>
          </w:tcPr>
          <w:p w14:paraId="7C35A765" w14:textId="3A6618A4" w:rsidR="00A962F6" w:rsidRPr="00982345" w:rsidRDefault="00A962F6" w:rsidP="00A962F6">
            <w:pPr>
              <w:rPr>
                <w:rFonts w:ascii="Times New Roman" w:hAnsi="Times New Roman"/>
              </w:rPr>
            </w:pPr>
            <w:r w:rsidRPr="009D3F44">
              <w:rPr>
                <w:rFonts w:ascii="Times New Roman" w:hAnsi="Times New Roman"/>
                <w:sz w:val="24"/>
                <w:szCs w:val="24"/>
              </w:rPr>
              <w:t>Block 3 Room 309E</w:t>
            </w:r>
          </w:p>
        </w:tc>
      </w:tr>
      <w:tr w:rsidR="00A962F6" w:rsidRPr="00982345" w14:paraId="76D78B94" w14:textId="3163D889" w:rsidTr="0005282D">
        <w:tc>
          <w:tcPr>
            <w:tcW w:w="567" w:type="dxa"/>
          </w:tcPr>
          <w:p w14:paraId="6B4F72DE" w14:textId="7A505651"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2</w:t>
            </w:r>
          </w:p>
        </w:tc>
        <w:tc>
          <w:tcPr>
            <w:tcW w:w="2127" w:type="dxa"/>
          </w:tcPr>
          <w:p w14:paraId="61F68CD5" w14:textId="1AE87FE5" w:rsidR="00A962F6" w:rsidRPr="00982345" w:rsidRDefault="00A962F6" w:rsidP="00A962F6">
            <w:pPr>
              <w:rPr>
                <w:rFonts w:ascii="Times New Roman" w:hAnsi="Times New Roman"/>
              </w:rPr>
            </w:pPr>
            <w:r w:rsidRPr="00982345">
              <w:rPr>
                <w:rFonts w:ascii="Times New Roman" w:hAnsi="Times New Roman"/>
              </w:rPr>
              <w:t>Dr. E.O. Olarewaju</w:t>
            </w:r>
          </w:p>
          <w:p w14:paraId="4A85C495" w14:textId="77777777" w:rsidR="00A962F6" w:rsidRPr="00982345" w:rsidRDefault="00A962F6" w:rsidP="00A962F6">
            <w:pPr>
              <w:rPr>
                <w:rFonts w:ascii="Times New Roman" w:hAnsi="Times New Roman"/>
              </w:rPr>
            </w:pPr>
            <w:r w:rsidRPr="00982345">
              <w:rPr>
                <w:rFonts w:ascii="Times New Roman" w:hAnsi="Times New Roman"/>
              </w:rPr>
              <w:t>(Mrs.)</w:t>
            </w:r>
          </w:p>
        </w:tc>
        <w:tc>
          <w:tcPr>
            <w:tcW w:w="1134" w:type="dxa"/>
          </w:tcPr>
          <w:p w14:paraId="08D375FA" w14:textId="77777777" w:rsidR="00A962F6" w:rsidRPr="00982345" w:rsidRDefault="00A962F6" w:rsidP="00A962F6">
            <w:pPr>
              <w:rPr>
                <w:rFonts w:ascii="Times New Roman" w:hAnsi="Times New Roman"/>
              </w:rPr>
            </w:pPr>
            <w:r w:rsidRPr="00982345">
              <w:rPr>
                <w:rFonts w:ascii="Times New Roman" w:hAnsi="Times New Roman"/>
              </w:rPr>
              <w:t>Lecturer 1</w:t>
            </w:r>
          </w:p>
        </w:tc>
        <w:tc>
          <w:tcPr>
            <w:tcW w:w="3402" w:type="dxa"/>
          </w:tcPr>
          <w:p w14:paraId="3361B63D" w14:textId="55119851" w:rsidR="00A962F6" w:rsidRPr="00982345" w:rsidRDefault="00A962F6" w:rsidP="00A962F6">
            <w:pPr>
              <w:rPr>
                <w:rFonts w:ascii="Times New Roman" w:hAnsi="Times New Roman"/>
              </w:rPr>
            </w:pPr>
            <w:r w:rsidRPr="00982345">
              <w:rPr>
                <w:rFonts w:ascii="Times New Roman" w:hAnsi="Times New Roman"/>
              </w:rPr>
              <w:t xml:space="preserve">B.A., M.A., Ph.D. (Ife). </w:t>
            </w:r>
          </w:p>
        </w:tc>
        <w:tc>
          <w:tcPr>
            <w:tcW w:w="2693" w:type="dxa"/>
          </w:tcPr>
          <w:p w14:paraId="46990166" w14:textId="19E84426" w:rsidR="00A962F6" w:rsidRPr="00982345" w:rsidRDefault="00A962F6" w:rsidP="00A962F6">
            <w:pPr>
              <w:rPr>
                <w:rFonts w:ascii="Times New Roman" w:hAnsi="Times New Roman"/>
              </w:rPr>
            </w:pPr>
            <w:r>
              <w:rPr>
                <w:rFonts w:ascii="Times New Roman" w:hAnsi="Times New Roman"/>
              </w:rPr>
              <w:t>Sociolinguistics and Applied English Linguistics</w:t>
            </w:r>
          </w:p>
        </w:tc>
        <w:tc>
          <w:tcPr>
            <w:tcW w:w="992" w:type="dxa"/>
          </w:tcPr>
          <w:p w14:paraId="5E76C993" w14:textId="77777777" w:rsidR="00A962F6" w:rsidRPr="00982345" w:rsidRDefault="00A962F6" w:rsidP="00A962F6">
            <w:pPr>
              <w:rPr>
                <w:rFonts w:ascii="Times New Roman" w:hAnsi="Times New Roman"/>
              </w:rPr>
            </w:pPr>
          </w:p>
        </w:tc>
      </w:tr>
      <w:tr w:rsidR="00A962F6" w:rsidRPr="00982345" w14:paraId="5AA85C71" w14:textId="0E1FE306" w:rsidTr="0005282D">
        <w:tc>
          <w:tcPr>
            <w:tcW w:w="567" w:type="dxa"/>
          </w:tcPr>
          <w:p w14:paraId="4612B1B0" w14:textId="2F74E18C"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3</w:t>
            </w:r>
          </w:p>
        </w:tc>
        <w:tc>
          <w:tcPr>
            <w:tcW w:w="2127" w:type="dxa"/>
          </w:tcPr>
          <w:p w14:paraId="56378FC4" w14:textId="77777777" w:rsidR="00A962F6" w:rsidRPr="00982345" w:rsidRDefault="00A962F6" w:rsidP="00A962F6">
            <w:pPr>
              <w:rPr>
                <w:rFonts w:ascii="Times New Roman" w:hAnsi="Times New Roman"/>
              </w:rPr>
            </w:pPr>
            <w:r w:rsidRPr="00982345">
              <w:rPr>
                <w:rFonts w:ascii="Times New Roman" w:hAnsi="Times New Roman"/>
              </w:rPr>
              <w:t xml:space="preserve"> Mrs. O.M. Olagunju</w:t>
            </w:r>
          </w:p>
        </w:tc>
        <w:tc>
          <w:tcPr>
            <w:tcW w:w="1134" w:type="dxa"/>
          </w:tcPr>
          <w:p w14:paraId="2C934272" w14:textId="77777777" w:rsidR="00A962F6" w:rsidRPr="00982345" w:rsidRDefault="00A962F6" w:rsidP="00A962F6">
            <w:pPr>
              <w:rPr>
                <w:rFonts w:ascii="Times New Roman" w:hAnsi="Times New Roman"/>
              </w:rPr>
            </w:pPr>
            <w:r w:rsidRPr="00982345">
              <w:rPr>
                <w:rFonts w:ascii="Times New Roman" w:hAnsi="Times New Roman"/>
              </w:rPr>
              <w:t>Assistant Lecturer</w:t>
            </w:r>
          </w:p>
        </w:tc>
        <w:tc>
          <w:tcPr>
            <w:tcW w:w="3402" w:type="dxa"/>
          </w:tcPr>
          <w:p w14:paraId="2868ED00" w14:textId="1F0D2CE0" w:rsidR="00A962F6" w:rsidRPr="00982345" w:rsidRDefault="00A962F6" w:rsidP="00A962F6">
            <w:pPr>
              <w:rPr>
                <w:rFonts w:ascii="Times New Roman" w:hAnsi="Times New Roman"/>
              </w:rPr>
            </w:pPr>
            <w:r w:rsidRPr="00982345">
              <w:rPr>
                <w:rFonts w:ascii="Times New Roman" w:hAnsi="Times New Roman"/>
              </w:rPr>
              <w:t>B.A.(Ed) (English), M.A. (English)</w:t>
            </w:r>
          </w:p>
        </w:tc>
        <w:tc>
          <w:tcPr>
            <w:tcW w:w="2693" w:type="dxa"/>
          </w:tcPr>
          <w:p w14:paraId="5C58EDD1" w14:textId="1539D82A" w:rsidR="00A962F6" w:rsidRPr="00982345" w:rsidRDefault="00A962F6" w:rsidP="00A962F6">
            <w:pPr>
              <w:rPr>
                <w:rFonts w:ascii="Times New Roman" w:hAnsi="Times New Roman"/>
              </w:rPr>
            </w:pPr>
            <w:r>
              <w:rPr>
                <w:rFonts w:ascii="Times New Roman" w:hAnsi="Times New Roman"/>
              </w:rPr>
              <w:t>Phonetics and Phonology</w:t>
            </w:r>
          </w:p>
        </w:tc>
        <w:tc>
          <w:tcPr>
            <w:tcW w:w="992" w:type="dxa"/>
          </w:tcPr>
          <w:p w14:paraId="78550FC1" w14:textId="77777777" w:rsidR="00A962F6" w:rsidRPr="00982345" w:rsidRDefault="00A962F6" w:rsidP="00A962F6">
            <w:pPr>
              <w:rPr>
                <w:rFonts w:ascii="Times New Roman" w:hAnsi="Times New Roman"/>
              </w:rPr>
            </w:pPr>
          </w:p>
        </w:tc>
      </w:tr>
      <w:tr w:rsidR="00A962F6" w:rsidRPr="00982345" w14:paraId="15923BA9" w14:textId="724A5041" w:rsidTr="0005282D">
        <w:tc>
          <w:tcPr>
            <w:tcW w:w="567" w:type="dxa"/>
          </w:tcPr>
          <w:p w14:paraId="07EF3C03" w14:textId="64EB72CE"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4</w:t>
            </w:r>
          </w:p>
        </w:tc>
        <w:tc>
          <w:tcPr>
            <w:tcW w:w="2127" w:type="dxa"/>
          </w:tcPr>
          <w:p w14:paraId="7FDDF436" w14:textId="77777777" w:rsidR="00A962F6" w:rsidRPr="00982345" w:rsidRDefault="00A962F6" w:rsidP="00A962F6">
            <w:pPr>
              <w:rPr>
                <w:rFonts w:ascii="Times New Roman" w:hAnsi="Times New Roman"/>
              </w:rPr>
            </w:pPr>
            <w:r w:rsidRPr="00982345">
              <w:rPr>
                <w:rFonts w:ascii="Times New Roman" w:hAnsi="Times New Roman"/>
              </w:rPr>
              <w:t xml:space="preserve">Mrs. E. N. </w:t>
            </w:r>
            <w:proofErr w:type="spellStart"/>
            <w:r w:rsidRPr="00982345">
              <w:rPr>
                <w:rFonts w:ascii="Times New Roman" w:hAnsi="Times New Roman"/>
              </w:rPr>
              <w:t>Uwalaka</w:t>
            </w:r>
            <w:proofErr w:type="spellEnd"/>
          </w:p>
        </w:tc>
        <w:tc>
          <w:tcPr>
            <w:tcW w:w="1134" w:type="dxa"/>
          </w:tcPr>
          <w:p w14:paraId="00EEB382" w14:textId="77777777" w:rsidR="00A962F6" w:rsidRPr="00982345" w:rsidRDefault="00A962F6" w:rsidP="00A962F6">
            <w:pPr>
              <w:rPr>
                <w:rFonts w:ascii="Times New Roman" w:hAnsi="Times New Roman"/>
              </w:rPr>
            </w:pPr>
            <w:r w:rsidRPr="00982345">
              <w:rPr>
                <w:rFonts w:ascii="Times New Roman" w:hAnsi="Times New Roman"/>
              </w:rPr>
              <w:t>Assistant Lecturer</w:t>
            </w:r>
          </w:p>
        </w:tc>
        <w:tc>
          <w:tcPr>
            <w:tcW w:w="3402" w:type="dxa"/>
          </w:tcPr>
          <w:p w14:paraId="60692750" w14:textId="577F51DC" w:rsidR="00A962F6" w:rsidRPr="00982345" w:rsidRDefault="00A962F6" w:rsidP="00A962F6">
            <w:pPr>
              <w:rPr>
                <w:rFonts w:ascii="Times New Roman" w:hAnsi="Times New Roman"/>
              </w:rPr>
            </w:pPr>
            <w:r w:rsidRPr="00982345">
              <w:rPr>
                <w:rFonts w:ascii="Times New Roman" w:hAnsi="Times New Roman"/>
              </w:rPr>
              <w:t xml:space="preserve">B.A.(Ed), M.A., Ife </w:t>
            </w:r>
          </w:p>
        </w:tc>
        <w:tc>
          <w:tcPr>
            <w:tcW w:w="2693" w:type="dxa"/>
          </w:tcPr>
          <w:p w14:paraId="3D1624E5" w14:textId="7D877D47" w:rsidR="00A962F6" w:rsidRPr="00982345" w:rsidRDefault="00A962F6" w:rsidP="00A962F6">
            <w:pPr>
              <w:rPr>
                <w:rFonts w:ascii="Times New Roman" w:hAnsi="Times New Roman"/>
              </w:rPr>
            </w:pPr>
            <w:r>
              <w:rPr>
                <w:rFonts w:ascii="Times New Roman" w:hAnsi="Times New Roman"/>
              </w:rPr>
              <w:t>Stylistics</w:t>
            </w:r>
          </w:p>
        </w:tc>
        <w:tc>
          <w:tcPr>
            <w:tcW w:w="992" w:type="dxa"/>
          </w:tcPr>
          <w:p w14:paraId="27F5B23E" w14:textId="77777777" w:rsidR="00A962F6" w:rsidRPr="00982345" w:rsidRDefault="00A962F6" w:rsidP="00A962F6">
            <w:pPr>
              <w:rPr>
                <w:rFonts w:ascii="Times New Roman" w:hAnsi="Times New Roman"/>
              </w:rPr>
            </w:pPr>
          </w:p>
        </w:tc>
      </w:tr>
      <w:tr w:rsidR="00A962F6" w:rsidRPr="00982345" w14:paraId="16D3E914" w14:textId="17C3CC44" w:rsidTr="0005282D">
        <w:tc>
          <w:tcPr>
            <w:tcW w:w="567" w:type="dxa"/>
          </w:tcPr>
          <w:p w14:paraId="26078D66" w14:textId="182DB831"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5</w:t>
            </w:r>
          </w:p>
        </w:tc>
        <w:tc>
          <w:tcPr>
            <w:tcW w:w="2127" w:type="dxa"/>
          </w:tcPr>
          <w:p w14:paraId="0AC85514" w14:textId="77777777" w:rsidR="00A962F6" w:rsidRPr="00982345" w:rsidRDefault="00A962F6" w:rsidP="00A962F6">
            <w:pPr>
              <w:rPr>
                <w:rFonts w:ascii="Times New Roman" w:hAnsi="Times New Roman"/>
              </w:rPr>
            </w:pPr>
            <w:r w:rsidRPr="00982345">
              <w:rPr>
                <w:rFonts w:ascii="Times New Roman" w:hAnsi="Times New Roman"/>
              </w:rPr>
              <w:t xml:space="preserve">Mrs. O.A. </w:t>
            </w:r>
            <w:proofErr w:type="spellStart"/>
            <w:r w:rsidRPr="00982345">
              <w:rPr>
                <w:rFonts w:ascii="Times New Roman" w:hAnsi="Times New Roman"/>
              </w:rPr>
              <w:t>Odubela</w:t>
            </w:r>
            <w:proofErr w:type="spellEnd"/>
          </w:p>
        </w:tc>
        <w:tc>
          <w:tcPr>
            <w:tcW w:w="1134" w:type="dxa"/>
          </w:tcPr>
          <w:p w14:paraId="42749DA2" w14:textId="77777777" w:rsidR="00A962F6" w:rsidRPr="00982345" w:rsidRDefault="00A962F6" w:rsidP="00A962F6">
            <w:pPr>
              <w:rPr>
                <w:rFonts w:ascii="Times New Roman" w:hAnsi="Times New Roman"/>
              </w:rPr>
            </w:pPr>
            <w:r w:rsidRPr="00982345">
              <w:rPr>
                <w:rFonts w:ascii="Times New Roman" w:hAnsi="Times New Roman"/>
              </w:rPr>
              <w:t>Assistant Lecturer</w:t>
            </w:r>
          </w:p>
        </w:tc>
        <w:tc>
          <w:tcPr>
            <w:tcW w:w="3402" w:type="dxa"/>
          </w:tcPr>
          <w:p w14:paraId="0ED020A1" w14:textId="4A743F83" w:rsidR="00A962F6" w:rsidRPr="00982345" w:rsidRDefault="00A962F6" w:rsidP="00A962F6">
            <w:pPr>
              <w:rPr>
                <w:rFonts w:ascii="Times New Roman" w:hAnsi="Times New Roman"/>
              </w:rPr>
            </w:pPr>
            <w:r w:rsidRPr="00982345">
              <w:rPr>
                <w:rFonts w:ascii="Times New Roman" w:hAnsi="Times New Roman"/>
              </w:rPr>
              <w:t>B.A. (English) PGD, M.A. (Ife)</w:t>
            </w:r>
          </w:p>
        </w:tc>
        <w:tc>
          <w:tcPr>
            <w:tcW w:w="2693" w:type="dxa"/>
          </w:tcPr>
          <w:p w14:paraId="61806C9F" w14:textId="2FC54EC9" w:rsidR="00A962F6" w:rsidRPr="00982345" w:rsidRDefault="00A962F6" w:rsidP="00A962F6">
            <w:pPr>
              <w:rPr>
                <w:rFonts w:ascii="Times New Roman" w:hAnsi="Times New Roman"/>
              </w:rPr>
            </w:pPr>
            <w:r>
              <w:rPr>
                <w:rFonts w:ascii="Times New Roman" w:hAnsi="Times New Roman"/>
              </w:rPr>
              <w:t>Applied English Linguistics</w:t>
            </w:r>
          </w:p>
        </w:tc>
        <w:tc>
          <w:tcPr>
            <w:tcW w:w="992" w:type="dxa"/>
          </w:tcPr>
          <w:p w14:paraId="4D801B14" w14:textId="77777777" w:rsidR="00A962F6" w:rsidRPr="00982345" w:rsidRDefault="00A962F6" w:rsidP="00A962F6">
            <w:pPr>
              <w:rPr>
                <w:rFonts w:ascii="Times New Roman" w:hAnsi="Times New Roman"/>
              </w:rPr>
            </w:pPr>
          </w:p>
        </w:tc>
      </w:tr>
      <w:tr w:rsidR="00A962F6" w:rsidRPr="00982345" w14:paraId="3A092C8F" w14:textId="469BA7F4" w:rsidTr="0005282D">
        <w:tc>
          <w:tcPr>
            <w:tcW w:w="567" w:type="dxa"/>
          </w:tcPr>
          <w:p w14:paraId="5AA16B85" w14:textId="708263AB" w:rsidR="00A962F6" w:rsidRPr="00982345" w:rsidRDefault="00A962F6" w:rsidP="00A962F6">
            <w:pPr>
              <w:rPr>
                <w:rFonts w:ascii="Times New Roman" w:hAnsi="Times New Roman"/>
              </w:rPr>
            </w:pPr>
            <w:r w:rsidRPr="00982345">
              <w:rPr>
                <w:rFonts w:ascii="Times New Roman" w:hAnsi="Times New Roman"/>
              </w:rPr>
              <w:t>3</w:t>
            </w:r>
            <w:r w:rsidR="0082014D">
              <w:rPr>
                <w:rFonts w:ascii="Times New Roman" w:hAnsi="Times New Roman"/>
              </w:rPr>
              <w:t>6</w:t>
            </w:r>
          </w:p>
        </w:tc>
        <w:tc>
          <w:tcPr>
            <w:tcW w:w="2127" w:type="dxa"/>
          </w:tcPr>
          <w:p w14:paraId="7DA6C38D" w14:textId="77777777" w:rsidR="00A962F6" w:rsidRPr="00982345" w:rsidRDefault="00A962F6" w:rsidP="00A962F6">
            <w:pPr>
              <w:rPr>
                <w:rFonts w:ascii="Times New Roman" w:hAnsi="Times New Roman"/>
              </w:rPr>
            </w:pPr>
            <w:r w:rsidRPr="00982345">
              <w:rPr>
                <w:rFonts w:ascii="Times New Roman" w:hAnsi="Times New Roman"/>
              </w:rPr>
              <w:t>Mr. Dan Usman</w:t>
            </w:r>
          </w:p>
        </w:tc>
        <w:tc>
          <w:tcPr>
            <w:tcW w:w="1134" w:type="dxa"/>
          </w:tcPr>
          <w:p w14:paraId="01A8EA31" w14:textId="77777777" w:rsidR="00A962F6" w:rsidRPr="00982345" w:rsidRDefault="00A962F6" w:rsidP="00A962F6">
            <w:pPr>
              <w:rPr>
                <w:rFonts w:ascii="Times New Roman" w:hAnsi="Times New Roman"/>
              </w:rPr>
            </w:pPr>
            <w:r w:rsidRPr="00982345">
              <w:rPr>
                <w:rFonts w:ascii="Times New Roman" w:hAnsi="Times New Roman"/>
              </w:rPr>
              <w:t>Assistant Lecturer</w:t>
            </w:r>
          </w:p>
        </w:tc>
        <w:tc>
          <w:tcPr>
            <w:tcW w:w="3402" w:type="dxa"/>
          </w:tcPr>
          <w:p w14:paraId="482D17EB" w14:textId="68B54F37" w:rsidR="00A962F6" w:rsidRPr="00982345" w:rsidRDefault="00A962F6" w:rsidP="00A962F6">
            <w:pPr>
              <w:rPr>
                <w:rFonts w:ascii="Times New Roman" w:hAnsi="Times New Roman"/>
              </w:rPr>
            </w:pPr>
            <w:r w:rsidRPr="00982345">
              <w:rPr>
                <w:rFonts w:ascii="Times New Roman" w:hAnsi="Times New Roman"/>
              </w:rPr>
              <w:t>B.A., M.A. (Ife)</w:t>
            </w:r>
          </w:p>
        </w:tc>
        <w:tc>
          <w:tcPr>
            <w:tcW w:w="2693" w:type="dxa"/>
          </w:tcPr>
          <w:p w14:paraId="04FB5C1B" w14:textId="5AE00A2E" w:rsidR="00A962F6" w:rsidRPr="00982345" w:rsidRDefault="00A962F6" w:rsidP="00A962F6">
            <w:pPr>
              <w:rPr>
                <w:rFonts w:ascii="Times New Roman" w:hAnsi="Times New Roman"/>
              </w:rPr>
            </w:pPr>
            <w:r>
              <w:rPr>
                <w:rFonts w:ascii="Times New Roman" w:hAnsi="Times New Roman"/>
              </w:rPr>
              <w:t>Stylistics</w:t>
            </w:r>
          </w:p>
        </w:tc>
        <w:tc>
          <w:tcPr>
            <w:tcW w:w="992" w:type="dxa"/>
          </w:tcPr>
          <w:p w14:paraId="5C8725BD" w14:textId="77777777" w:rsidR="00A962F6" w:rsidRPr="00982345" w:rsidRDefault="00A962F6" w:rsidP="00A962F6">
            <w:pPr>
              <w:rPr>
                <w:rFonts w:ascii="Times New Roman" w:hAnsi="Times New Roman"/>
              </w:rPr>
            </w:pPr>
          </w:p>
        </w:tc>
      </w:tr>
    </w:tbl>
    <w:p w14:paraId="24034E9A" w14:textId="77777777" w:rsidR="00C020DE" w:rsidRPr="009D3F44" w:rsidRDefault="00C020DE" w:rsidP="003347AC">
      <w:pPr>
        <w:rPr>
          <w:rFonts w:ascii="Times New Roman" w:hAnsi="Times New Roman"/>
          <w:sz w:val="24"/>
          <w:szCs w:val="24"/>
        </w:rPr>
      </w:pPr>
    </w:p>
    <w:p w14:paraId="76741C73"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t>NON-TEACHING STAFF</w:t>
      </w:r>
    </w:p>
    <w:tbl>
      <w:tblPr>
        <w:tblStyle w:val="TableGrid"/>
        <w:tblW w:w="0" w:type="auto"/>
        <w:tblInd w:w="-714" w:type="dxa"/>
        <w:tblLook w:val="04A0" w:firstRow="1" w:lastRow="0" w:firstColumn="1" w:lastColumn="0" w:noHBand="0" w:noVBand="1"/>
      </w:tblPr>
      <w:tblGrid>
        <w:gridCol w:w="824"/>
        <w:gridCol w:w="2271"/>
        <w:gridCol w:w="3568"/>
        <w:gridCol w:w="3401"/>
      </w:tblGrid>
      <w:tr w:rsidR="003347AC" w:rsidRPr="009D3F44" w14:paraId="1A627708" w14:textId="77777777" w:rsidTr="00E1049C">
        <w:tc>
          <w:tcPr>
            <w:tcW w:w="824" w:type="dxa"/>
          </w:tcPr>
          <w:p w14:paraId="5F746FB2" w14:textId="77777777" w:rsidR="003347AC" w:rsidRPr="009D3F44" w:rsidRDefault="003347AC" w:rsidP="007977CE">
            <w:pPr>
              <w:rPr>
                <w:rFonts w:ascii="Times New Roman" w:hAnsi="Times New Roman"/>
                <w:b/>
                <w:sz w:val="24"/>
                <w:szCs w:val="24"/>
              </w:rPr>
            </w:pPr>
            <w:r w:rsidRPr="009D3F44">
              <w:rPr>
                <w:rFonts w:ascii="Times New Roman" w:hAnsi="Times New Roman"/>
                <w:b/>
                <w:sz w:val="24"/>
                <w:szCs w:val="24"/>
              </w:rPr>
              <w:t>S/N</w:t>
            </w:r>
          </w:p>
        </w:tc>
        <w:tc>
          <w:tcPr>
            <w:tcW w:w="2271" w:type="dxa"/>
            <w:tcBorders>
              <w:right w:val="single" w:sz="4" w:space="0" w:color="auto"/>
            </w:tcBorders>
          </w:tcPr>
          <w:p w14:paraId="10EDECB0" w14:textId="77777777" w:rsidR="003347AC" w:rsidRPr="009D3F44" w:rsidRDefault="003347AC" w:rsidP="007977CE">
            <w:pPr>
              <w:rPr>
                <w:rFonts w:ascii="Times New Roman" w:hAnsi="Times New Roman"/>
                <w:b/>
                <w:sz w:val="24"/>
                <w:szCs w:val="24"/>
              </w:rPr>
            </w:pPr>
            <w:r w:rsidRPr="009D3F44">
              <w:rPr>
                <w:rFonts w:ascii="Times New Roman" w:hAnsi="Times New Roman"/>
                <w:b/>
                <w:sz w:val="24"/>
                <w:szCs w:val="24"/>
              </w:rPr>
              <w:t>Name of Staff</w:t>
            </w:r>
          </w:p>
        </w:tc>
        <w:tc>
          <w:tcPr>
            <w:tcW w:w="3568" w:type="dxa"/>
            <w:tcBorders>
              <w:left w:val="single" w:sz="4" w:space="0" w:color="auto"/>
            </w:tcBorders>
          </w:tcPr>
          <w:p w14:paraId="129DDA6E" w14:textId="77777777" w:rsidR="003347AC" w:rsidRPr="009D3F44" w:rsidRDefault="003347AC" w:rsidP="007977CE">
            <w:pPr>
              <w:rPr>
                <w:rFonts w:ascii="Times New Roman" w:hAnsi="Times New Roman"/>
                <w:b/>
                <w:sz w:val="24"/>
                <w:szCs w:val="24"/>
              </w:rPr>
            </w:pPr>
            <w:r w:rsidRPr="009D3F44">
              <w:rPr>
                <w:rFonts w:ascii="Times New Roman" w:hAnsi="Times New Roman"/>
                <w:b/>
                <w:sz w:val="24"/>
                <w:szCs w:val="24"/>
              </w:rPr>
              <w:t>Qualifications</w:t>
            </w:r>
          </w:p>
        </w:tc>
        <w:tc>
          <w:tcPr>
            <w:tcW w:w="3401" w:type="dxa"/>
          </w:tcPr>
          <w:p w14:paraId="4CD1742B" w14:textId="77777777" w:rsidR="003347AC" w:rsidRPr="009D3F44" w:rsidRDefault="003347AC" w:rsidP="007977CE">
            <w:pPr>
              <w:rPr>
                <w:rFonts w:ascii="Times New Roman" w:hAnsi="Times New Roman"/>
                <w:b/>
                <w:sz w:val="24"/>
                <w:szCs w:val="24"/>
              </w:rPr>
            </w:pPr>
            <w:r w:rsidRPr="009D3F44">
              <w:rPr>
                <w:rFonts w:ascii="Times New Roman" w:hAnsi="Times New Roman"/>
                <w:b/>
                <w:sz w:val="24"/>
                <w:szCs w:val="24"/>
              </w:rPr>
              <w:t>Designation</w:t>
            </w:r>
          </w:p>
        </w:tc>
      </w:tr>
      <w:tr w:rsidR="0082014D" w:rsidRPr="009D3F44" w14:paraId="2205EE27" w14:textId="77777777" w:rsidTr="00E1049C">
        <w:tc>
          <w:tcPr>
            <w:tcW w:w="824" w:type="dxa"/>
          </w:tcPr>
          <w:p w14:paraId="3ECDC9E3" w14:textId="588E15B9" w:rsidR="0082014D" w:rsidRPr="0082014D" w:rsidRDefault="0082014D" w:rsidP="007977CE">
            <w:pPr>
              <w:rPr>
                <w:rFonts w:ascii="Times New Roman" w:hAnsi="Times New Roman"/>
                <w:bCs/>
                <w:sz w:val="24"/>
                <w:szCs w:val="24"/>
              </w:rPr>
            </w:pPr>
            <w:r w:rsidRPr="0082014D">
              <w:rPr>
                <w:rFonts w:ascii="Times New Roman" w:hAnsi="Times New Roman"/>
                <w:bCs/>
                <w:sz w:val="24"/>
                <w:szCs w:val="24"/>
              </w:rPr>
              <w:t>1</w:t>
            </w:r>
          </w:p>
        </w:tc>
        <w:tc>
          <w:tcPr>
            <w:tcW w:w="2271" w:type="dxa"/>
            <w:tcBorders>
              <w:right w:val="single" w:sz="4" w:space="0" w:color="auto"/>
            </w:tcBorders>
          </w:tcPr>
          <w:p w14:paraId="77C6CC73" w14:textId="75104329" w:rsidR="0082014D" w:rsidRPr="0082014D" w:rsidRDefault="0082014D" w:rsidP="007977CE">
            <w:pPr>
              <w:rPr>
                <w:rFonts w:ascii="Times New Roman" w:hAnsi="Times New Roman"/>
                <w:bCs/>
                <w:sz w:val="24"/>
                <w:szCs w:val="24"/>
              </w:rPr>
            </w:pPr>
            <w:r w:rsidRPr="0082014D">
              <w:rPr>
                <w:rFonts w:ascii="Times New Roman" w:hAnsi="Times New Roman"/>
                <w:bCs/>
                <w:sz w:val="24"/>
                <w:szCs w:val="24"/>
              </w:rPr>
              <w:t>Mr</w:t>
            </w:r>
            <w:r>
              <w:rPr>
                <w:rFonts w:ascii="Times New Roman" w:hAnsi="Times New Roman"/>
                <w:bCs/>
                <w:sz w:val="24"/>
                <w:szCs w:val="24"/>
              </w:rPr>
              <w:t>.</w:t>
            </w:r>
            <w:r w:rsidRPr="0082014D">
              <w:rPr>
                <w:rFonts w:ascii="Times New Roman" w:hAnsi="Times New Roman"/>
                <w:bCs/>
                <w:sz w:val="24"/>
                <w:szCs w:val="24"/>
              </w:rPr>
              <w:t xml:space="preserve"> Monday </w:t>
            </w:r>
            <w:r w:rsidR="00E1049C">
              <w:rPr>
                <w:rFonts w:ascii="Times New Roman" w:hAnsi="Times New Roman"/>
                <w:bCs/>
                <w:sz w:val="24"/>
                <w:szCs w:val="24"/>
              </w:rPr>
              <w:t>Daniel</w:t>
            </w:r>
          </w:p>
        </w:tc>
        <w:tc>
          <w:tcPr>
            <w:tcW w:w="3568" w:type="dxa"/>
            <w:tcBorders>
              <w:left w:val="single" w:sz="4" w:space="0" w:color="auto"/>
            </w:tcBorders>
          </w:tcPr>
          <w:p w14:paraId="209E4074" w14:textId="22A58487" w:rsidR="0082014D" w:rsidRPr="00E1049C" w:rsidRDefault="00E1049C" w:rsidP="007977CE">
            <w:pPr>
              <w:rPr>
                <w:rFonts w:ascii="Times New Roman" w:hAnsi="Times New Roman"/>
                <w:bCs/>
                <w:sz w:val="24"/>
                <w:szCs w:val="24"/>
              </w:rPr>
            </w:pPr>
            <w:r w:rsidRPr="00E1049C">
              <w:rPr>
                <w:rFonts w:ascii="Times New Roman" w:hAnsi="Times New Roman"/>
                <w:bCs/>
                <w:sz w:val="24"/>
                <w:szCs w:val="24"/>
              </w:rPr>
              <w:t>OND,</w:t>
            </w:r>
            <w:r>
              <w:rPr>
                <w:rFonts w:ascii="Times New Roman" w:hAnsi="Times New Roman"/>
                <w:bCs/>
                <w:sz w:val="24"/>
                <w:szCs w:val="24"/>
              </w:rPr>
              <w:t xml:space="preserve"> </w:t>
            </w:r>
            <w:r w:rsidRPr="00E1049C">
              <w:rPr>
                <w:rFonts w:ascii="Times New Roman" w:hAnsi="Times New Roman"/>
                <w:bCs/>
                <w:sz w:val="24"/>
                <w:szCs w:val="24"/>
              </w:rPr>
              <w:t>HND, Secretarial Studies, Advanced NAPTEB in Secretarial Studies</w:t>
            </w:r>
          </w:p>
        </w:tc>
        <w:tc>
          <w:tcPr>
            <w:tcW w:w="3401" w:type="dxa"/>
          </w:tcPr>
          <w:p w14:paraId="721B7289" w14:textId="5C28FF12" w:rsidR="0082014D" w:rsidRPr="0082014D" w:rsidRDefault="007E1DA3" w:rsidP="007977CE">
            <w:pPr>
              <w:rPr>
                <w:rFonts w:ascii="Times New Roman" w:hAnsi="Times New Roman"/>
                <w:bCs/>
                <w:sz w:val="24"/>
                <w:szCs w:val="24"/>
              </w:rPr>
            </w:pPr>
            <w:r>
              <w:rPr>
                <w:rFonts w:ascii="Times New Roman" w:hAnsi="Times New Roman"/>
                <w:bCs/>
                <w:sz w:val="24"/>
                <w:szCs w:val="24"/>
              </w:rPr>
              <w:t xml:space="preserve">Principal </w:t>
            </w:r>
            <w:r w:rsidR="0082014D" w:rsidRPr="0082014D">
              <w:rPr>
                <w:rFonts w:ascii="Times New Roman" w:hAnsi="Times New Roman"/>
                <w:bCs/>
                <w:sz w:val="24"/>
                <w:szCs w:val="24"/>
              </w:rPr>
              <w:t>Secretary</w:t>
            </w:r>
            <w:r>
              <w:rPr>
                <w:rFonts w:ascii="Times New Roman" w:hAnsi="Times New Roman"/>
                <w:bCs/>
                <w:sz w:val="24"/>
                <w:szCs w:val="24"/>
              </w:rPr>
              <w:t xml:space="preserve"> II</w:t>
            </w:r>
          </w:p>
        </w:tc>
      </w:tr>
      <w:tr w:rsidR="003347AC" w:rsidRPr="009D3F44" w14:paraId="5CE432CC" w14:textId="77777777" w:rsidTr="00E1049C">
        <w:tc>
          <w:tcPr>
            <w:tcW w:w="824" w:type="dxa"/>
          </w:tcPr>
          <w:p w14:paraId="4E7D267A" w14:textId="3CCE0546" w:rsidR="003347AC" w:rsidRPr="009D3F44" w:rsidRDefault="0082014D" w:rsidP="007977CE">
            <w:pPr>
              <w:rPr>
                <w:rFonts w:ascii="Times New Roman" w:hAnsi="Times New Roman"/>
                <w:sz w:val="24"/>
                <w:szCs w:val="24"/>
              </w:rPr>
            </w:pPr>
            <w:r>
              <w:rPr>
                <w:rFonts w:ascii="Times New Roman" w:hAnsi="Times New Roman"/>
                <w:sz w:val="24"/>
                <w:szCs w:val="24"/>
              </w:rPr>
              <w:t>2</w:t>
            </w:r>
          </w:p>
        </w:tc>
        <w:tc>
          <w:tcPr>
            <w:tcW w:w="2271" w:type="dxa"/>
            <w:tcBorders>
              <w:right w:val="single" w:sz="4" w:space="0" w:color="auto"/>
            </w:tcBorders>
          </w:tcPr>
          <w:p w14:paraId="3239F57B" w14:textId="77777777" w:rsidR="003347AC" w:rsidRPr="009D3F44" w:rsidRDefault="003347AC" w:rsidP="007977CE">
            <w:pPr>
              <w:rPr>
                <w:rFonts w:ascii="Times New Roman" w:hAnsi="Times New Roman"/>
                <w:sz w:val="24"/>
                <w:szCs w:val="24"/>
              </w:rPr>
            </w:pPr>
            <w:r>
              <w:rPr>
                <w:rFonts w:ascii="Times New Roman" w:hAnsi="Times New Roman"/>
                <w:sz w:val="24"/>
                <w:szCs w:val="24"/>
              </w:rPr>
              <w:t xml:space="preserve">Mrs. O. O. Oladimeji </w:t>
            </w:r>
          </w:p>
        </w:tc>
        <w:tc>
          <w:tcPr>
            <w:tcW w:w="3568" w:type="dxa"/>
            <w:tcBorders>
              <w:left w:val="single" w:sz="4" w:space="0" w:color="auto"/>
            </w:tcBorders>
          </w:tcPr>
          <w:p w14:paraId="748B3D62" w14:textId="77777777" w:rsidR="003347AC" w:rsidRPr="009D3F44" w:rsidRDefault="003347AC" w:rsidP="007977CE">
            <w:pPr>
              <w:rPr>
                <w:rFonts w:ascii="Times New Roman" w:hAnsi="Times New Roman"/>
                <w:sz w:val="24"/>
                <w:szCs w:val="24"/>
              </w:rPr>
            </w:pPr>
            <w:r w:rsidRPr="009D3F44">
              <w:rPr>
                <w:rFonts w:ascii="Times New Roman" w:hAnsi="Times New Roman"/>
                <w:sz w:val="24"/>
                <w:szCs w:val="24"/>
              </w:rPr>
              <w:t>HND</w:t>
            </w:r>
            <w:r>
              <w:rPr>
                <w:rFonts w:ascii="Times New Roman" w:hAnsi="Times New Roman"/>
                <w:sz w:val="24"/>
                <w:szCs w:val="24"/>
              </w:rPr>
              <w:t xml:space="preserve"> (Secretarial Administration), B.Sc. Entrepreneurship (JABU) </w:t>
            </w:r>
          </w:p>
        </w:tc>
        <w:tc>
          <w:tcPr>
            <w:tcW w:w="3401" w:type="dxa"/>
          </w:tcPr>
          <w:p w14:paraId="1CBEC04E" w14:textId="77777777" w:rsidR="003347AC" w:rsidRPr="009D3F44" w:rsidRDefault="003347AC" w:rsidP="007977CE">
            <w:pPr>
              <w:rPr>
                <w:rFonts w:ascii="Times New Roman" w:hAnsi="Times New Roman"/>
                <w:sz w:val="24"/>
                <w:szCs w:val="24"/>
              </w:rPr>
            </w:pPr>
            <w:r>
              <w:rPr>
                <w:rFonts w:ascii="Times New Roman" w:hAnsi="Times New Roman"/>
                <w:sz w:val="24"/>
                <w:szCs w:val="24"/>
              </w:rPr>
              <w:t>Principal Confidential Secretary I</w:t>
            </w:r>
          </w:p>
        </w:tc>
      </w:tr>
      <w:tr w:rsidR="003347AC" w:rsidRPr="009D3F44" w14:paraId="1E2221DC" w14:textId="77777777" w:rsidTr="00E1049C">
        <w:tc>
          <w:tcPr>
            <w:tcW w:w="824" w:type="dxa"/>
          </w:tcPr>
          <w:p w14:paraId="397D9A5F" w14:textId="7C3F2D1D" w:rsidR="003347AC" w:rsidRPr="009D3F44" w:rsidRDefault="0082014D" w:rsidP="007977CE">
            <w:pPr>
              <w:rPr>
                <w:rFonts w:ascii="Times New Roman" w:hAnsi="Times New Roman"/>
                <w:sz w:val="24"/>
                <w:szCs w:val="24"/>
              </w:rPr>
            </w:pPr>
            <w:r>
              <w:rPr>
                <w:rFonts w:ascii="Times New Roman" w:hAnsi="Times New Roman"/>
                <w:sz w:val="24"/>
                <w:szCs w:val="24"/>
              </w:rPr>
              <w:t>3</w:t>
            </w:r>
          </w:p>
        </w:tc>
        <w:tc>
          <w:tcPr>
            <w:tcW w:w="2271" w:type="dxa"/>
            <w:tcBorders>
              <w:right w:val="single" w:sz="4" w:space="0" w:color="auto"/>
            </w:tcBorders>
          </w:tcPr>
          <w:p w14:paraId="2297F552" w14:textId="2B7FA32D" w:rsidR="003347AC" w:rsidRPr="009D3F44" w:rsidRDefault="00BB4C9A" w:rsidP="007977CE">
            <w:pPr>
              <w:rPr>
                <w:rFonts w:ascii="Times New Roman" w:hAnsi="Times New Roman"/>
                <w:sz w:val="24"/>
                <w:szCs w:val="24"/>
              </w:rPr>
            </w:pPr>
            <w:r>
              <w:rPr>
                <w:rFonts w:ascii="Times New Roman" w:hAnsi="Times New Roman"/>
                <w:sz w:val="24"/>
                <w:szCs w:val="24"/>
              </w:rPr>
              <w:t>Mrs.</w:t>
            </w:r>
            <w:r w:rsidR="007E1DA3">
              <w:rPr>
                <w:rFonts w:ascii="Times New Roman" w:hAnsi="Times New Roman"/>
                <w:sz w:val="24"/>
                <w:szCs w:val="24"/>
              </w:rPr>
              <w:t xml:space="preserve"> C O.</w:t>
            </w:r>
            <w:r>
              <w:rPr>
                <w:rFonts w:ascii="Times New Roman" w:hAnsi="Times New Roman"/>
                <w:sz w:val="24"/>
                <w:szCs w:val="24"/>
              </w:rPr>
              <w:t xml:space="preserve"> Adeniyi</w:t>
            </w:r>
          </w:p>
        </w:tc>
        <w:tc>
          <w:tcPr>
            <w:tcW w:w="3568" w:type="dxa"/>
            <w:tcBorders>
              <w:left w:val="single" w:sz="4" w:space="0" w:color="auto"/>
            </w:tcBorders>
          </w:tcPr>
          <w:p w14:paraId="3AAB1737" w14:textId="5DD41DCC" w:rsidR="003347AC" w:rsidRPr="009D3F44" w:rsidRDefault="00BB4C9A" w:rsidP="007977CE">
            <w:pPr>
              <w:rPr>
                <w:rFonts w:ascii="Times New Roman" w:hAnsi="Times New Roman"/>
                <w:sz w:val="24"/>
                <w:szCs w:val="24"/>
              </w:rPr>
            </w:pPr>
            <w:r>
              <w:rPr>
                <w:rFonts w:ascii="Times New Roman" w:hAnsi="Times New Roman"/>
                <w:sz w:val="24"/>
                <w:szCs w:val="24"/>
              </w:rPr>
              <w:t xml:space="preserve">B.A. </w:t>
            </w:r>
            <w:r w:rsidR="00814E3D">
              <w:rPr>
                <w:rFonts w:ascii="Times New Roman" w:hAnsi="Times New Roman"/>
                <w:sz w:val="24"/>
                <w:szCs w:val="24"/>
              </w:rPr>
              <w:t xml:space="preserve"> Performing Arts </w:t>
            </w:r>
            <w:r>
              <w:rPr>
                <w:rFonts w:ascii="Times New Roman" w:hAnsi="Times New Roman"/>
                <w:sz w:val="24"/>
                <w:szCs w:val="24"/>
              </w:rPr>
              <w:t>(Ilorin)</w:t>
            </w:r>
          </w:p>
        </w:tc>
        <w:tc>
          <w:tcPr>
            <w:tcW w:w="3401" w:type="dxa"/>
          </w:tcPr>
          <w:p w14:paraId="50A67D4F" w14:textId="6E0840B0" w:rsidR="003347AC" w:rsidRPr="009D3F44" w:rsidRDefault="007E1DA3" w:rsidP="007977CE">
            <w:pPr>
              <w:rPr>
                <w:rFonts w:ascii="Times New Roman" w:hAnsi="Times New Roman"/>
                <w:sz w:val="24"/>
                <w:szCs w:val="24"/>
              </w:rPr>
            </w:pPr>
            <w:r>
              <w:rPr>
                <w:rFonts w:ascii="Times New Roman" w:hAnsi="Times New Roman"/>
                <w:sz w:val="24"/>
                <w:szCs w:val="24"/>
              </w:rPr>
              <w:t>Senior Executive Officer</w:t>
            </w:r>
          </w:p>
        </w:tc>
      </w:tr>
      <w:tr w:rsidR="003347AC" w:rsidRPr="009D3F44" w14:paraId="17D1F461" w14:textId="77777777" w:rsidTr="00E1049C">
        <w:tc>
          <w:tcPr>
            <w:tcW w:w="824" w:type="dxa"/>
          </w:tcPr>
          <w:p w14:paraId="1E79A674" w14:textId="483CB2B3" w:rsidR="003347AC" w:rsidRPr="009D3F44" w:rsidRDefault="0082014D" w:rsidP="007977CE">
            <w:pPr>
              <w:rPr>
                <w:rFonts w:ascii="Times New Roman" w:hAnsi="Times New Roman"/>
                <w:sz w:val="24"/>
                <w:szCs w:val="24"/>
              </w:rPr>
            </w:pPr>
            <w:r>
              <w:rPr>
                <w:rFonts w:ascii="Times New Roman" w:hAnsi="Times New Roman"/>
                <w:sz w:val="24"/>
                <w:szCs w:val="24"/>
              </w:rPr>
              <w:t>4</w:t>
            </w:r>
          </w:p>
        </w:tc>
        <w:tc>
          <w:tcPr>
            <w:tcW w:w="2271" w:type="dxa"/>
            <w:tcBorders>
              <w:right w:val="single" w:sz="4" w:space="0" w:color="auto"/>
            </w:tcBorders>
          </w:tcPr>
          <w:p w14:paraId="3BF36617" w14:textId="0D55B14E" w:rsidR="003347AC" w:rsidRPr="009D3F44" w:rsidRDefault="00BB4C9A" w:rsidP="007977CE">
            <w:pPr>
              <w:rPr>
                <w:rFonts w:ascii="Times New Roman" w:hAnsi="Times New Roman"/>
                <w:sz w:val="24"/>
                <w:szCs w:val="24"/>
              </w:rPr>
            </w:pPr>
            <w:r>
              <w:rPr>
                <w:rFonts w:ascii="Times New Roman" w:hAnsi="Times New Roman"/>
                <w:sz w:val="24"/>
                <w:szCs w:val="24"/>
              </w:rPr>
              <w:t>Mrs.</w:t>
            </w:r>
            <w:r w:rsidR="007E1DA3">
              <w:rPr>
                <w:rFonts w:ascii="Times New Roman" w:hAnsi="Times New Roman"/>
                <w:sz w:val="24"/>
                <w:szCs w:val="24"/>
              </w:rPr>
              <w:t xml:space="preserve"> M. I.</w:t>
            </w:r>
            <w:r>
              <w:rPr>
                <w:rFonts w:ascii="Times New Roman" w:hAnsi="Times New Roman"/>
                <w:sz w:val="24"/>
                <w:szCs w:val="24"/>
              </w:rPr>
              <w:t xml:space="preserve"> </w:t>
            </w:r>
            <w:proofErr w:type="spellStart"/>
            <w:r>
              <w:rPr>
                <w:rFonts w:ascii="Times New Roman" w:hAnsi="Times New Roman"/>
                <w:sz w:val="24"/>
                <w:szCs w:val="24"/>
              </w:rPr>
              <w:t>Omisade</w:t>
            </w:r>
            <w:proofErr w:type="spellEnd"/>
          </w:p>
        </w:tc>
        <w:tc>
          <w:tcPr>
            <w:tcW w:w="3568" w:type="dxa"/>
            <w:tcBorders>
              <w:left w:val="single" w:sz="4" w:space="0" w:color="auto"/>
            </w:tcBorders>
          </w:tcPr>
          <w:p w14:paraId="03A051CE" w14:textId="45B4CA36" w:rsidR="003347AC" w:rsidRPr="009D3F44" w:rsidRDefault="003347AC" w:rsidP="007977CE">
            <w:pPr>
              <w:rPr>
                <w:rFonts w:ascii="Times New Roman" w:hAnsi="Times New Roman"/>
                <w:sz w:val="24"/>
                <w:szCs w:val="24"/>
              </w:rPr>
            </w:pPr>
          </w:p>
        </w:tc>
        <w:tc>
          <w:tcPr>
            <w:tcW w:w="3401" w:type="dxa"/>
          </w:tcPr>
          <w:p w14:paraId="386F1052" w14:textId="4CFF3281" w:rsidR="003347AC" w:rsidRPr="009D3F44" w:rsidRDefault="007E1DA3" w:rsidP="007977CE">
            <w:pPr>
              <w:rPr>
                <w:rFonts w:ascii="Times New Roman" w:hAnsi="Times New Roman"/>
                <w:sz w:val="24"/>
                <w:szCs w:val="24"/>
              </w:rPr>
            </w:pPr>
            <w:r>
              <w:rPr>
                <w:rFonts w:ascii="Times New Roman" w:hAnsi="Times New Roman"/>
                <w:sz w:val="24"/>
                <w:szCs w:val="24"/>
              </w:rPr>
              <w:t>Chief Secretariat Assistant</w:t>
            </w:r>
          </w:p>
        </w:tc>
      </w:tr>
    </w:tbl>
    <w:p w14:paraId="4F061034" w14:textId="77777777" w:rsidR="003347AC" w:rsidRDefault="003347AC" w:rsidP="003347AC">
      <w:pPr>
        <w:rPr>
          <w:rFonts w:ascii="Times New Roman" w:hAnsi="Times New Roman"/>
          <w:b/>
          <w:sz w:val="24"/>
          <w:szCs w:val="24"/>
        </w:rPr>
      </w:pPr>
    </w:p>
    <w:p w14:paraId="36A868AB" w14:textId="77777777" w:rsidR="003347AC" w:rsidRDefault="003347AC" w:rsidP="003347AC">
      <w:pPr>
        <w:rPr>
          <w:rFonts w:ascii="Times New Roman" w:hAnsi="Times New Roman"/>
          <w:b/>
          <w:sz w:val="24"/>
          <w:szCs w:val="24"/>
        </w:rPr>
      </w:pPr>
    </w:p>
    <w:p w14:paraId="69CC2A9B"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t>1.2</w:t>
      </w:r>
      <w:r>
        <w:rPr>
          <w:rFonts w:ascii="Times New Roman" w:hAnsi="Times New Roman"/>
          <w:b/>
          <w:sz w:val="24"/>
          <w:szCs w:val="24"/>
        </w:rPr>
        <w:tab/>
        <w:t>Historical Notes</w:t>
      </w:r>
    </w:p>
    <w:p w14:paraId="588B65F5"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t>1.2.1</w:t>
      </w:r>
      <w:r w:rsidRPr="009D3F44">
        <w:rPr>
          <w:rFonts w:ascii="Times New Roman" w:hAnsi="Times New Roman"/>
          <w:b/>
          <w:sz w:val="24"/>
          <w:szCs w:val="24"/>
        </w:rPr>
        <w:tab/>
        <w:t>History of the University</w:t>
      </w:r>
    </w:p>
    <w:p w14:paraId="76D35D30" w14:textId="1AA4C1BC"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Obafemi Awolowo University, Ile-</w:t>
      </w:r>
      <w:r w:rsidR="00C21B11">
        <w:rPr>
          <w:rFonts w:ascii="Times New Roman" w:hAnsi="Times New Roman"/>
          <w:sz w:val="24"/>
          <w:szCs w:val="24"/>
        </w:rPr>
        <w:t>I</w:t>
      </w:r>
      <w:r w:rsidRPr="009D3F44">
        <w:rPr>
          <w:rFonts w:ascii="Times New Roman" w:hAnsi="Times New Roman"/>
          <w:sz w:val="24"/>
          <w:szCs w:val="24"/>
        </w:rPr>
        <w:t>fe is one of three Universities established in Nigeria between 1961 a</w:t>
      </w:r>
      <w:r w:rsidR="00C21B11">
        <w:rPr>
          <w:rFonts w:ascii="Times New Roman" w:hAnsi="Times New Roman"/>
          <w:sz w:val="24"/>
          <w:szCs w:val="24"/>
        </w:rPr>
        <w:t>n</w:t>
      </w:r>
      <w:r w:rsidRPr="009D3F44">
        <w:rPr>
          <w:rFonts w:ascii="Times New Roman" w:hAnsi="Times New Roman"/>
          <w:sz w:val="24"/>
          <w:szCs w:val="24"/>
        </w:rPr>
        <w:t xml:space="preserve">d 1962 as a result of the report submitted to the Federal Government in September, 1960, by a Commission it appointed in April 1959 under the Chairmanship of Sir Eric Ashby, </w:t>
      </w:r>
      <w:r w:rsidR="00C21B11">
        <w:rPr>
          <w:rFonts w:ascii="Times New Roman" w:hAnsi="Times New Roman"/>
          <w:sz w:val="24"/>
          <w:szCs w:val="24"/>
        </w:rPr>
        <w:t>M</w:t>
      </w:r>
      <w:r w:rsidRPr="009D3F44">
        <w:rPr>
          <w:rFonts w:ascii="Times New Roman" w:hAnsi="Times New Roman"/>
          <w:sz w:val="24"/>
          <w:szCs w:val="24"/>
        </w:rPr>
        <w:t xml:space="preserve">aster of Clare College, Cambridge, to survey the needs of post-secondary and higher education in Nigeria over the next twenty years. On 8th June, 1961 the Law providing for the establishment of the </w:t>
      </w:r>
      <w:r w:rsidRPr="009D3F44">
        <w:rPr>
          <w:rFonts w:ascii="Times New Roman" w:hAnsi="Times New Roman"/>
          <w:sz w:val="24"/>
          <w:szCs w:val="24"/>
        </w:rPr>
        <w:lastRenderedPageBreak/>
        <w:t>Provisional Council of the University was formally inaugurated under the Chairmanship of Chief Rotimi Willians.</w:t>
      </w:r>
    </w:p>
    <w:p w14:paraId="25AAFDF0"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On 11th June, 1970, an Edict known as the University of Ife edict, 1970 was promulgated by the Government of the Western State to replace the provisional Council law of 8th June, 1961. This Edict has since been amended by the Obafemi Awolowo University, Ile-Ife (Amended) Edict No. 112 of 1975 (Transitional Provisions) Decree No. 23 of 1975. This new Decree effected a takeover of the Obafemi Awolowo University by the Federal Military Government and established a Provisional Council as an interim governing body of the University which shall subject to the general direction of the Head of the Federal Government, control the policies and finances of the University and manage its affairs. This Provisional Council has since been replaced by a Governing Council.</w:t>
      </w:r>
    </w:p>
    <w:p w14:paraId="2BDCB1A3"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The University started with five Faculties – Agriculture, Arts, Economics and Social Studies (now Social Sciences), Law and Science. Six new Faculties have since been added, namely the Faculty of Education (established on 1st October, 1967), the faculty of Pharmacy (established on 1st October, 1969), the Faculties Technology and Health Sciences (now College of Health Sciences) (both established on 1st October, 1960), Faculty of Administration with effect from 1st October 1979) and Faculty of Environmental Design and Management (established on April 6, 1982).</w:t>
      </w:r>
    </w:p>
    <w:p w14:paraId="4C977EB3" w14:textId="5E685E6D"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 xml:space="preserve">In 1992, the University established a collegiate system with five Colleges. The system did not function effectively and was abandoned after two </w:t>
      </w:r>
      <w:r w:rsidR="002B7915" w:rsidRPr="009D3F44">
        <w:rPr>
          <w:rFonts w:ascii="Times New Roman" w:hAnsi="Times New Roman"/>
          <w:sz w:val="24"/>
          <w:szCs w:val="24"/>
        </w:rPr>
        <w:t>years</w:t>
      </w:r>
      <w:r w:rsidRPr="009D3F44">
        <w:rPr>
          <w:rFonts w:ascii="Times New Roman" w:hAnsi="Times New Roman"/>
          <w:sz w:val="24"/>
          <w:szCs w:val="24"/>
        </w:rPr>
        <w:t>. However, the Postgraduate College and the College of Health Sciences were retained. The College of Health Sciences now comprises of the Faculties of Basic Medical Sciences, Clinical Sciences and Dentistry.</w:t>
      </w:r>
    </w:p>
    <w:p w14:paraId="6AE4739D"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The following other Institutes and major units exist in the University:</w:t>
      </w:r>
    </w:p>
    <w:p w14:paraId="59343F07"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Adeyemi College of Education located in Ondo</w:t>
      </w:r>
    </w:p>
    <w:p w14:paraId="4462C616"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Institute of Agricultural Research and Training, Ibadan</w:t>
      </w:r>
    </w:p>
    <w:p w14:paraId="1C560BF7"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Natural History Museum</w:t>
      </w:r>
    </w:p>
    <w:p w14:paraId="2C15D1A2"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Institute of Ecology and Environmental Studies</w:t>
      </w:r>
    </w:p>
    <w:p w14:paraId="5C17F197"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Centre for Gender and Social Policy Studies</w:t>
      </w:r>
    </w:p>
    <w:p w14:paraId="1D9C2179"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Centre for Industrial Research and Development</w:t>
      </w:r>
    </w:p>
    <w:p w14:paraId="09BCDCDA"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Institute of Public Health</w:t>
      </w:r>
    </w:p>
    <w:p w14:paraId="2D714C05"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Institute of Cultural Studies</w:t>
      </w:r>
    </w:p>
    <w:p w14:paraId="6E7E37D3"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Technology Planning and Development Unit</w:t>
      </w:r>
    </w:p>
    <w:p w14:paraId="7B309BF3"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Computer Centre</w:t>
      </w:r>
    </w:p>
    <w:p w14:paraId="12DBB4B0"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Drug Research and Production Unit</w:t>
      </w:r>
    </w:p>
    <w:p w14:paraId="11AF7DB6"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Equipment Maintenance and Development Centre</w:t>
      </w:r>
    </w:p>
    <w:p w14:paraId="14766452"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Central Technological Laboratory Workshop</w:t>
      </w:r>
    </w:p>
    <w:p w14:paraId="1CF34FEB" w14:textId="4273B4A0"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 xml:space="preserve">The Central </w:t>
      </w:r>
      <w:r w:rsidR="002B7915" w:rsidRPr="009D3F44">
        <w:rPr>
          <w:rFonts w:ascii="Times New Roman" w:hAnsi="Times New Roman" w:cs="Times New Roman"/>
          <w:sz w:val="24"/>
          <w:szCs w:val="24"/>
        </w:rPr>
        <w:t>Science</w:t>
      </w:r>
      <w:r w:rsidRPr="009D3F44">
        <w:rPr>
          <w:rFonts w:ascii="Times New Roman" w:hAnsi="Times New Roman" w:cs="Times New Roman"/>
          <w:sz w:val="24"/>
          <w:szCs w:val="24"/>
        </w:rPr>
        <w:t xml:space="preserve"> Laboratory</w:t>
      </w:r>
    </w:p>
    <w:p w14:paraId="3D4DB1B4"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Centre for Gender and Social Policy Studies</w:t>
      </w:r>
    </w:p>
    <w:p w14:paraId="68A71D3B"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Centre for Distance Learning</w:t>
      </w:r>
    </w:p>
    <w:p w14:paraId="6E194E47"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lastRenderedPageBreak/>
        <w:t>Entrepreneurship and Development Studies (IFEDS)</w:t>
      </w:r>
    </w:p>
    <w:p w14:paraId="5BDCDE92"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Obafemi Awolowo University Investment Company Limited</w:t>
      </w:r>
    </w:p>
    <w:p w14:paraId="43536CB8" w14:textId="77777777" w:rsidR="003347AC" w:rsidRPr="009D3F44" w:rsidRDefault="003347AC" w:rsidP="003347AC">
      <w:pPr>
        <w:rPr>
          <w:rFonts w:ascii="Times New Roman" w:hAnsi="Times New Roman"/>
          <w:sz w:val="24"/>
          <w:szCs w:val="24"/>
        </w:rPr>
      </w:pPr>
      <w:r w:rsidRPr="009D3F44">
        <w:rPr>
          <w:rFonts w:ascii="Times New Roman" w:hAnsi="Times New Roman"/>
          <w:sz w:val="24"/>
          <w:szCs w:val="24"/>
        </w:rPr>
        <w:t>Finally, some other agencies over which the University has no direct, or, in some cases limited control, have premises within the University.</w:t>
      </w:r>
    </w:p>
    <w:p w14:paraId="727E94F9" w14:textId="77777777" w:rsidR="003347AC" w:rsidRPr="009D3F44" w:rsidRDefault="003347AC" w:rsidP="003347AC">
      <w:pPr>
        <w:pStyle w:val="ListParagraph"/>
        <w:numPr>
          <w:ilvl w:val="0"/>
          <w:numId w:val="36"/>
        </w:numPr>
        <w:rPr>
          <w:rFonts w:ascii="Times New Roman" w:hAnsi="Times New Roman" w:cs="Times New Roman"/>
          <w:sz w:val="24"/>
          <w:szCs w:val="24"/>
        </w:rPr>
      </w:pPr>
      <w:r w:rsidRPr="009D3F44">
        <w:rPr>
          <w:rFonts w:ascii="Times New Roman" w:hAnsi="Times New Roman" w:cs="Times New Roman"/>
          <w:sz w:val="24"/>
          <w:szCs w:val="24"/>
        </w:rPr>
        <w:t>The Regional Centre for Training in Aerospace Surveys</w:t>
      </w:r>
    </w:p>
    <w:p w14:paraId="7D261541" w14:textId="77777777" w:rsidR="003347AC" w:rsidRPr="009D3F44" w:rsidRDefault="003347AC" w:rsidP="003347AC">
      <w:pPr>
        <w:pStyle w:val="ListParagraph"/>
        <w:numPr>
          <w:ilvl w:val="0"/>
          <w:numId w:val="36"/>
        </w:numPr>
        <w:rPr>
          <w:rFonts w:ascii="Times New Roman" w:hAnsi="Times New Roman" w:cs="Times New Roman"/>
          <w:sz w:val="24"/>
          <w:szCs w:val="24"/>
        </w:rPr>
      </w:pPr>
      <w:r w:rsidRPr="009D3F44">
        <w:rPr>
          <w:rFonts w:ascii="Times New Roman" w:hAnsi="Times New Roman" w:cs="Times New Roman"/>
          <w:sz w:val="24"/>
          <w:szCs w:val="24"/>
        </w:rPr>
        <w:t>The National Centre for Technology Management (NACETEM)</w:t>
      </w:r>
    </w:p>
    <w:p w14:paraId="390A681C" w14:textId="77777777" w:rsidR="003347AC" w:rsidRPr="009D3F44" w:rsidRDefault="003347AC" w:rsidP="003347AC">
      <w:pPr>
        <w:pStyle w:val="ListParagraph"/>
        <w:numPr>
          <w:ilvl w:val="0"/>
          <w:numId w:val="36"/>
        </w:numPr>
        <w:rPr>
          <w:rFonts w:ascii="Times New Roman" w:hAnsi="Times New Roman" w:cs="Times New Roman"/>
          <w:sz w:val="24"/>
          <w:szCs w:val="24"/>
        </w:rPr>
      </w:pPr>
      <w:r w:rsidRPr="009D3F44">
        <w:rPr>
          <w:rFonts w:ascii="Times New Roman" w:hAnsi="Times New Roman" w:cs="Times New Roman"/>
          <w:sz w:val="24"/>
          <w:szCs w:val="24"/>
        </w:rPr>
        <w:t>The Centre for Energy Research and Development</w:t>
      </w:r>
    </w:p>
    <w:p w14:paraId="5F48B9A2" w14:textId="51116DE3" w:rsidR="003347AC" w:rsidRPr="009D3F44" w:rsidRDefault="003347AC" w:rsidP="003347AC">
      <w:pPr>
        <w:pStyle w:val="ListParagraph"/>
        <w:numPr>
          <w:ilvl w:val="0"/>
          <w:numId w:val="36"/>
        </w:numPr>
        <w:rPr>
          <w:rFonts w:ascii="Times New Roman" w:hAnsi="Times New Roman" w:cs="Times New Roman"/>
          <w:sz w:val="24"/>
          <w:szCs w:val="24"/>
        </w:rPr>
      </w:pPr>
      <w:r w:rsidRPr="009D3F44">
        <w:rPr>
          <w:rFonts w:ascii="Times New Roman" w:hAnsi="Times New Roman" w:cs="Times New Roman"/>
          <w:sz w:val="24"/>
          <w:szCs w:val="24"/>
        </w:rPr>
        <w:t xml:space="preserve">The African Regional Centre for Space Science and </w:t>
      </w:r>
      <w:r w:rsidR="002B7915" w:rsidRPr="009D3F44">
        <w:rPr>
          <w:rFonts w:ascii="Times New Roman" w:hAnsi="Times New Roman" w:cs="Times New Roman"/>
          <w:sz w:val="24"/>
          <w:szCs w:val="24"/>
        </w:rPr>
        <w:t>Education</w:t>
      </w:r>
      <w:r w:rsidRPr="009D3F44">
        <w:rPr>
          <w:rFonts w:ascii="Times New Roman" w:hAnsi="Times New Roman" w:cs="Times New Roman"/>
          <w:sz w:val="24"/>
          <w:szCs w:val="24"/>
        </w:rPr>
        <w:t xml:space="preserve"> in English</w:t>
      </w:r>
    </w:p>
    <w:p w14:paraId="0406764A" w14:textId="77777777" w:rsidR="003347AC" w:rsidRPr="009D3F44" w:rsidRDefault="003347AC" w:rsidP="003347AC">
      <w:pPr>
        <w:rPr>
          <w:rFonts w:ascii="Times New Roman" w:hAnsi="Times New Roman"/>
          <w:sz w:val="24"/>
          <w:szCs w:val="24"/>
        </w:rPr>
      </w:pPr>
      <w:r w:rsidRPr="009D3F44">
        <w:rPr>
          <w:rFonts w:ascii="Times New Roman" w:hAnsi="Times New Roman"/>
          <w:sz w:val="24"/>
          <w:szCs w:val="24"/>
        </w:rPr>
        <w:t>Finally, some other agencies over which the University has no direct, or, in some cases limited control, have premises within the University.</w:t>
      </w:r>
    </w:p>
    <w:p w14:paraId="06F4A0B8" w14:textId="77777777" w:rsidR="003347AC" w:rsidRPr="009D3F44" w:rsidRDefault="003347AC" w:rsidP="003347AC">
      <w:pPr>
        <w:rPr>
          <w:rFonts w:ascii="Times New Roman" w:hAnsi="Times New Roman"/>
          <w:sz w:val="24"/>
          <w:szCs w:val="24"/>
        </w:rPr>
      </w:pPr>
      <w:r w:rsidRPr="009D3F44">
        <w:rPr>
          <w:rFonts w:ascii="Times New Roman" w:hAnsi="Times New Roman"/>
          <w:sz w:val="24"/>
          <w:szCs w:val="24"/>
        </w:rPr>
        <w:t>The student population has rising steadily from 244 in 1962/63 to over 30,000 at present.</w:t>
      </w:r>
    </w:p>
    <w:p w14:paraId="71C67048" w14:textId="77777777" w:rsidR="003347AC" w:rsidRPr="009D3F44" w:rsidRDefault="003347AC" w:rsidP="003347AC">
      <w:pPr>
        <w:rPr>
          <w:rFonts w:ascii="Times New Roman" w:hAnsi="Times New Roman"/>
          <w:sz w:val="24"/>
          <w:szCs w:val="24"/>
        </w:rPr>
      </w:pPr>
      <w:r w:rsidRPr="009D3F44">
        <w:rPr>
          <w:rFonts w:ascii="Times New Roman" w:hAnsi="Times New Roman"/>
          <w:b/>
          <w:sz w:val="24"/>
          <w:szCs w:val="24"/>
        </w:rPr>
        <w:t>1.2.2</w:t>
      </w:r>
      <w:r w:rsidRPr="009D3F44">
        <w:rPr>
          <w:rFonts w:ascii="Times New Roman" w:hAnsi="Times New Roman"/>
          <w:b/>
          <w:sz w:val="24"/>
          <w:szCs w:val="24"/>
        </w:rPr>
        <w:tab/>
        <w:t>Mission, Vision, major Thrusts of the University</w:t>
      </w:r>
    </w:p>
    <w:p w14:paraId="64CE7842"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To nurture a teaching and learning community; advance frontiers of knowledge; engender a sense of selfless public service; and add value to African culture.</w:t>
      </w:r>
    </w:p>
    <w:p w14:paraId="5FE870CA" w14:textId="77777777" w:rsidR="003347AC" w:rsidRPr="009D3F44" w:rsidRDefault="003347AC" w:rsidP="003347AC">
      <w:pPr>
        <w:jc w:val="both"/>
        <w:rPr>
          <w:rFonts w:ascii="Times New Roman" w:hAnsi="Times New Roman"/>
          <w:sz w:val="24"/>
          <w:szCs w:val="24"/>
        </w:rPr>
      </w:pPr>
      <w:r w:rsidRPr="009D3F44">
        <w:rPr>
          <w:rFonts w:ascii="Times New Roman" w:hAnsi="Times New Roman"/>
          <w:b/>
          <w:sz w:val="24"/>
          <w:szCs w:val="24"/>
        </w:rPr>
        <w:t>Vision</w:t>
      </w:r>
    </w:p>
    <w:p w14:paraId="733BD60A" w14:textId="62113268"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 top</w:t>
      </w:r>
      <w:r w:rsidR="002B7915">
        <w:rPr>
          <w:rFonts w:ascii="Times New Roman" w:hAnsi="Times New Roman"/>
          <w:sz w:val="24"/>
          <w:szCs w:val="24"/>
        </w:rPr>
        <w:t>-</w:t>
      </w:r>
      <w:r w:rsidR="002B7915" w:rsidRPr="009D3F44">
        <w:rPr>
          <w:rFonts w:ascii="Times New Roman" w:hAnsi="Times New Roman"/>
          <w:sz w:val="24"/>
          <w:szCs w:val="24"/>
        </w:rPr>
        <w:t>rated</w:t>
      </w:r>
      <w:r w:rsidRPr="009D3F44">
        <w:rPr>
          <w:rFonts w:ascii="Times New Roman" w:hAnsi="Times New Roman"/>
          <w:sz w:val="24"/>
          <w:szCs w:val="24"/>
        </w:rPr>
        <w:t xml:space="preserve"> University in Africa.</w:t>
      </w:r>
    </w:p>
    <w:p w14:paraId="598F239C"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 xml:space="preserve">The </w:t>
      </w:r>
      <w:r w:rsidRPr="009D3F44">
        <w:rPr>
          <w:rFonts w:ascii="Times New Roman" w:hAnsi="Times New Roman"/>
          <w:b/>
          <w:sz w:val="24"/>
          <w:szCs w:val="24"/>
        </w:rPr>
        <w:t>major thrusts</w:t>
      </w:r>
      <w:r w:rsidRPr="009D3F44">
        <w:rPr>
          <w:rFonts w:ascii="Times New Roman" w:hAnsi="Times New Roman"/>
          <w:sz w:val="24"/>
          <w:szCs w:val="24"/>
        </w:rPr>
        <w:t xml:space="preserve"> of the University Strategic Plan for 2016 – 2020 are:</w:t>
      </w:r>
    </w:p>
    <w:p w14:paraId="6355F9C0"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Teaching</w:t>
      </w:r>
    </w:p>
    <w:p w14:paraId="745B3208"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Research and Innovation,</w:t>
      </w:r>
    </w:p>
    <w:p w14:paraId="699B63B3"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Governance,</w:t>
      </w:r>
    </w:p>
    <w:p w14:paraId="094CC18B"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Fund Generation and Management,</w:t>
      </w:r>
    </w:p>
    <w:p w14:paraId="60A99A1B"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Human Resources Development and</w:t>
      </w:r>
    </w:p>
    <w:p w14:paraId="6589E8E1"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Infrastructure and Estate Development</w:t>
      </w:r>
    </w:p>
    <w:p w14:paraId="76B7EF3B"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These major thrusts involve the following broad objectives:</w:t>
      </w:r>
    </w:p>
    <w:p w14:paraId="09618F11"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modernization of the University’s teaching programmes, through a continuous review of the curricula and teaching services</w:t>
      </w:r>
    </w:p>
    <w:p w14:paraId="7EBA308D"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pursuit of a research agenda that will deepen the University’s contribution to national development through research outputs and products uptake,</w:t>
      </w:r>
    </w:p>
    <w:p w14:paraId="47E585F6"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preparation of students for self-employment and entrepreneurship</w:t>
      </w:r>
    </w:p>
    <w:p w14:paraId="4B510835"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continued development and expansion of Information and Communication Technology (ICT) for all aspects of the institution’s functions.</w:t>
      </w:r>
    </w:p>
    <w:p w14:paraId="7EB4AAEC"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An expanded revenue base backed by improved financial management capability.</w:t>
      </w:r>
    </w:p>
    <w:p w14:paraId="740E1F7C" w14:textId="77777777" w:rsidR="003347AC" w:rsidRPr="009D3F44" w:rsidRDefault="003347AC" w:rsidP="003347AC">
      <w:pPr>
        <w:pStyle w:val="ListParagraph"/>
        <w:numPr>
          <w:ilvl w:val="0"/>
          <w:numId w:val="36"/>
        </w:numPr>
        <w:jc w:val="both"/>
        <w:rPr>
          <w:rFonts w:ascii="Times New Roman" w:hAnsi="Times New Roman" w:cs="Times New Roman"/>
          <w:sz w:val="24"/>
          <w:szCs w:val="24"/>
        </w:rPr>
      </w:pPr>
      <w:r w:rsidRPr="009D3F44">
        <w:rPr>
          <w:rFonts w:ascii="Times New Roman" w:hAnsi="Times New Roman" w:cs="Times New Roman"/>
          <w:sz w:val="24"/>
          <w:szCs w:val="24"/>
        </w:rPr>
        <w:t>The development of strategic linkages and partnerships.</w:t>
      </w:r>
    </w:p>
    <w:p w14:paraId="5CDACCB5" w14:textId="77777777" w:rsidR="003347AC" w:rsidRPr="009D3F44" w:rsidRDefault="003347AC" w:rsidP="003347AC">
      <w:pPr>
        <w:jc w:val="both"/>
        <w:rPr>
          <w:rFonts w:ascii="Times New Roman" w:hAnsi="Times New Roman"/>
          <w:sz w:val="24"/>
          <w:szCs w:val="24"/>
        </w:rPr>
      </w:pPr>
      <w:r w:rsidRPr="009D3F44">
        <w:rPr>
          <w:rFonts w:ascii="Times New Roman" w:hAnsi="Times New Roman"/>
          <w:b/>
          <w:sz w:val="24"/>
          <w:szCs w:val="24"/>
        </w:rPr>
        <w:lastRenderedPageBreak/>
        <w:t>Strategic Objectives</w:t>
      </w:r>
    </w:p>
    <w:p w14:paraId="50EC34EA"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produce graduates of international standards, with appropriate knowledge and skills in their fields of study, who will be highly employable and able to employ themselves;</w:t>
      </w:r>
    </w:p>
    <w:p w14:paraId="10B6C3D6"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provide high quality research and development activities that will promote the development of the nation and enhance the image of the university;</w:t>
      </w:r>
    </w:p>
    <w:p w14:paraId="4E839F84" w14:textId="446D3A5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harness modern technology especially ICT and modern social, economic and financial strategies to run</w:t>
      </w:r>
      <w:r w:rsidR="002B7915">
        <w:rPr>
          <w:rFonts w:ascii="Times New Roman" w:hAnsi="Times New Roman" w:cs="Times New Roman"/>
          <w:sz w:val="24"/>
          <w:szCs w:val="24"/>
        </w:rPr>
        <w:t xml:space="preserve"> a </w:t>
      </w:r>
      <w:r w:rsidRPr="009D3F44">
        <w:rPr>
          <w:rFonts w:ascii="Times New Roman" w:hAnsi="Times New Roman" w:cs="Times New Roman"/>
          <w:sz w:val="24"/>
          <w:szCs w:val="24"/>
        </w:rPr>
        <w:t>cost</w:t>
      </w:r>
      <w:r w:rsidR="002B7915">
        <w:rPr>
          <w:rFonts w:ascii="Times New Roman" w:hAnsi="Times New Roman" w:cs="Times New Roman"/>
          <w:sz w:val="24"/>
          <w:szCs w:val="24"/>
        </w:rPr>
        <w:t>-</w:t>
      </w:r>
      <w:r w:rsidRPr="009D3F44">
        <w:rPr>
          <w:rFonts w:ascii="Times New Roman" w:hAnsi="Times New Roman" w:cs="Times New Roman"/>
          <w:sz w:val="24"/>
          <w:szCs w:val="24"/>
        </w:rPr>
        <w:t>efficient and effective academic programmes and institutional management;</w:t>
      </w:r>
    </w:p>
    <w:p w14:paraId="2A8B5C54"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provide services that have relevance to and impact on the local community and the nation;</w:t>
      </w:r>
    </w:p>
    <w:p w14:paraId="3F61C008"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provide conditions of study, work and living in the University Community that are of appropriate standard;</w:t>
      </w:r>
    </w:p>
    <w:p w14:paraId="2410D19E"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expand access to tertiary education in the face of unmet demands; and</w:t>
      </w:r>
    </w:p>
    <w:p w14:paraId="344664A7" w14:textId="77777777" w:rsidR="003347AC" w:rsidRPr="009D3F44" w:rsidRDefault="003347AC" w:rsidP="003347AC">
      <w:pPr>
        <w:pStyle w:val="ListParagraph"/>
        <w:numPr>
          <w:ilvl w:val="0"/>
          <w:numId w:val="6"/>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To operate as an equal opportunity educational institution, sensitive to the principle of gender equity and non-discriminatory on the basis of race, ethnicity, religion or physical disability.</w:t>
      </w:r>
    </w:p>
    <w:p w14:paraId="0B9034BC" w14:textId="77777777" w:rsidR="003347AC" w:rsidRPr="009D3F44" w:rsidRDefault="003347AC" w:rsidP="003347AC">
      <w:pPr>
        <w:spacing w:after="0" w:line="240" w:lineRule="auto"/>
        <w:jc w:val="both"/>
        <w:rPr>
          <w:rFonts w:ascii="Times New Roman" w:hAnsi="Times New Roman"/>
          <w:sz w:val="24"/>
          <w:szCs w:val="24"/>
        </w:rPr>
      </w:pPr>
    </w:p>
    <w:p w14:paraId="3643D083" w14:textId="77777777" w:rsidR="003347AC" w:rsidRPr="009D3F44" w:rsidRDefault="003347AC" w:rsidP="003347AC">
      <w:pPr>
        <w:spacing w:after="0" w:line="240" w:lineRule="auto"/>
        <w:jc w:val="both"/>
        <w:rPr>
          <w:rFonts w:ascii="Times New Roman" w:hAnsi="Times New Roman"/>
          <w:sz w:val="24"/>
          <w:szCs w:val="24"/>
        </w:rPr>
      </w:pPr>
    </w:p>
    <w:p w14:paraId="62A2FE9D"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1.2.3</w:t>
      </w:r>
      <w:r w:rsidRPr="009D3F44">
        <w:rPr>
          <w:rFonts w:ascii="Times New Roman" w:hAnsi="Times New Roman"/>
          <w:b/>
          <w:sz w:val="24"/>
          <w:szCs w:val="24"/>
        </w:rPr>
        <w:tab/>
        <w:t>History of the Faculty of Arts</w:t>
      </w:r>
    </w:p>
    <w:p w14:paraId="220EC2C0" w14:textId="3E370E09" w:rsidR="003347AC" w:rsidRPr="009D3F44" w:rsidRDefault="003347AC" w:rsidP="003347AC">
      <w:pPr>
        <w:ind w:left="720" w:hanging="720"/>
        <w:jc w:val="both"/>
        <w:rPr>
          <w:rFonts w:ascii="Times New Roman" w:hAnsi="Times New Roman"/>
          <w:sz w:val="24"/>
          <w:szCs w:val="24"/>
        </w:rPr>
      </w:pPr>
      <w:r w:rsidRPr="009D3F44">
        <w:rPr>
          <w:rFonts w:ascii="Times New Roman" w:hAnsi="Times New Roman"/>
          <w:sz w:val="24"/>
          <w:szCs w:val="24"/>
        </w:rPr>
        <w:t xml:space="preserve">The Faculty of Arts is one of the oldest academic divisions in the University. It is one of the faculties established at inception in 1962. The Faculty started with four academic departments: Religious Studies and Philosophy, English, History and Modern Languages. In 1975, the Department of Religious Studies and Philosophy was broken into two departments: the Department of Religious Studies and the Department of Philosophy. In the same year, the Department of Modern Languages was changed to the Department of Modern European Languages. In 1990, the Department again changed </w:t>
      </w:r>
      <w:r w:rsidR="002B7915">
        <w:rPr>
          <w:rFonts w:ascii="Times New Roman" w:hAnsi="Times New Roman"/>
          <w:sz w:val="24"/>
          <w:szCs w:val="24"/>
        </w:rPr>
        <w:t>t</w:t>
      </w:r>
      <w:r w:rsidRPr="009D3F44">
        <w:rPr>
          <w:rFonts w:ascii="Times New Roman" w:hAnsi="Times New Roman"/>
          <w:sz w:val="24"/>
          <w:szCs w:val="24"/>
        </w:rPr>
        <w:t>o the Department of Foreign Languages. Between 1975 and 1976, the following new Departments were created: African Languages and Literatures, Fine Arts, Dramatic Arts and Music. The Department of Fine Arts was later relocated to the Faculty of Environmental Design and Management in 1990. Also, the Department of African Languages and Literatures later changed its name to the Department of Linguistics and African Languages.</w:t>
      </w:r>
    </w:p>
    <w:p w14:paraId="2B5200F0" w14:textId="58B401A9"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 xml:space="preserve">With eight academic departments and the Institute of Cultural Studies, the Faculty of Arts is one of the largest in the University. Each of the </w:t>
      </w:r>
      <w:r w:rsidR="002B7915" w:rsidRPr="009D3F44">
        <w:rPr>
          <w:rFonts w:ascii="Times New Roman" w:hAnsi="Times New Roman"/>
          <w:sz w:val="24"/>
          <w:szCs w:val="24"/>
        </w:rPr>
        <w:t>eight</w:t>
      </w:r>
      <w:r w:rsidRPr="009D3F44">
        <w:rPr>
          <w:rFonts w:ascii="Times New Roman" w:hAnsi="Times New Roman"/>
          <w:sz w:val="24"/>
          <w:szCs w:val="24"/>
        </w:rPr>
        <w:t xml:space="preserve"> departments runs B.A. degree programmes. The Department of Foreign Languages run three B.A. degree programmes, one each for French, German and Portuguese, Departments such as: Dramatic Arts, Foreign Languages and Music run sub-degree certificates. All departments run postgraduate programmes. </w:t>
      </w:r>
    </w:p>
    <w:p w14:paraId="03FAD214" w14:textId="77777777"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The Faculty started operating the course unit system in the 1978/1979 academic year. This led to a total revision of the scope and contents of the course in the Faculty at the undergraduate and postgraduate levels. The courses continue to benefit from constant reviews in order to respond to change and developments in the various disciplines.</w:t>
      </w:r>
    </w:p>
    <w:p w14:paraId="485A0967" w14:textId="77777777" w:rsidR="003347AC" w:rsidRPr="009D3F44" w:rsidRDefault="003347AC" w:rsidP="003347AC">
      <w:pPr>
        <w:ind w:left="720"/>
        <w:jc w:val="both"/>
        <w:rPr>
          <w:rFonts w:ascii="Times New Roman" w:hAnsi="Times New Roman"/>
          <w:b/>
          <w:sz w:val="24"/>
          <w:szCs w:val="24"/>
        </w:rPr>
      </w:pPr>
      <w:r w:rsidRPr="009D3F44">
        <w:rPr>
          <w:rFonts w:ascii="Times New Roman" w:hAnsi="Times New Roman"/>
          <w:b/>
          <w:sz w:val="24"/>
          <w:szCs w:val="24"/>
        </w:rPr>
        <w:lastRenderedPageBreak/>
        <w:t>1.2.4</w:t>
      </w:r>
      <w:r w:rsidRPr="009D3F44">
        <w:rPr>
          <w:rFonts w:ascii="Times New Roman" w:hAnsi="Times New Roman"/>
          <w:b/>
          <w:sz w:val="24"/>
          <w:szCs w:val="24"/>
        </w:rPr>
        <w:tab/>
        <w:t>History of the Department of English</w:t>
      </w:r>
    </w:p>
    <w:p w14:paraId="4127A0D7" w14:textId="77777777" w:rsidR="003347AC" w:rsidRPr="009D3F44" w:rsidRDefault="003347AC" w:rsidP="003347AC">
      <w:pPr>
        <w:tabs>
          <w:tab w:val="left" w:pos="-1440"/>
          <w:tab w:val="left" w:pos="-720"/>
          <w:tab w:val="left" w:pos="0"/>
          <w:tab w:val="left" w:pos="475"/>
          <w:tab w:val="left" w:pos="1029"/>
          <w:tab w:val="left" w:pos="1440"/>
          <w:tab w:val="left" w:pos="1821"/>
          <w:tab w:val="left" w:pos="2160"/>
          <w:tab w:val="left" w:pos="2534"/>
          <w:tab w:val="left" w:pos="2880"/>
          <w:tab w:val="left" w:pos="3247"/>
          <w:tab w:val="left" w:pos="3600"/>
        </w:tabs>
        <w:suppressAutoHyphens/>
        <w:spacing w:line="216" w:lineRule="atLeast"/>
        <w:ind w:left="475"/>
        <w:jc w:val="both"/>
        <w:rPr>
          <w:rFonts w:ascii="Times New Roman" w:hAnsi="Times New Roman"/>
          <w:spacing w:val="-3"/>
          <w:sz w:val="24"/>
          <w:szCs w:val="24"/>
        </w:rPr>
      </w:pPr>
      <w:r w:rsidRPr="009D3F44">
        <w:rPr>
          <w:rFonts w:ascii="Times New Roman" w:hAnsi="Times New Roman"/>
          <w:spacing w:val="-3"/>
          <w:sz w:val="24"/>
          <w:szCs w:val="24"/>
        </w:rPr>
        <w:t xml:space="preserve">The Department of English is one of the pioneer departments of the University in 1962. It was among the departments that started with the University at its temporary site, which is now the main campus of The Polytechnic, Ibadan. It later moved with the University in 1966 to its present location. When the Department started in 1962, it was designed to cater for conventional English Studies, English Literature and English Linguistics. However, in 1978, it was re-organised. From it emerged three departments: Language Arts, Literature in English and Linguistics. While the Department of Language Arts was saddled with English Studies, excluding Literature in English, the Department of Linguistics was concerned with all aspects of Linguistics. </w:t>
      </w:r>
    </w:p>
    <w:p w14:paraId="28522B94" w14:textId="77777777" w:rsidR="003347AC" w:rsidRPr="009D3F44" w:rsidRDefault="003347AC" w:rsidP="003347AC">
      <w:pPr>
        <w:tabs>
          <w:tab w:val="left" w:pos="-1440"/>
          <w:tab w:val="left" w:pos="-720"/>
          <w:tab w:val="left" w:pos="0"/>
          <w:tab w:val="left" w:pos="475"/>
          <w:tab w:val="left" w:pos="1029"/>
          <w:tab w:val="left" w:pos="1440"/>
          <w:tab w:val="left" w:pos="1821"/>
          <w:tab w:val="left" w:pos="2160"/>
          <w:tab w:val="left" w:pos="2534"/>
          <w:tab w:val="left" w:pos="2880"/>
          <w:tab w:val="left" w:pos="3247"/>
          <w:tab w:val="left" w:pos="3600"/>
        </w:tabs>
        <w:suppressAutoHyphens/>
        <w:spacing w:line="216" w:lineRule="atLeast"/>
        <w:ind w:left="475"/>
        <w:jc w:val="both"/>
        <w:rPr>
          <w:rFonts w:ascii="Times New Roman" w:hAnsi="Times New Roman"/>
          <w:spacing w:val="-3"/>
          <w:sz w:val="24"/>
          <w:szCs w:val="24"/>
        </w:rPr>
      </w:pPr>
      <w:r w:rsidRPr="009D3F44">
        <w:rPr>
          <w:rFonts w:ascii="Times New Roman" w:hAnsi="Times New Roman"/>
          <w:spacing w:val="-3"/>
          <w:sz w:val="24"/>
          <w:szCs w:val="24"/>
        </w:rPr>
        <w:t xml:space="preserve">In 1980, the Department of Language Arts was re-organised as Department of English Language. Another milestone in the evolution of the University was reached in 1989, when the Department of English Language, Linguistics and Literature in English were merged to form the present Department of English.   </w:t>
      </w:r>
    </w:p>
    <w:p w14:paraId="735E8D93" w14:textId="77777777" w:rsidR="003347AC" w:rsidRPr="009D3F44" w:rsidRDefault="003347AC" w:rsidP="003347AC">
      <w:pPr>
        <w:ind w:firstLine="475"/>
        <w:jc w:val="both"/>
        <w:rPr>
          <w:rFonts w:ascii="Times New Roman" w:hAnsi="Times New Roman"/>
          <w:b/>
          <w:sz w:val="24"/>
          <w:szCs w:val="24"/>
        </w:rPr>
      </w:pPr>
      <w:r w:rsidRPr="009D3F44">
        <w:rPr>
          <w:rFonts w:ascii="Times New Roman" w:hAnsi="Times New Roman"/>
          <w:b/>
          <w:sz w:val="24"/>
          <w:szCs w:val="24"/>
        </w:rPr>
        <w:t>1.2.5</w:t>
      </w:r>
      <w:r w:rsidRPr="009D3F44">
        <w:rPr>
          <w:rFonts w:ascii="Times New Roman" w:hAnsi="Times New Roman"/>
          <w:b/>
          <w:sz w:val="24"/>
          <w:szCs w:val="24"/>
        </w:rPr>
        <w:tab/>
        <w:t>Mission, Vision and Objectives</w:t>
      </w:r>
    </w:p>
    <w:p w14:paraId="0D6A452E" w14:textId="77777777" w:rsidR="003347AC" w:rsidRPr="009D3F44" w:rsidRDefault="003347AC" w:rsidP="003347AC">
      <w:pPr>
        <w:spacing w:after="0"/>
        <w:ind w:firstLine="475"/>
        <w:jc w:val="both"/>
        <w:rPr>
          <w:rFonts w:ascii="Times New Roman" w:hAnsi="Times New Roman"/>
          <w:b/>
          <w:sz w:val="24"/>
          <w:szCs w:val="24"/>
        </w:rPr>
      </w:pPr>
      <w:r w:rsidRPr="009D3F44">
        <w:rPr>
          <w:rFonts w:ascii="Times New Roman" w:hAnsi="Times New Roman"/>
          <w:b/>
          <w:sz w:val="24"/>
          <w:szCs w:val="24"/>
        </w:rPr>
        <w:t>Mission</w:t>
      </w:r>
    </w:p>
    <w:p w14:paraId="40ECA418" w14:textId="44801E2A" w:rsidR="003347AC" w:rsidRPr="009D3F44" w:rsidRDefault="003347AC" w:rsidP="003347AC">
      <w:pPr>
        <w:pStyle w:val="ListParagraph"/>
        <w:numPr>
          <w:ilvl w:val="0"/>
          <w:numId w:val="37"/>
        </w:numPr>
        <w:jc w:val="both"/>
        <w:rPr>
          <w:rFonts w:ascii="Times New Roman" w:hAnsi="Times New Roman" w:cs="Times New Roman"/>
          <w:sz w:val="24"/>
          <w:szCs w:val="24"/>
        </w:rPr>
      </w:pPr>
      <w:r w:rsidRPr="009D3F44">
        <w:rPr>
          <w:rFonts w:ascii="Times New Roman" w:hAnsi="Times New Roman" w:cs="Times New Roman"/>
          <w:sz w:val="24"/>
          <w:szCs w:val="24"/>
        </w:rPr>
        <w:t xml:space="preserve">To train and nurture students who will </w:t>
      </w:r>
      <w:r w:rsidR="002B7915" w:rsidRPr="009D3F44">
        <w:rPr>
          <w:rFonts w:ascii="Times New Roman" w:hAnsi="Times New Roman" w:cs="Times New Roman"/>
          <w:sz w:val="24"/>
          <w:szCs w:val="24"/>
        </w:rPr>
        <w:t>specialise</w:t>
      </w:r>
      <w:r w:rsidRPr="009D3F44">
        <w:rPr>
          <w:rFonts w:ascii="Times New Roman" w:hAnsi="Times New Roman" w:cs="Times New Roman"/>
          <w:sz w:val="24"/>
          <w:szCs w:val="24"/>
        </w:rPr>
        <w:t xml:space="preserve"> in different aspects of English studies covering language an</w:t>
      </w:r>
      <w:r w:rsidR="002B7915">
        <w:rPr>
          <w:rFonts w:ascii="Times New Roman" w:hAnsi="Times New Roman" w:cs="Times New Roman"/>
          <w:sz w:val="24"/>
          <w:szCs w:val="24"/>
        </w:rPr>
        <w:t>d</w:t>
      </w:r>
      <w:r w:rsidRPr="009D3F44">
        <w:rPr>
          <w:rFonts w:ascii="Times New Roman" w:hAnsi="Times New Roman" w:cs="Times New Roman"/>
          <w:sz w:val="24"/>
          <w:szCs w:val="24"/>
        </w:rPr>
        <w:t xml:space="preserve"> literature and equip them with the skills needed to impart knowledge in the subject at different levels of education in Nigeria;</w:t>
      </w:r>
    </w:p>
    <w:p w14:paraId="515FF0E7" w14:textId="77777777" w:rsidR="003347AC" w:rsidRPr="009D3F44" w:rsidRDefault="003347AC" w:rsidP="003347AC">
      <w:pPr>
        <w:pStyle w:val="ListParagraph"/>
        <w:numPr>
          <w:ilvl w:val="0"/>
          <w:numId w:val="37"/>
        </w:numPr>
        <w:jc w:val="both"/>
        <w:rPr>
          <w:rFonts w:ascii="Times New Roman" w:hAnsi="Times New Roman" w:cs="Times New Roman"/>
          <w:sz w:val="24"/>
          <w:szCs w:val="24"/>
        </w:rPr>
      </w:pPr>
      <w:r w:rsidRPr="009D3F44">
        <w:rPr>
          <w:rFonts w:ascii="Times New Roman" w:hAnsi="Times New Roman" w:cs="Times New Roman"/>
          <w:sz w:val="24"/>
          <w:szCs w:val="24"/>
        </w:rPr>
        <w:t>To produce skilled language users for the media and other governmental and private outfits where competence in language use is required;</w:t>
      </w:r>
    </w:p>
    <w:p w14:paraId="68A9B2FE" w14:textId="77777777" w:rsidR="003347AC" w:rsidRPr="009D3F44" w:rsidRDefault="003347AC" w:rsidP="003347AC">
      <w:pPr>
        <w:pStyle w:val="ListParagraph"/>
        <w:numPr>
          <w:ilvl w:val="0"/>
          <w:numId w:val="37"/>
        </w:numPr>
        <w:jc w:val="both"/>
        <w:rPr>
          <w:rFonts w:ascii="Times New Roman" w:hAnsi="Times New Roman" w:cs="Times New Roman"/>
          <w:sz w:val="24"/>
          <w:szCs w:val="24"/>
        </w:rPr>
      </w:pPr>
      <w:r w:rsidRPr="009D3F44">
        <w:rPr>
          <w:rFonts w:ascii="Times New Roman" w:hAnsi="Times New Roman" w:cs="Times New Roman"/>
          <w:sz w:val="24"/>
          <w:szCs w:val="24"/>
        </w:rPr>
        <w:t>To develop creative minds who can produce fictional and non-fictional literature; and</w:t>
      </w:r>
    </w:p>
    <w:p w14:paraId="5144BBC0" w14:textId="0A7FA167" w:rsidR="003347AC" w:rsidRPr="009D3F44" w:rsidRDefault="003347AC" w:rsidP="003347AC">
      <w:pPr>
        <w:pStyle w:val="ListParagraph"/>
        <w:numPr>
          <w:ilvl w:val="0"/>
          <w:numId w:val="37"/>
        </w:numPr>
        <w:jc w:val="both"/>
        <w:rPr>
          <w:rFonts w:ascii="Times New Roman" w:hAnsi="Times New Roman" w:cs="Times New Roman"/>
          <w:sz w:val="24"/>
          <w:szCs w:val="24"/>
        </w:rPr>
      </w:pPr>
      <w:r w:rsidRPr="009D3F44">
        <w:rPr>
          <w:rFonts w:ascii="Times New Roman" w:hAnsi="Times New Roman" w:cs="Times New Roman"/>
          <w:sz w:val="24"/>
          <w:szCs w:val="24"/>
        </w:rPr>
        <w:t xml:space="preserve">To nurture students who will be skilled in using English for specific purposes as well as providing editorial services for </w:t>
      </w:r>
      <w:r w:rsidR="002B7915" w:rsidRPr="009D3F44">
        <w:rPr>
          <w:rFonts w:ascii="Times New Roman" w:hAnsi="Times New Roman" w:cs="Times New Roman"/>
          <w:sz w:val="24"/>
          <w:szCs w:val="24"/>
        </w:rPr>
        <w:t>documents produced</w:t>
      </w:r>
      <w:r w:rsidRPr="009D3F44">
        <w:rPr>
          <w:rFonts w:ascii="Times New Roman" w:hAnsi="Times New Roman" w:cs="Times New Roman"/>
          <w:sz w:val="24"/>
          <w:szCs w:val="24"/>
        </w:rPr>
        <w:t xml:space="preserve"> in English.</w:t>
      </w:r>
    </w:p>
    <w:p w14:paraId="54E389CB" w14:textId="77777777" w:rsidR="003347AC" w:rsidRPr="009D3F44" w:rsidRDefault="003347AC" w:rsidP="003347AC">
      <w:pPr>
        <w:ind w:left="475"/>
        <w:jc w:val="both"/>
        <w:rPr>
          <w:rFonts w:ascii="Times New Roman" w:hAnsi="Times New Roman"/>
          <w:b/>
          <w:sz w:val="24"/>
          <w:szCs w:val="24"/>
        </w:rPr>
      </w:pPr>
    </w:p>
    <w:p w14:paraId="382A10CE" w14:textId="77777777" w:rsidR="003347AC" w:rsidRPr="009D3F44" w:rsidRDefault="003347AC" w:rsidP="003347AC">
      <w:pPr>
        <w:spacing w:after="0"/>
        <w:ind w:left="475"/>
        <w:jc w:val="both"/>
        <w:rPr>
          <w:rFonts w:ascii="Times New Roman" w:hAnsi="Times New Roman"/>
          <w:b/>
          <w:sz w:val="24"/>
          <w:szCs w:val="24"/>
        </w:rPr>
      </w:pPr>
      <w:r w:rsidRPr="009D3F44">
        <w:rPr>
          <w:rFonts w:ascii="Times New Roman" w:hAnsi="Times New Roman"/>
          <w:b/>
          <w:sz w:val="24"/>
          <w:szCs w:val="24"/>
        </w:rPr>
        <w:t>Vision</w:t>
      </w:r>
    </w:p>
    <w:p w14:paraId="40D3836E" w14:textId="38E4D897" w:rsidR="003347AC" w:rsidRPr="009D3F44" w:rsidRDefault="003347AC" w:rsidP="003347AC">
      <w:pPr>
        <w:ind w:left="475"/>
        <w:jc w:val="both"/>
        <w:rPr>
          <w:rFonts w:ascii="Times New Roman" w:hAnsi="Times New Roman"/>
          <w:sz w:val="24"/>
          <w:szCs w:val="24"/>
        </w:rPr>
      </w:pPr>
      <w:r w:rsidRPr="009D3F44">
        <w:rPr>
          <w:rFonts w:ascii="Times New Roman" w:hAnsi="Times New Roman"/>
          <w:sz w:val="24"/>
          <w:szCs w:val="24"/>
        </w:rPr>
        <w:t xml:space="preserve">The Department seeks to </w:t>
      </w:r>
      <w:r w:rsidRPr="009D3F44">
        <w:rPr>
          <w:rFonts w:ascii="Times New Roman" w:hAnsi="Times New Roman"/>
          <w:color w:val="333333"/>
          <w:sz w:val="24"/>
          <w:szCs w:val="24"/>
          <w:shd w:val="clear" w:color="auto" w:fill="FFFFFF"/>
        </w:rPr>
        <w:t xml:space="preserve">promote the University's mission to encourage freedom of inquiry, the pursuit of truth and care for others through teaching, scholarship and service of the highest caliber. </w:t>
      </w:r>
      <w:r w:rsidRPr="009D3F44">
        <w:rPr>
          <w:rFonts w:ascii="Times New Roman" w:hAnsi="Times New Roman"/>
          <w:sz w:val="24"/>
          <w:szCs w:val="24"/>
        </w:rPr>
        <w:t>It</w:t>
      </w:r>
      <w:r w:rsidR="002B7915">
        <w:rPr>
          <w:rFonts w:ascii="Times New Roman" w:hAnsi="Times New Roman"/>
          <w:sz w:val="24"/>
          <w:szCs w:val="24"/>
        </w:rPr>
        <w:t xml:space="preserve"> </w:t>
      </w:r>
      <w:r w:rsidRPr="009D3F44">
        <w:rPr>
          <w:rFonts w:ascii="Times New Roman" w:hAnsi="Times New Roman"/>
          <w:sz w:val="24"/>
          <w:szCs w:val="24"/>
        </w:rPr>
        <w:t>also seeks to pursue education in the Liberal Arts which will produce critical thinkers, who will use their understanding of the arts of using language and literature to shape their world.</w:t>
      </w:r>
      <w:r w:rsidR="002B7915">
        <w:rPr>
          <w:rFonts w:ascii="Times New Roman" w:hAnsi="Times New Roman"/>
          <w:sz w:val="24"/>
          <w:szCs w:val="24"/>
        </w:rPr>
        <w:t xml:space="preserve"> </w:t>
      </w:r>
      <w:r w:rsidRPr="009D3F44">
        <w:rPr>
          <w:rFonts w:ascii="Times New Roman" w:hAnsi="Times New Roman"/>
          <w:color w:val="333333"/>
          <w:sz w:val="24"/>
          <w:szCs w:val="24"/>
          <w:shd w:val="clear" w:color="auto" w:fill="FFFFFF"/>
        </w:rPr>
        <w:t>The Department of English seeks to provide students with an education of the highest quality in the English language, in literature written in English and in critical and creative writing</w:t>
      </w:r>
      <w:r w:rsidRPr="009D3F44">
        <w:rPr>
          <w:rFonts w:ascii="Times New Roman" w:hAnsi="Times New Roman"/>
          <w:sz w:val="24"/>
          <w:szCs w:val="24"/>
        </w:rPr>
        <w:t xml:space="preserve">. </w:t>
      </w:r>
    </w:p>
    <w:p w14:paraId="0D65EF93" w14:textId="77777777" w:rsidR="003347AC" w:rsidRPr="009D3F44" w:rsidRDefault="003347AC" w:rsidP="003347AC">
      <w:pPr>
        <w:pStyle w:val="NoSpacing"/>
        <w:ind w:firstLine="360"/>
        <w:jc w:val="both"/>
        <w:rPr>
          <w:rFonts w:ascii="Times New Roman" w:hAnsi="Times New Roman" w:cs="Times New Roman"/>
          <w:b/>
          <w:sz w:val="24"/>
          <w:szCs w:val="24"/>
        </w:rPr>
      </w:pPr>
      <w:r w:rsidRPr="009D3F44">
        <w:rPr>
          <w:rFonts w:ascii="Times New Roman" w:hAnsi="Times New Roman" w:cs="Times New Roman"/>
          <w:b/>
          <w:sz w:val="24"/>
          <w:szCs w:val="24"/>
        </w:rPr>
        <w:t>Objectives</w:t>
      </w:r>
    </w:p>
    <w:p w14:paraId="1AA4A15D" w14:textId="77777777" w:rsidR="003347AC" w:rsidRPr="009D3F44" w:rsidRDefault="003347AC" w:rsidP="003347AC">
      <w:pPr>
        <w:pStyle w:val="NoSpacing"/>
        <w:ind w:left="360"/>
        <w:jc w:val="both"/>
        <w:rPr>
          <w:rFonts w:ascii="Times New Roman" w:hAnsi="Times New Roman" w:cs="Times New Roman"/>
          <w:sz w:val="24"/>
          <w:szCs w:val="24"/>
        </w:rPr>
      </w:pPr>
      <w:r w:rsidRPr="009D3F44">
        <w:rPr>
          <w:rFonts w:ascii="Times New Roman" w:hAnsi="Times New Roman" w:cs="Times New Roman"/>
          <w:sz w:val="24"/>
          <w:szCs w:val="24"/>
        </w:rPr>
        <w:t>In addition to the aims and objectives of Faculty of Arts programmes in general, the specific aims and objectives of the B.A. English Language programme are as follows:</w:t>
      </w:r>
    </w:p>
    <w:p w14:paraId="38CF20C9" w14:textId="77777777" w:rsidR="003347AC" w:rsidRPr="009D3F44" w:rsidRDefault="003347AC" w:rsidP="003347AC">
      <w:pPr>
        <w:pStyle w:val="NoSpacing"/>
        <w:jc w:val="both"/>
        <w:rPr>
          <w:rFonts w:ascii="Times New Roman" w:hAnsi="Times New Roman" w:cs="Times New Roman"/>
          <w:sz w:val="24"/>
          <w:szCs w:val="24"/>
        </w:rPr>
      </w:pPr>
    </w:p>
    <w:p w14:paraId="7D299B1A"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To give students such grounding in English as will make them proficient and effective users of the language;</w:t>
      </w:r>
    </w:p>
    <w:p w14:paraId="40303DB7"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lastRenderedPageBreak/>
        <w:t>To familiarize the students with various forms of Literature written in the medium of English, and to enable them to apply their knowledge of the language to the analysis and interpretation of such Literatures;</w:t>
      </w:r>
    </w:p>
    <w:p w14:paraId="15BC6655"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To prepare the students adequately for the teaching of English Language in Nigerian schools and colleges and for postgraduate studies in English or Linguistics;</w:t>
      </w:r>
    </w:p>
    <w:p w14:paraId="77AE7DFA"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 xml:space="preserve">To prepare the students for gainful activities in publishing, media practice and related fields. </w:t>
      </w:r>
    </w:p>
    <w:p w14:paraId="7C23DB60"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To familiarize the students with various forms of Literature written in the medium of English, and to enable them to apply their knowledge of the language to the analysis and interpretation of such Literatures;</w:t>
      </w:r>
    </w:p>
    <w:p w14:paraId="06A3DFF3"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To prepare the students adequately for the teaching of English Language in Nigerian schools and colleges and for postgraduate studies in English or Linguistics; and</w:t>
      </w:r>
    </w:p>
    <w:p w14:paraId="57D31A4F" w14:textId="77777777" w:rsidR="003347AC" w:rsidRPr="009D3F44" w:rsidRDefault="003347AC" w:rsidP="003347AC">
      <w:pPr>
        <w:pStyle w:val="NoSpacing"/>
        <w:numPr>
          <w:ilvl w:val="0"/>
          <w:numId w:val="2"/>
        </w:numPr>
        <w:jc w:val="both"/>
        <w:rPr>
          <w:rFonts w:ascii="Times New Roman" w:hAnsi="Times New Roman" w:cs="Times New Roman"/>
          <w:sz w:val="24"/>
          <w:szCs w:val="24"/>
        </w:rPr>
      </w:pPr>
      <w:r w:rsidRPr="009D3F44">
        <w:rPr>
          <w:rFonts w:ascii="Times New Roman" w:hAnsi="Times New Roman" w:cs="Times New Roman"/>
          <w:sz w:val="24"/>
          <w:szCs w:val="24"/>
        </w:rPr>
        <w:t>To prepare the students for gainful activities in publishing, media practice and related fields.</w:t>
      </w:r>
    </w:p>
    <w:p w14:paraId="58A528E8" w14:textId="77777777" w:rsidR="003347AC" w:rsidRPr="009D3F44" w:rsidRDefault="003347AC" w:rsidP="003347AC">
      <w:pPr>
        <w:ind w:firstLine="475"/>
        <w:jc w:val="both"/>
        <w:rPr>
          <w:rFonts w:ascii="Times New Roman" w:hAnsi="Times New Roman"/>
          <w:b/>
          <w:sz w:val="24"/>
          <w:szCs w:val="24"/>
        </w:rPr>
      </w:pPr>
    </w:p>
    <w:p w14:paraId="531F2ED0" w14:textId="77777777" w:rsidR="003347AC" w:rsidRPr="009D3F44" w:rsidRDefault="003347AC" w:rsidP="003347AC">
      <w:pPr>
        <w:spacing w:after="0"/>
        <w:ind w:firstLine="720"/>
        <w:jc w:val="both"/>
        <w:rPr>
          <w:rFonts w:ascii="Times New Roman" w:hAnsi="Times New Roman"/>
          <w:b/>
          <w:sz w:val="24"/>
          <w:szCs w:val="24"/>
        </w:rPr>
      </w:pPr>
      <w:r w:rsidRPr="009D3F44">
        <w:rPr>
          <w:rFonts w:ascii="Times New Roman" w:hAnsi="Times New Roman"/>
          <w:b/>
          <w:sz w:val="24"/>
          <w:szCs w:val="24"/>
        </w:rPr>
        <w:t>1.2.6</w:t>
      </w:r>
      <w:r w:rsidRPr="009D3F44">
        <w:rPr>
          <w:rFonts w:ascii="Times New Roman" w:hAnsi="Times New Roman"/>
          <w:b/>
          <w:sz w:val="24"/>
          <w:szCs w:val="24"/>
        </w:rPr>
        <w:tab/>
        <w:t>Members of the University</w:t>
      </w:r>
    </w:p>
    <w:p w14:paraId="6E53B5EE" w14:textId="77777777" w:rsidR="003347AC" w:rsidRPr="009D3F44" w:rsidRDefault="003347AC" w:rsidP="003347AC">
      <w:pPr>
        <w:spacing w:after="0"/>
        <w:ind w:firstLine="360"/>
        <w:jc w:val="both"/>
        <w:rPr>
          <w:rFonts w:ascii="Times New Roman" w:hAnsi="Times New Roman"/>
          <w:b/>
          <w:sz w:val="24"/>
          <w:szCs w:val="24"/>
        </w:rPr>
      </w:pPr>
      <w:r w:rsidRPr="009D3F44">
        <w:rPr>
          <w:rFonts w:ascii="Times New Roman" w:hAnsi="Times New Roman"/>
          <w:b/>
          <w:sz w:val="24"/>
          <w:szCs w:val="24"/>
        </w:rPr>
        <w:tab/>
        <w:t>The Council</w:t>
      </w:r>
    </w:p>
    <w:p w14:paraId="1C775988" w14:textId="77777777" w:rsidR="003347AC" w:rsidRPr="009D3F44" w:rsidRDefault="003347AC" w:rsidP="003347AC">
      <w:pPr>
        <w:tabs>
          <w:tab w:val="left" w:pos="-720"/>
          <w:tab w:val="left" w:pos="0"/>
        </w:tabs>
        <w:suppressAutoHyphens/>
        <w:spacing w:after="0"/>
        <w:ind w:left="720" w:hanging="720"/>
        <w:jc w:val="both"/>
        <w:rPr>
          <w:rFonts w:ascii="Times New Roman" w:hAnsi="Times New Roman"/>
          <w:spacing w:val="-3"/>
          <w:sz w:val="24"/>
          <w:szCs w:val="24"/>
        </w:rPr>
      </w:pPr>
      <w:r w:rsidRPr="009D3F44">
        <w:rPr>
          <w:rFonts w:ascii="Times New Roman" w:hAnsi="Times New Roman"/>
          <w:spacing w:val="-3"/>
          <w:sz w:val="24"/>
          <w:szCs w:val="24"/>
        </w:rPr>
        <w:tab/>
        <w:t>The composition of the membership of Council as contained in Statute 10 (1) as amended by Decree 11 of 1993 and Decree 25 of 1996 is as follows:</w:t>
      </w:r>
    </w:p>
    <w:p w14:paraId="29B289CE"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Ex-officio:</w:t>
      </w:r>
      <w:r w:rsidRPr="009D3F44">
        <w:rPr>
          <w:rFonts w:ascii="Times New Roman" w:hAnsi="Times New Roman" w:cs="Times New Roman"/>
          <w:spacing w:val="-3"/>
          <w:sz w:val="24"/>
          <w:szCs w:val="24"/>
        </w:rPr>
        <w:tab/>
        <w:t>The Pro-Chancellor</w:t>
      </w:r>
    </w:p>
    <w:p w14:paraId="415D5DAE" w14:textId="77777777" w:rsidR="003347AC" w:rsidRPr="009D3F44" w:rsidRDefault="003347AC" w:rsidP="003347AC">
      <w:pPr>
        <w:tabs>
          <w:tab w:val="left" w:pos="-720"/>
          <w:tab w:val="left" w:pos="0"/>
        </w:tabs>
        <w:suppressAutoHyphens/>
        <w:spacing w:after="0"/>
        <w:jc w:val="both"/>
        <w:rPr>
          <w:rFonts w:ascii="Times New Roman" w:hAnsi="Times New Roman"/>
          <w:spacing w:val="-3"/>
          <w:sz w:val="24"/>
          <w:szCs w:val="24"/>
        </w:rPr>
      </w:pPr>
      <w:r w:rsidRPr="009D3F44">
        <w:rPr>
          <w:rFonts w:ascii="Times New Roman" w:hAnsi="Times New Roman"/>
          <w:spacing w:val="-3"/>
          <w:sz w:val="24"/>
          <w:szCs w:val="24"/>
        </w:rPr>
        <w:tab/>
      </w:r>
      <w:r w:rsidRPr="009D3F44">
        <w:rPr>
          <w:rFonts w:ascii="Times New Roman" w:hAnsi="Times New Roman"/>
          <w:spacing w:val="-3"/>
          <w:sz w:val="24"/>
          <w:szCs w:val="24"/>
        </w:rPr>
        <w:tab/>
      </w:r>
      <w:r w:rsidRPr="009D3F44">
        <w:rPr>
          <w:rFonts w:ascii="Times New Roman" w:hAnsi="Times New Roman"/>
          <w:spacing w:val="-3"/>
          <w:sz w:val="24"/>
          <w:szCs w:val="24"/>
        </w:rPr>
        <w:tab/>
      </w:r>
      <w:r w:rsidRPr="009D3F44">
        <w:rPr>
          <w:rFonts w:ascii="Times New Roman" w:hAnsi="Times New Roman"/>
          <w:spacing w:val="-3"/>
          <w:sz w:val="24"/>
          <w:szCs w:val="24"/>
        </w:rPr>
        <w:tab/>
        <w:t>The Vice Chancellor</w:t>
      </w:r>
    </w:p>
    <w:p w14:paraId="35DFBEBE" w14:textId="77777777" w:rsidR="003347AC" w:rsidRPr="009D3F44" w:rsidRDefault="003347AC" w:rsidP="003347AC">
      <w:pPr>
        <w:tabs>
          <w:tab w:val="left" w:pos="-720"/>
          <w:tab w:val="left" w:pos="0"/>
        </w:tabs>
        <w:suppressAutoHyphens/>
        <w:spacing w:after="0"/>
        <w:jc w:val="both"/>
        <w:rPr>
          <w:rFonts w:ascii="Times New Roman" w:hAnsi="Times New Roman"/>
          <w:spacing w:val="-3"/>
          <w:sz w:val="24"/>
          <w:szCs w:val="24"/>
        </w:rPr>
      </w:pPr>
      <w:r w:rsidRPr="009D3F44">
        <w:rPr>
          <w:rFonts w:ascii="Times New Roman" w:hAnsi="Times New Roman"/>
          <w:spacing w:val="-3"/>
          <w:sz w:val="24"/>
          <w:szCs w:val="24"/>
        </w:rPr>
        <w:tab/>
      </w:r>
      <w:r w:rsidRPr="009D3F44">
        <w:rPr>
          <w:rFonts w:ascii="Times New Roman" w:hAnsi="Times New Roman"/>
          <w:spacing w:val="-3"/>
          <w:sz w:val="24"/>
          <w:szCs w:val="24"/>
        </w:rPr>
        <w:tab/>
      </w:r>
      <w:r w:rsidRPr="009D3F44">
        <w:rPr>
          <w:rFonts w:ascii="Times New Roman" w:hAnsi="Times New Roman"/>
          <w:spacing w:val="-3"/>
          <w:sz w:val="24"/>
          <w:szCs w:val="24"/>
        </w:rPr>
        <w:tab/>
      </w:r>
      <w:r w:rsidRPr="009D3F44">
        <w:rPr>
          <w:rFonts w:ascii="Times New Roman" w:hAnsi="Times New Roman"/>
          <w:spacing w:val="-3"/>
          <w:sz w:val="24"/>
          <w:szCs w:val="24"/>
        </w:rPr>
        <w:tab/>
        <w:t>The Deputy Vice Chancellors</w:t>
      </w:r>
    </w:p>
    <w:p w14:paraId="63A55364"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1 member from the Federal Ministry of Education</w:t>
      </w:r>
    </w:p>
    <w:p w14:paraId="587D1166"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4 members appointed by the National Council of Ministers</w:t>
      </w:r>
    </w:p>
    <w:p w14:paraId="51114960"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4 members of the University Senate appointed by the Senate</w:t>
      </w:r>
    </w:p>
    <w:p w14:paraId="1F38C11E"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2 members of the Congregation elected by the Congregation</w:t>
      </w:r>
    </w:p>
    <w:p w14:paraId="5F555C2F" w14:textId="77777777" w:rsidR="003347AC" w:rsidRPr="009D3F44" w:rsidRDefault="003347AC" w:rsidP="003347AC">
      <w:pPr>
        <w:pStyle w:val="ListParagraph"/>
        <w:widowControl w:val="0"/>
        <w:numPr>
          <w:ilvl w:val="0"/>
          <w:numId w:val="38"/>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1 member of the Alumni Association elected by the Alumni Association</w:t>
      </w:r>
    </w:p>
    <w:p w14:paraId="68BE716E" w14:textId="77777777" w:rsidR="003347AC" w:rsidRPr="009D3F44" w:rsidRDefault="003347AC" w:rsidP="003347AC">
      <w:pPr>
        <w:pStyle w:val="ListParagraph"/>
        <w:widowControl w:val="0"/>
        <w:tabs>
          <w:tab w:val="left" w:pos="-720"/>
          <w:tab w:val="left" w:pos="0"/>
        </w:tabs>
        <w:suppressAutoHyphens/>
        <w:autoSpaceDE w:val="0"/>
        <w:autoSpaceDN w:val="0"/>
        <w:adjustRightInd w:val="0"/>
        <w:spacing w:after="0"/>
        <w:ind w:left="1800"/>
        <w:jc w:val="both"/>
        <w:rPr>
          <w:rFonts w:ascii="Times New Roman" w:hAnsi="Times New Roman" w:cs="Times New Roman"/>
          <w:spacing w:val="-3"/>
          <w:sz w:val="24"/>
          <w:szCs w:val="24"/>
        </w:rPr>
      </w:pPr>
    </w:p>
    <w:p w14:paraId="6D127A8D"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University Statutes establish other bodies with their own defined powers. One of them is Senate. The functions of Senate are contained in Section 16. </w:t>
      </w:r>
    </w:p>
    <w:p w14:paraId="78F45B25" w14:textId="77777777" w:rsidR="003347AC" w:rsidRPr="009D3F44" w:rsidRDefault="003347AC" w:rsidP="003347AC">
      <w:pPr>
        <w:tabs>
          <w:tab w:val="left" w:pos="-720"/>
          <w:tab w:val="left" w:pos="0"/>
        </w:tabs>
        <w:suppressAutoHyphens/>
        <w:spacing w:after="0"/>
        <w:ind w:left="720"/>
        <w:jc w:val="both"/>
        <w:rPr>
          <w:rFonts w:ascii="Times New Roman" w:hAnsi="Times New Roman"/>
          <w:b/>
          <w:spacing w:val="-3"/>
          <w:sz w:val="24"/>
          <w:szCs w:val="24"/>
        </w:rPr>
      </w:pPr>
      <w:r w:rsidRPr="009D3F44">
        <w:rPr>
          <w:rFonts w:ascii="Times New Roman" w:hAnsi="Times New Roman"/>
          <w:b/>
          <w:spacing w:val="-3"/>
          <w:sz w:val="24"/>
          <w:szCs w:val="24"/>
        </w:rPr>
        <w:t>The Senate</w:t>
      </w:r>
    </w:p>
    <w:p w14:paraId="5159983F"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It is the responsibility of Senate to direct, regulate, the instruction, teaching and courses of duty within the University, to award degrees (other than Honorary degrees) Diplomas, Certificates and other academic titles and distinctions, etc., to regulate all university examinations, etc.</w:t>
      </w:r>
    </w:p>
    <w:p w14:paraId="753281D3"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Senate shall subject to the provisions of this Edict and subject also to the powers reserved to the Council in all matters affecting the finances of the University, be the supreme academic authority of the University, and be responsible for all academic matters in the University, and shall </w:t>
      </w:r>
      <w:proofErr w:type="spellStart"/>
      <w:r w:rsidRPr="009D3F44">
        <w:rPr>
          <w:rFonts w:ascii="Times New Roman" w:hAnsi="Times New Roman"/>
          <w:spacing w:val="-3"/>
          <w:sz w:val="24"/>
          <w:szCs w:val="24"/>
        </w:rPr>
        <w:t>organise</w:t>
      </w:r>
      <w:proofErr w:type="spellEnd"/>
      <w:r w:rsidRPr="009D3F44">
        <w:rPr>
          <w:rFonts w:ascii="Times New Roman" w:hAnsi="Times New Roman"/>
          <w:spacing w:val="-3"/>
          <w:sz w:val="24"/>
          <w:szCs w:val="24"/>
        </w:rPr>
        <w:t xml:space="preserve">, control and direct the academic work of the University, both in teaching and research, and shall take such measures and acts in such a matter as it thinks proper for the advancement of the University, as a place of educational learning and research. </w:t>
      </w:r>
    </w:p>
    <w:p w14:paraId="2DAB6CCC" w14:textId="77777777" w:rsidR="003347AC" w:rsidRPr="009D3F44" w:rsidRDefault="003347AC" w:rsidP="003347AC">
      <w:pPr>
        <w:tabs>
          <w:tab w:val="left" w:pos="-720"/>
          <w:tab w:val="left" w:pos="0"/>
        </w:tabs>
        <w:suppressAutoHyphens/>
        <w:spacing w:after="0"/>
        <w:jc w:val="both"/>
        <w:rPr>
          <w:rFonts w:ascii="Times New Roman" w:hAnsi="Times New Roman"/>
          <w:b/>
          <w:spacing w:val="-3"/>
          <w:sz w:val="24"/>
          <w:szCs w:val="24"/>
        </w:rPr>
      </w:pPr>
      <w:r w:rsidRPr="009D3F44">
        <w:rPr>
          <w:rFonts w:ascii="Times New Roman" w:hAnsi="Times New Roman"/>
          <w:spacing w:val="-3"/>
          <w:sz w:val="24"/>
          <w:szCs w:val="24"/>
        </w:rPr>
        <w:lastRenderedPageBreak/>
        <w:tab/>
      </w:r>
      <w:r w:rsidRPr="009D3F44">
        <w:rPr>
          <w:rFonts w:ascii="Times New Roman" w:hAnsi="Times New Roman"/>
          <w:b/>
          <w:spacing w:val="-3"/>
          <w:sz w:val="24"/>
          <w:szCs w:val="24"/>
        </w:rPr>
        <w:t>Membership of The Senate</w:t>
      </w:r>
    </w:p>
    <w:p w14:paraId="24798C60"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Vice Chancellor, who shall be the Chairman;</w:t>
      </w:r>
    </w:p>
    <w:p w14:paraId="660B168A"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Deputy Vice Chancellors;</w:t>
      </w:r>
    </w:p>
    <w:p w14:paraId="526C99E7"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Professors of the University;</w:t>
      </w:r>
    </w:p>
    <w:p w14:paraId="2B5910BB"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Librarian of the University;</w:t>
      </w:r>
    </w:p>
    <w:p w14:paraId="12E3994C"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 xml:space="preserve">The person for the time being holding appointments on the academic staff of </w:t>
      </w:r>
      <w:proofErr w:type="spellStart"/>
      <w:r w:rsidRPr="009D3F44">
        <w:rPr>
          <w:rFonts w:ascii="Times New Roman" w:hAnsi="Times New Roman" w:cs="Times New Roman"/>
          <w:spacing w:val="-3"/>
          <w:sz w:val="24"/>
          <w:szCs w:val="24"/>
        </w:rPr>
        <w:t>thje</w:t>
      </w:r>
      <w:proofErr w:type="spellEnd"/>
      <w:r w:rsidRPr="009D3F44">
        <w:rPr>
          <w:rFonts w:ascii="Times New Roman" w:hAnsi="Times New Roman" w:cs="Times New Roman"/>
          <w:spacing w:val="-3"/>
          <w:sz w:val="24"/>
          <w:szCs w:val="24"/>
        </w:rPr>
        <w:t xml:space="preserve"> University as may be specified by the Vice Chancellor;</w:t>
      </w:r>
    </w:p>
    <w:p w14:paraId="407CB766" w14:textId="77777777" w:rsidR="003347AC" w:rsidRPr="009D3F44" w:rsidRDefault="003347AC" w:rsidP="003347AC">
      <w:pPr>
        <w:pStyle w:val="ListParagraph"/>
        <w:widowControl w:val="0"/>
        <w:numPr>
          <w:ilvl w:val="0"/>
          <w:numId w:val="39"/>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Twelve full-time members of the academic staff of the University elected by the Congregation other than those mentioned in sub-paragraph (a) to € of this paragraph, elected by the Congregation.</w:t>
      </w:r>
    </w:p>
    <w:p w14:paraId="0B94A624" w14:textId="1156FB5A"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Senate shall prescribe which Departments and subjects of study shall form part or be the responsibility of each of the </w:t>
      </w:r>
      <w:r w:rsidR="002B7915">
        <w:rPr>
          <w:rFonts w:ascii="Times New Roman" w:hAnsi="Times New Roman"/>
          <w:spacing w:val="-3"/>
          <w:sz w:val="24"/>
          <w:szCs w:val="24"/>
        </w:rPr>
        <w:t>f</w:t>
      </w:r>
      <w:r w:rsidRPr="009D3F44">
        <w:rPr>
          <w:rFonts w:ascii="Times New Roman" w:hAnsi="Times New Roman"/>
          <w:spacing w:val="-3"/>
          <w:sz w:val="24"/>
          <w:szCs w:val="24"/>
        </w:rPr>
        <w:t>aculties</w:t>
      </w:r>
    </w:p>
    <w:p w14:paraId="60B65DA3" w14:textId="77777777" w:rsidR="003347AC" w:rsidRPr="009D3F44" w:rsidRDefault="003347AC" w:rsidP="003347AC">
      <w:pPr>
        <w:tabs>
          <w:tab w:val="left" w:pos="-720"/>
          <w:tab w:val="left" w:pos="0"/>
        </w:tabs>
        <w:suppressAutoHyphens/>
        <w:spacing w:after="0"/>
        <w:ind w:left="720"/>
        <w:jc w:val="both"/>
        <w:rPr>
          <w:rFonts w:ascii="Times New Roman" w:hAnsi="Times New Roman"/>
          <w:b/>
          <w:spacing w:val="-3"/>
          <w:sz w:val="24"/>
          <w:szCs w:val="24"/>
        </w:rPr>
      </w:pPr>
      <w:r w:rsidRPr="009D3F44">
        <w:rPr>
          <w:rFonts w:ascii="Times New Roman" w:hAnsi="Times New Roman"/>
          <w:b/>
          <w:spacing w:val="-3"/>
          <w:sz w:val="24"/>
          <w:szCs w:val="24"/>
        </w:rPr>
        <w:t>The Faculty</w:t>
      </w:r>
    </w:p>
    <w:p w14:paraId="4F3316A6" w14:textId="6ED2A95B"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This is where the teaching and other activities of the Departments are coordinated. Proposals generally come from Departments to the Faculty Board although they can also be initiated at the </w:t>
      </w:r>
      <w:r w:rsidR="002B7915" w:rsidRPr="009D3F44">
        <w:rPr>
          <w:rFonts w:ascii="Times New Roman" w:hAnsi="Times New Roman"/>
          <w:spacing w:val="-3"/>
          <w:sz w:val="24"/>
          <w:szCs w:val="24"/>
        </w:rPr>
        <w:t>faculty</w:t>
      </w:r>
      <w:r w:rsidRPr="009D3F44">
        <w:rPr>
          <w:rFonts w:ascii="Times New Roman" w:hAnsi="Times New Roman"/>
          <w:spacing w:val="-3"/>
          <w:sz w:val="24"/>
          <w:szCs w:val="24"/>
        </w:rPr>
        <w:t xml:space="preserve"> level, in which Departments normally have ab opportunity to consider them before the Faculty Board takes a decision. The membership of the Faculty Board is stipulated in Statutes 13(3) thus:</w:t>
      </w:r>
    </w:p>
    <w:p w14:paraId="75F8AF60" w14:textId="77777777"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Vice Chancellor</w:t>
      </w:r>
    </w:p>
    <w:p w14:paraId="606CE43E" w14:textId="77777777"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Deputy Vice Chancellors</w:t>
      </w:r>
    </w:p>
    <w:p w14:paraId="4C7D0DCB" w14:textId="77777777"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The Dean of the Faculty</w:t>
      </w:r>
    </w:p>
    <w:p w14:paraId="7486F478" w14:textId="072ABAA6"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 xml:space="preserve">The Professors and Head of Departments comprising the </w:t>
      </w:r>
      <w:r w:rsidR="002B7915">
        <w:rPr>
          <w:rFonts w:ascii="Times New Roman" w:hAnsi="Times New Roman" w:cs="Times New Roman"/>
          <w:spacing w:val="-3"/>
          <w:sz w:val="24"/>
          <w:szCs w:val="24"/>
        </w:rPr>
        <w:t>f</w:t>
      </w:r>
      <w:r w:rsidRPr="009D3F44">
        <w:rPr>
          <w:rFonts w:ascii="Times New Roman" w:hAnsi="Times New Roman" w:cs="Times New Roman"/>
          <w:spacing w:val="-3"/>
          <w:sz w:val="24"/>
          <w:szCs w:val="24"/>
        </w:rPr>
        <w:t>aculty</w:t>
      </w:r>
    </w:p>
    <w:p w14:paraId="785D839F" w14:textId="7C47E96C"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 xml:space="preserve">Such other full-time members of the academic staff of the Departments comprising the </w:t>
      </w:r>
      <w:r w:rsidR="002B7915">
        <w:rPr>
          <w:rFonts w:ascii="Times New Roman" w:hAnsi="Times New Roman" w:cs="Times New Roman"/>
          <w:spacing w:val="-3"/>
          <w:sz w:val="24"/>
          <w:szCs w:val="24"/>
        </w:rPr>
        <w:t>f</w:t>
      </w:r>
      <w:r w:rsidRPr="009D3F44">
        <w:rPr>
          <w:rFonts w:ascii="Times New Roman" w:hAnsi="Times New Roman" w:cs="Times New Roman"/>
          <w:spacing w:val="-3"/>
          <w:sz w:val="24"/>
          <w:szCs w:val="24"/>
        </w:rPr>
        <w:t>aculty as the Senate may determine after considering the recommendation of the Faculty Board</w:t>
      </w:r>
    </w:p>
    <w:p w14:paraId="368F577C" w14:textId="77777777"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Such other Professors and other Heads of Departments as the Senate may determine after considering the recommendation of the Faculty Board;</w:t>
      </w:r>
    </w:p>
    <w:p w14:paraId="341BF91A" w14:textId="77777777" w:rsidR="003347AC" w:rsidRPr="009D3F44" w:rsidRDefault="003347AC" w:rsidP="003347AC">
      <w:pPr>
        <w:tabs>
          <w:tab w:val="left" w:pos="-720"/>
          <w:tab w:val="left" w:pos="0"/>
        </w:tabs>
        <w:suppressAutoHyphens/>
        <w:jc w:val="both"/>
        <w:rPr>
          <w:rFonts w:ascii="Times New Roman" w:hAnsi="Times New Roman"/>
          <w:spacing w:val="-3"/>
          <w:sz w:val="24"/>
          <w:szCs w:val="24"/>
        </w:rPr>
      </w:pPr>
      <w:r w:rsidRPr="009D3F44">
        <w:rPr>
          <w:rFonts w:ascii="Times New Roman" w:hAnsi="Times New Roman"/>
          <w:spacing w:val="-3"/>
          <w:sz w:val="24"/>
          <w:szCs w:val="24"/>
        </w:rPr>
        <w:tab/>
        <w:t>Such other persons within or outside the University</w:t>
      </w:r>
    </w:p>
    <w:p w14:paraId="3030381B" w14:textId="77777777" w:rsidR="003347AC" w:rsidRPr="009D3F44" w:rsidRDefault="003347AC" w:rsidP="003347AC">
      <w:pPr>
        <w:pStyle w:val="ListParagraph"/>
        <w:widowControl w:val="0"/>
        <w:numPr>
          <w:ilvl w:val="0"/>
          <w:numId w:val="40"/>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as the Senate may appoint after considering the recommendation of the Faculty Board</w:t>
      </w:r>
    </w:p>
    <w:p w14:paraId="44E53F99"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p>
    <w:p w14:paraId="29C5979E" w14:textId="77777777" w:rsidR="003347AC" w:rsidRPr="009D3F44" w:rsidRDefault="003347AC" w:rsidP="003347AC">
      <w:pPr>
        <w:tabs>
          <w:tab w:val="left" w:pos="-720"/>
          <w:tab w:val="left" w:pos="0"/>
        </w:tabs>
        <w:suppressAutoHyphens/>
        <w:spacing w:after="0"/>
        <w:ind w:left="720"/>
        <w:jc w:val="both"/>
        <w:rPr>
          <w:rFonts w:ascii="Times New Roman" w:hAnsi="Times New Roman"/>
          <w:b/>
          <w:spacing w:val="-3"/>
          <w:sz w:val="24"/>
          <w:szCs w:val="24"/>
        </w:rPr>
      </w:pPr>
      <w:r w:rsidRPr="009D3F44">
        <w:rPr>
          <w:rFonts w:ascii="Times New Roman" w:hAnsi="Times New Roman"/>
          <w:b/>
          <w:spacing w:val="-3"/>
          <w:sz w:val="24"/>
          <w:szCs w:val="24"/>
        </w:rPr>
        <w:t>The Departments</w:t>
      </w:r>
    </w:p>
    <w:p w14:paraId="1C56435F" w14:textId="4A6F1268"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Departments consist of groups of teachers and sometimes Research Fellows in a single subject with a Head who is usually, although not always a </w:t>
      </w:r>
      <w:r w:rsidR="002B7915">
        <w:rPr>
          <w:rFonts w:ascii="Times New Roman" w:hAnsi="Times New Roman"/>
          <w:spacing w:val="-3"/>
          <w:sz w:val="24"/>
          <w:szCs w:val="24"/>
        </w:rPr>
        <w:t>p</w:t>
      </w:r>
      <w:r w:rsidRPr="009D3F44">
        <w:rPr>
          <w:rFonts w:ascii="Times New Roman" w:hAnsi="Times New Roman"/>
          <w:spacing w:val="-3"/>
          <w:sz w:val="24"/>
          <w:szCs w:val="24"/>
        </w:rPr>
        <w:t>rofessor generally appointed by the Vice Chancellor.</w:t>
      </w:r>
    </w:p>
    <w:p w14:paraId="3463451E"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Department is the normal basic unit of academic organisation. It is at this level that the organisation of teaching and the use of research facilities are primarily worked out. Senate may however recommend the creation of Institutes for groups of specialized subjects or </w:t>
      </w:r>
      <w:r w:rsidRPr="009D3F44">
        <w:rPr>
          <w:rFonts w:ascii="Times New Roman" w:hAnsi="Times New Roman"/>
          <w:spacing w:val="-3"/>
          <w:sz w:val="24"/>
          <w:szCs w:val="24"/>
        </w:rPr>
        <w:lastRenderedPageBreak/>
        <w:t>disciplines that require interdisciplinary research efforts and thus, cut across Faculties in scope.</w:t>
      </w:r>
    </w:p>
    <w:p w14:paraId="5F5F4CD0" w14:textId="77777777" w:rsidR="003347AC" w:rsidRPr="009D3F44" w:rsidRDefault="003347AC" w:rsidP="003347AC">
      <w:pPr>
        <w:spacing w:after="0"/>
        <w:ind w:firstLine="360"/>
        <w:jc w:val="both"/>
        <w:rPr>
          <w:rFonts w:ascii="Times New Roman" w:hAnsi="Times New Roman"/>
          <w:b/>
          <w:sz w:val="24"/>
          <w:szCs w:val="24"/>
        </w:rPr>
      </w:pPr>
    </w:p>
    <w:p w14:paraId="6612BB40" w14:textId="77777777" w:rsidR="003347AC" w:rsidRPr="009D3F44" w:rsidRDefault="003347AC" w:rsidP="003347AC">
      <w:pPr>
        <w:ind w:firstLine="360"/>
        <w:jc w:val="both"/>
        <w:rPr>
          <w:rFonts w:ascii="Times New Roman" w:hAnsi="Times New Roman"/>
          <w:b/>
          <w:sz w:val="24"/>
          <w:szCs w:val="24"/>
        </w:rPr>
      </w:pPr>
      <w:r w:rsidRPr="009D3F44">
        <w:rPr>
          <w:rFonts w:ascii="Times New Roman" w:hAnsi="Times New Roman"/>
          <w:b/>
          <w:sz w:val="24"/>
          <w:szCs w:val="24"/>
        </w:rPr>
        <w:t>1.2.7     Officers of the University</w:t>
      </w:r>
    </w:p>
    <w:p w14:paraId="77A67178" w14:textId="2221EBD6" w:rsidR="003347AC" w:rsidRPr="00336F1F" w:rsidRDefault="003347AC" w:rsidP="003347AC">
      <w:pPr>
        <w:spacing w:after="0"/>
        <w:ind w:left="360"/>
        <w:rPr>
          <w:rStyle w:val="fontstyle01"/>
          <w:rFonts w:ascii="Times New Roman" w:hAnsi="Times New Roman"/>
          <w:b w:val="0"/>
        </w:rPr>
      </w:pPr>
      <w:r w:rsidRPr="00336F1F">
        <w:rPr>
          <w:rStyle w:val="fontstyle01"/>
          <w:rFonts w:ascii="Times New Roman" w:hAnsi="Times New Roman"/>
        </w:rPr>
        <w:t>Visitor</w:t>
      </w:r>
      <w:r w:rsidRPr="00336F1F">
        <w:rPr>
          <w:rFonts w:ascii="Times New Roman" w:hAnsi="Times New Roman"/>
          <w:b/>
          <w:bCs/>
          <w:color w:val="000000"/>
          <w:sz w:val="24"/>
          <w:szCs w:val="24"/>
        </w:rPr>
        <w:t>:</w:t>
      </w:r>
      <w:r w:rsidRPr="00336F1F">
        <w:rPr>
          <w:rFonts w:ascii="Times New Roman" w:hAnsi="Times New Roman"/>
          <w:b/>
          <w:bCs/>
          <w:color w:val="000000"/>
          <w:sz w:val="24"/>
          <w:szCs w:val="24"/>
        </w:rPr>
        <w:tab/>
      </w:r>
      <w:r w:rsidRPr="00336F1F">
        <w:rPr>
          <w:rStyle w:val="fontstyle01"/>
          <w:rFonts w:ascii="Times New Roman" w:hAnsi="Times New Roman"/>
          <w:b w:val="0"/>
        </w:rPr>
        <w:t>Muhammadu Buhari, (GCFR)Head of State and Commander-in-Chief of the Armed Forces of the Federal</w:t>
      </w:r>
      <w:r w:rsidR="002B7915">
        <w:rPr>
          <w:rStyle w:val="fontstyle01"/>
          <w:rFonts w:ascii="Times New Roman" w:hAnsi="Times New Roman"/>
          <w:b w:val="0"/>
        </w:rPr>
        <w:t xml:space="preserve"> </w:t>
      </w:r>
      <w:r w:rsidRPr="00336F1F">
        <w:rPr>
          <w:rStyle w:val="fontstyle01"/>
          <w:rFonts w:ascii="Times New Roman" w:hAnsi="Times New Roman"/>
          <w:b w:val="0"/>
        </w:rPr>
        <w:t>Republic of Nigeria</w:t>
      </w:r>
      <w:r w:rsidRPr="00336F1F">
        <w:rPr>
          <w:rFonts w:ascii="Times New Roman" w:hAnsi="Times New Roman"/>
          <w:b/>
          <w:bCs/>
          <w:color w:val="000000"/>
          <w:sz w:val="24"/>
          <w:szCs w:val="24"/>
        </w:rPr>
        <w:br/>
      </w:r>
    </w:p>
    <w:p w14:paraId="6A27263B" w14:textId="77777777" w:rsidR="00AE278D" w:rsidRDefault="003347AC" w:rsidP="003347AC">
      <w:pPr>
        <w:spacing w:after="0"/>
        <w:ind w:left="360"/>
        <w:rPr>
          <w:rStyle w:val="fontstyle01"/>
          <w:rFonts w:ascii="Times New Roman" w:hAnsi="Times New Roman"/>
          <w:b w:val="0"/>
        </w:rPr>
      </w:pPr>
      <w:r w:rsidRPr="00336F1F">
        <w:rPr>
          <w:rStyle w:val="fontstyle01"/>
          <w:rFonts w:ascii="Times New Roman" w:hAnsi="Times New Roman"/>
        </w:rPr>
        <w:t>Chancellor</w:t>
      </w:r>
      <w:r w:rsidRPr="00336F1F">
        <w:rPr>
          <w:rFonts w:ascii="Times New Roman" w:hAnsi="Times New Roman"/>
          <w:b/>
          <w:bCs/>
          <w:color w:val="000000"/>
          <w:sz w:val="24"/>
          <w:szCs w:val="24"/>
        </w:rPr>
        <w:t xml:space="preserve">: </w:t>
      </w:r>
      <w:r w:rsidRPr="00336F1F">
        <w:rPr>
          <w:rStyle w:val="fontstyle01"/>
          <w:rFonts w:ascii="Times New Roman" w:hAnsi="Times New Roman"/>
          <w:b w:val="0"/>
        </w:rPr>
        <w:t>His Royal Highness Alhaji (Dr.) Yahaya Abubakar</w:t>
      </w:r>
      <w:r w:rsidR="002B7915">
        <w:rPr>
          <w:rStyle w:val="fontstyle01"/>
          <w:rFonts w:ascii="Times New Roman" w:hAnsi="Times New Roman"/>
          <w:b w:val="0"/>
        </w:rPr>
        <w:t>,</w:t>
      </w:r>
      <w:r w:rsidR="00AE278D">
        <w:rPr>
          <w:rStyle w:val="fontstyle01"/>
          <w:rFonts w:ascii="Times New Roman" w:hAnsi="Times New Roman"/>
          <w:b w:val="0"/>
        </w:rPr>
        <w:t xml:space="preserve"> CFR</w:t>
      </w:r>
    </w:p>
    <w:p w14:paraId="475C0606" w14:textId="5EDF2F4D" w:rsidR="003347AC" w:rsidRPr="00336F1F" w:rsidRDefault="003347AC" w:rsidP="003347AC">
      <w:pPr>
        <w:spacing w:after="0"/>
        <w:ind w:left="360"/>
        <w:rPr>
          <w:rStyle w:val="fontstyle01"/>
          <w:rFonts w:ascii="Times New Roman" w:hAnsi="Times New Roman"/>
          <w:b w:val="0"/>
        </w:rPr>
      </w:pPr>
      <w:r w:rsidRPr="00336F1F">
        <w:rPr>
          <w:rStyle w:val="fontstyle01"/>
          <w:rFonts w:ascii="Times New Roman" w:hAnsi="Times New Roman"/>
          <w:b w:val="0"/>
        </w:rPr>
        <w:t>D.Litt. (Honoris causa) (Ife), D.E.L. (The Etsu of Nupe)</w:t>
      </w:r>
      <w:r w:rsidRPr="00336F1F">
        <w:rPr>
          <w:rFonts w:ascii="Times New Roman" w:hAnsi="Times New Roman"/>
          <w:b/>
          <w:bCs/>
          <w:color w:val="000000"/>
          <w:sz w:val="24"/>
          <w:szCs w:val="24"/>
        </w:rPr>
        <w:br/>
      </w:r>
    </w:p>
    <w:p w14:paraId="6A65E4A8" w14:textId="383A1C20" w:rsidR="00AE278D" w:rsidRDefault="003347AC" w:rsidP="003347AC">
      <w:pPr>
        <w:spacing w:after="0"/>
        <w:ind w:left="360"/>
        <w:rPr>
          <w:rFonts w:ascii="Times New Roman" w:hAnsi="Times New Roman"/>
          <w:color w:val="000000"/>
          <w:sz w:val="24"/>
          <w:szCs w:val="24"/>
        </w:rPr>
      </w:pPr>
      <w:r w:rsidRPr="00336F1F">
        <w:rPr>
          <w:rStyle w:val="fontstyle01"/>
          <w:rFonts w:ascii="Times New Roman" w:hAnsi="Times New Roman"/>
        </w:rPr>
        <w:t xml:space="preserve">Pro-Chancellor &amp; Chairman </w:t>
      </w:r>
      <w:r w:rsidR="002B7915">
        <w:rPr>
          <w:rStyle w:val="fontstyle01"/>
          <w:rFonts w:ascii="Times New Roman" w:hAnsi="Times New Roman"/>
        </w:rPr>
        <w:t>o</w:t>
      </w:r>
      <w:r w:rsidRPr="00336F1F">
        <w:rPr>
          <w:rStyle w:val="fontstyle01"/>
          <w:rFonts w:ascii="Times New Roman" w:hAnsi="Times New Roman"/>
        </w:rPr>
        <w:t>f Council</w:t>
      </w:r>
      <w:r w:rsidRPr="00336F1F">
        <w:rPr>
          <w:rFonts w:ascii="Times New Roman" w:hAnsi="Times New Roman"/>
          <w:b/>
          <w:bCs/>
          <w:color w:val="000000"/>
          <w:sz w:val="24"/>
          <w:szCs w:val="24"/>
        </w:rPr>
        <w:t>:</w:t>
      </w:r>
      <w:r w:rsidR="00AE278D">
        <w:rPr>
          <w:rFonts w:ascii="Times New Roman" w:hAnsi="Times New Roman"/>
          <w:b/>
          <w:bCs/>
          <w:color w:val="000000"/>
          <w:sz w:val="24"/>
          <w:szCs w:val="24"/>
        </w:rPr>
        <w:t xml:space="preserve"> </w:t>
      </w:r>
      <w:r w:rsidR="00AE278D" w:rsidRPr="00AE278D">
        <w:rPr>
          <w:rFonts w:ascii="Times New Roman" w:hAnsi="Times New Roman"/>
          <w:color w:val="000000"/>
          <w:sz w:val="24"/>
          <w:szCs w:val="24"/>
        </w:rPr>
        <w:t xml:space="preserve">Prof Siyan </w:t>
      </w:r>
      <w:proofErr w:type="spellStart"/>
      <w:r w:rsidR="00AE278D" w:rsidRPr="00AE278D">
        <w:rPr>
          <w:rFonts w:ascii="Times New Roman" w:hAnsi="Times New Roman"/>
          <w:color w:val="000000"/>
          <w:sz w:val="24"/>
          <w:szCs w:val="24"/>
        </w:rPr>
        <w:t>Oyeweso</w:t>
      </w:r>
      <w:proofErr w:type="spellEnd"/>
      <w:r w:rsidR="00AE278D" w:rsidRPr="00AE278D">
        <w:rPr>
          <w:rFonts w:ascii="Times New Roman" w:hAnsi="Times New Roman"/>
          <w:color w:val="000000"/>
          <w:sz w:val="24"/>
          <w:szCs w:val="24"/>
        </w:rPr>
        <w:t>, FNAL</w:t>
      </w:r>
      <w:r w:rsidR="00AE278D">
        <w:rPr>
          <w:rFonts w:ascii="Times New Roman" w:hAnsi="Times New Roman"/>
          <w:color w:val="000000"/>
          <w:sz w:val="24"/>
          <w:szCs w:val="24"/>
        </w:rPr>
        <w:t>, FHSN</w:t>
      </w:r>
    </w:p>
    <w:p w14:paraId="305FF0B8" w14:textId="62366401" w:rsidR="003347AC" w:rsidRDefault="00AE278D" w:rsidP="003347AC">
      <w:pPr>
        <w:spacing w:after="0"/>
        <w:ind w:left="360"/>
        <w:rPr>
          <w:rStyle w:val="fontstyle01"/>
          <w:rFonts w:ascii="Times New Roman" w:hAnsi="Times New Roman"/>
          <w:b w:val="0"/>
        </w:rPr>
      </w:pPr>
      <w:r w:rsidRPr="00AE278D">
        <w:rPr>
          <w:rFonts w:ascii="Times New Roman" w:hAnsi="Times New Roman"/>
          <w:color w:val="000000"/>
          <w:sz w:val="24"/>
          <w:szCs w:val="24"/>
        </w:rPr>
        <w:t>B.A., M.A., PhD</w:t>
      </w:r>
      <w:r>
        <w:rPr>
          <w:rFonts w:ascii="Times New Roman" w:hAnsi="Times New Roman"/>
          <w:color w:val="000000"/>
          <w:sz w:val="24"/>
          <w:szCs w:val="24"/>
        </w:rPr>
        <w:t xml:space="preserve"> (Ife)</w:t>
      </w:r>
    </w:p>
    <w:p w14:paraId="6BA282D5" w14:textId="77777777" w:rsidR="003347AC" w:rsidRPr="00336F1F" w:rsidRDefault="003347AC" w:rsidP="003347AC">
      <w:pPr>
        <w:spacing w:after="0"/>
        <w:ind w:left="360"/>
        <w:rPr>
          <w:rStyle w:val="fontstyle01"/>
          <w:rFonts w:ascii="Times New Roman" w:hAnsi="Times New Roman"/>
          <w:b w:val="0"/>
        </w:rPr>
      </w:pPr>
    </w:p>
    <w:p w14:paraId="7ADAB217" w14:textId="77777777" w:rsidR="00AE278D" w:rsidRDefault="003347AC" w:rsidP="003347AC">
      <w:pPr>
        <w:spacing w:after="0"/>
        <w:ind w:left="360"/>
        <w:rPr>
          <w:rStyle w:val="fontstyle01"/>
          <w:rFonts w:ascii="Times New Roman" w:hAnsi="Times New Roman"/>
          <w:b w:val="0"/>
        </w:rPr>
      </w:pPr>
      <w:r w:rsidRPr="00336F1F">
        <w:rPr>
          <w:rStyle w:val="fontstyle01"/>
          <w:rFonts w:ascii="Times New Roman" w:hAnsi="Times New Roman"/>
        </w:rPr>
        <w:t>Vice-Chancellor</w:t>
      </w:r>
      <w:r w:rsidRPr="00336F1F">
        <w:rPr>
          <w:rFonts w:ascii="Times New Roman" w:hAnsi="Times New Roman"/>
          <w:b/>
          <w:bCs/>
          <w:color w:val="000000"/>
          <w:sz w:val="24"/>
          <w:szCs w:val="24"/>
        </w:rPr>
        <w:t xml:space="preserve">: </w:t>
      </w:r>
      <w:r w:rsidRPr="00336F1F">
        <w:rPr>
          <w:rStyle w:val="fontstyle01"/>
          <w:rFonts w:ascii="Times New Roman" w:hAnsi="Times New Roman"/>
          <w:b w:val="0"/>
        </w:rPr>
        <w:t xml:space="preserve">Professor </w:t>
      </w:r>
      <w:r w:rsidR="00AE278D">
        <w:rPr>
          <w:rStyle w:val="fontstyle01"/>
          <w:rFonts w:ascii="Times New Roman" w:hAnsi="Times New Roman"/>
          <w:b w:val="0"/>
        </w:rPr>
        <w:t xml:space="preserve">A.S. </w:t>
      </w:r>
      <w:proofErr w:type="spellStart"/>
      <w:r w:rsidR="00AE278D">
        <w:rPr>
          <w:rStyle w:val="fontstyle01"/>
          <w:rFonts w:ascii="Times New Roman" w:hAnsi="Times New Roman"/>
          <w:b w:val="0"/>
        </w:rPr>
        <w:t>Bamire</w:t>
      </w:r>
      <w:proofErr w:type="spellEnd"/>
      <w:r w:rsidRPr="00336F1F">
        <w:rPr>
          <w:rStyle w:val="fontstyle01"/>
          <w:rFonts w:ascii="Times New Roman" w:hAnsi="Times New Roman"/>
          <w:b w:val="0"/>
        </w:rPr>
        <w:t xml:space="preserve"> </w:t>
      </w:r>
      <w:r>
        <w:rPr>
          <w:rStyle w:val="fontstyle01"/>
          <w:rFonts w:ascii="Times New Roman" w:hAnsi="Times New Roman"/>
          <w:b w:val="0"/>
        </w:rPr>
        <w:t xml:space="preserve"> </w:t>
      </w:r>
    </w:p>
    <w:p w14:paraId="548203DD" w14:textId="61D9E902" w:rsidR="003347AC" w:rsidRPr="00336F1F" w:rsidRDefault="003347AC" w:rsidP="003347AC">
      <w:pPr>
        <w:spacing w:after="0"/>
        <w:ind w:left="360"/>
        <w:rPr>
          <w:rStyle w:val="fontstyle01"/>
          <w:rFonts w:ascii="Times New Roman" w:hAnsi="Times New Roman"/>
          <w:b w:val="0"/>
        </w:rPr>
      </w:pPr>
      <w:r w:rsidRPr="00336F1F">
        <w:rPr>
          <w:rStyle w:val="fontstyle01"/>
          <w:rFonts w:ascii="Times New Roman" w:hAnsi="Times New Roman"/>
          <w:b w:val="0"/>
        </w:rPr>
        <w:t>B.</w:t>
      </w:r>
      <w:r w:rsidR="00780AE0">
        <w:rPr>
          <w:rStyle w:val="fontstyle01"/>
          <w:rFonts w:ascii="Times New Roman" w:hAnsi="Times New Roman"/>
          <w:b w:val="0"/>
        </w:rPr>
        <w:t xml:space="preserve"> </w:t>
      </w:r>
      <w:r w:rsidR="00AE278D">
        <w:rPr>
          <w:rStyle w:val="fontstyle01"/>
          <w:rFonts w:ascii="Times New Roman" w:hAnsi="Times New Roman"/>
          <w:b w:val="0"/>
        </w:rPr>
        <w:t>Agric</w:t>
      </w:r>
      <w:r w:rsidRPr="00336F1F">
        <w:rPr>
          <w:rStyle w:val="fontstyle01"/>
          <w:rFonts w:ascii="Times New Roman" w:hAnsi="Times New Roman"/>
          <w:b w:val="0"/>
        </w:rPr>
        <w:t>.;</w:t>
      </w:r>
      <w:r w:rsidR="00AE278D">
        <w:rPr>
          <w:rStyle w:val="fontstyle01"/>
          <w:rFonts w:ascii="Times New Roman" w:hAnsi="Times New Roman"/>
          <w:b w:val="0"/>
        </w:rPr>
        <w:t xml:space="preserve"> MPhil.</w:t>
      </w:r>
      <w:r w:rsidRPr="00336F1F">
        <w:rPr>
          <w:rStyle w:val="fontstyle01"/>
          <w:rFonts w:ascii="Times New Roman" w:hAnsi="Times New Roman"/>
          <w:b w:val="0"/>
        </w:rPr>
        <w:t xml:space="preserve">, </w:t>
      </w:r>
      <w:r w:rsidR="00AE278D">
        <w:rPr>
          <w:rStyle w:val="fontstyle01"/>
          <w:rFonts w:ascii="Times New Roman" w:hAnsi="Times New Roman"/>
          <w:b w:val="0"/>
        </w:rPr>
        <w:t>PhD (Ife)</w:t>
      </w:r>
      <w:r w:rsidRPr="00336F1F">
        <w:rPr>
          <w:rFonts w:ascii="Times New Roman" w:hAnsi="Times New Roman"/>
          <w:b/>
          <w:bCs/>
          <w:color w:val="000000"/>
          <w:sz w:val="24"/>
          <w:szCs w:val="24"/>
        </w:rPr>
        <w:br/>
      </w:r>
    </w:p>
    <w:p w14:paraId="5F547E0D" w14:textId="77777777" w:rsidR="00AE278D" w:rsidRDefault="003347AC" w:rsidP="003347AC">
      <w:pPr>
        <w:spacing w:after="0"/>
        <w:ind w:left="360"/>
        <w:rPr>
          <w:rStyle w:val="fontstyle01"/>
          <w:rFonts w:ascii="Times New Roman" w:hAnsi="Times New Roman"/>
          <w:b w:val="0"/>
        </w:rPr>
      </w:pPr>
      <w:r w:rsidRPr="00336F1F">
        <w:rPr>
          <w:rStyle w:val="fontstyle01"/>
          <w:rFonts w:ascii="Times New Roman" w:hAnsi="Times New Roman"/>
        </w:rPr>
        <w:t>Deputy Vice-Chancellor (Academic)</w:t>
      </w:r>
      <w:r w:rsidRPr="00336F1F">
        <w:rPr>
          <w:rFonts w:ascii="Times New Roman" w:hAnsi="Times New Roman"/>
          <w:bCs/>
          <w:color w:val="000000"/>
          <w:sz w:val="24"/>
          <w:szCs w:val="24"/>
        </w:rPr>
        <w:t>:</w:t>
      </w:r>
      <w:r w:rsidR="00AE278D">
        <w:rPr>
          <w:rFonts w:ascii="Times New Roman" w:hAnsi="Times New Roman"/>
          <w:bCs/>
          <w:color w:val="000000"/>
          <w:sz w:val="24"/>
          <w:szCs w:val="24"/>
        </w:rPr>
        <w:t xml:space="preserve"> </w:t>
      </w:r>
      <w:r w:rsidRPr="00336F1F">
        <w:rPr>
          <w:rStyle w:val="fontstyle01"/>
          <w:rFonts w:ascii="Times New Roman" w:hAnsi="Times New Roman"/>
          <w:b w:val="0"/>
        </w:rPr>
        <w:t xml:space="preserve">Professor </w:t>
      </w:r>
      <w:r>
        <w:rPr>
          <w:rStyle w:val="fontstyle01"/>
          <w:rFonts w:ascii="Times New Roman" w:hAnsi="Times New Roman"/>
          <w:b w:val="0"/>
        </w:rPr>
        <w:t xml:space="preserve">M. O. Babalola </w:t>
      </w:r>
    </w:p>
    <w:p w14:paraId="1ADB1113" w14:textId="0E4E39CB" w:rsidR="003347AC" w:rsidRDefault="003347AC" w:rsidP="003347AC">
      <w:pPr>
        <w:spacing w:after="0"/>
        <w:ind w:left="360"/>
        <w:rPr>
          <w:rStyle w:val="fontstyle01"/>
          <w:rFonts w:ascii="Times New Roman" w:hAnsi="Times New Roman"/>
          <w:b w:val="0"/>
        </w:rPr>
      </w:pPr>
      <w:r>
        <w:rPr>
          <w:rStyle w:val="fontstyle01"/>
          <w:rFonts w:ascii="Times New Roman" w:hAnsi="Times New Roman"/>
          <w:b w:val="0"/>
        </w:rPr>
        <w:t>B.Sc., M. Sc., PhD</w:t>
      </w:r>
      <w:r w:rsidR="00AE278D">
        <w:rPr>
          <w:rStyle w:val="fontstyle01"/>
          <w:rFonts w:ascii="Times New Roman" w:hAnsi="Times New Roman"/>
          <w:b w:val="0"/>
        </w:rPr>
        <w:t xml:space="preserve"> (Ife), FNIQS, RQS</w:t>
      </w:r>
    </w:p>
    <w:p w14:paraId="612ACCEF" w14:textId="77777777" w:rsidR="003347AC" w:rsidRPr="00336F1F" w:rsidRDefault="003347AC" w:rsidP="003347AC">
      <w:pPr>
        <w:spacing w:after="0"/>
        <w:ind w:left="360"/>
        <w:rPr>
          <w:rStyle w:val="fontstyle01"/>
          <w:rFonts w:ascii="Times New Roman" w:hAnsi="Times New Roman"/>
          <w:b w:val="0"/>
        </w:rPr>
      </w:pPr>
    </w:p>
    <w:p w14:paraId="0B9353C1" w14:textId="77777777" w:rsidR="00AE278D" w:rsidRDefault="003347AC" w:rsidP="00AE278D">
      <w:pPr>
        <w:spacing w:after="0"/>
        <w:ind w:left="360"/>
        <w:rPr>
          <w:rStyle w:val="fontstyle01"/>
          <w:rFonts w:ascii="Times New Roman" w:hAnsi="Times New Roman"/>
          <w:b w:val="0"/>
        </w:rPr>
      </w:pPr>
      <w:r w:rsidRPr="00336F1F">
        <w:rPr>
          <w:rStyle w:val="fontstyle01"/>
          <w:rFonts w:ascii="Times New Roman" w:hAnsi="Times New Roman"/>
        </w:rPr>
        <w:t>Deputy Vice-Chancellor (Administration)</w:t>
      </w:r>
      <w:r w:rsidR="00AE278D">
        <w:rPr>
          <w:rStyle w:val="fontstyle01"/>
          <w:rFonts w:ascii="Times New Roman" w:hAnsi="Times New Roman"/>
        </w:rPr>
        <w:t xml:space="preserve"> </w:t>
      </w:r>
      <w:r w:rsidRPr="00336F1F">
        <w:rPr>
          <w:rStyle w:val="fontstyle01"/>
          <w:rFonts w:ascii="Times New Roman" w:hAnsi="Times New Roman"/>
          <w:b w:val="0"/>
        </w:rPr>
        <w:t xml:space="preserve">Professor </w:t>
      </w:r>
      <w:r>
        <w:rPr>
          <w:rStyle w:val="fontstyle01"/>
          <w:rFonts w:ascii="Times New Roman" w:hAnsi="Times New Roman"/>
          <w:b w:val="0"/>
        </w:rPr>
        <w:t>O</w:t>
      </w:r>
      <w:r w:rsidRPr="00336F1F">
        <w:rPr>
          <w:rStyle w:val="fontstyle01"/>
          <w:rFonts w:ascii="Times New Roman" w:hAnsi="Times New Roman"/>
          <w:b w:val="0"/>
        </w:rPr>
        <w:t xml:space="preserve">. </w:t>
      </w:r>
      <w:r>
        <w:rPr>
          <w:rStyle w:val="fontstyle01"/>
          <w:rFonts w:ascii="Times New Roman" w:hAnsi="Times New Roman"/>
          <w:b w:val="0"/>
        </w:rPr>
        <w:t>M. A. Daramola</w:t>
      </w:r>
      <w:r w:rsidR="00AE278D">
        <w:rPr>
          <w:rStyle w:val="fontstyle01"/>
          <w:rFonts w:ascii="Times New Roman" w:hAnsi="Times New Roman"/>
          <w:b w:val="0"/>
        </w:rPr>
        <w:t xml:space="preserve">, FNA, FANIM, </w:t>
      </w:r>
    </w:p>
    <w:p w14:paraId="4204CE28" w14:textId="137BB31E" w:rsidR="003347AC" w:rsidRDefault="00AE278D" w:rsidP="00AE278D">
      <w:pPr>
        <w:spacing w:after="0"/>
        <w:ind w:left="360"/>
        <w:rPr>
          <w:rStyle w:val="fontstyle01"/>
          <w:rFonts w:ascii="Times New Roman" w:hAnsi="Times New Roman"/>
          <w:b w:val="0"/>
        </w:rPr>
      </w:pPr>
      <w:r>
        <w:rPr>
          <w:rStyle w:val="fontstyle01"/>
          <w:rFonts w:ascii="Times New Roman" w:hAnsi="Times New Roman"/>
          <w:b w:val="0"/>
        </w:rPr>
        <w:t>FIPMD,</w:t>
      </w:r>
      <w:r w:rsidR="003347AC">
        <w:rPr>
          <w:rStyle w:val="fontstyle01"/>
          <w:rFonts w:ascii="Times New Roman" w:hAnsi="Times New Roman"/>
          <w:b w:val="0"/>
        </w:rPr>
        <w:t xml:space="preserve"> B.A., M.A., PhD</w:t>
      </w:r>
    </w:p>
    <w:p w14:paraId="1EA691F3" w14:textId="77777777" w:rsidR="00AE278D" w:rsidRDefault="00AE278D" w:rsidP="00AE278D">
      <w:pPr>
        <w:spacing w:after="0"/>
        <w:ind w:left="360"/>
        <w:rPr>
          <w:rStyle w:val="fontstyle01"/>
          <w:rFonts w:ascii="Times New Roman" w:hAnsi="Times New Roman"/>
          <w:b w:val="0"/>
        </w:rPr>
      </w:pPr>
    </w:p>
    <w:p w14:paraId="01464738" w14:textId="651DD540" w:rsidR="00AE278D" w:rsidRDefault="00AE278D" w:rsidP="00AE278D">
      <w:pPr>
        <w:spacing w:after="0"/>
        <w:ind w:left="360"/>
        <w:rPr>
          <w:rFonts w:ascii="Times New Roman" w:hAnsi="Times New Roman"/>
          <w:bCs/>
          <w:color w:val="000000"/>
          <w:sz w:val="24"/>
          <w:szCs w:val="24"/>
        </w:rPr>
      </w:pPr>
      <w:r w:rsidRPr="00336F1F">
        <w:rPr>
          <w:rStyle w:val="fontstyle01"/>
          <w:rFonts w:ascii="Times New Roman" w:hAnsi="Times New Roman"/>
        </w:rPr>
        <w:t>Deputy Vice-Chancellor (</w:t>
      </w:r>
      <w:r>
        <w:rPr>
          <w:rStyle w:val="fontstyle01"/>
          <w:rFonts w:ascii="Times New Roman" w:hAnsi="Times New Roman"/>
        </w:rPr>
        <w:t>Research, Innovation &amp;Development</w:t>
      </w:r>
      <w:r w:rsidRPr="00336F1F">
        <w:rPr>
          <w:rStyle w:val="fontstyle01"/>
          <w:rFonts w:ascii="Times New Roman" w:hAnsi="Times New Roman"/>
        </w:rPr>
        <w:t>)</w:t>
      </w:r>
      <w:r w:rsidRPr="00336F1F">
        <w:rPr>
          <w:rFonts w:ascii="Times New Roman" w:hAnsi="Times New Roman"/>
          <w:bCs/>
          <w:color w:val="000000"/>
          <w:sz w:val="24"/>
          <w:szCs w:val="24"/>
        </w:rPr>
        <w:t>:</w:t>
      </w:r>
      <w:r>
        <w:rPr>
          <w:rFonts w:ascii="Times New Roman" w:hAnsi="Times New Roman"/>
          <w:bCs/>
          <w:color w:val="000000"/>
          <w:sz w:val="24"/>
          <w:szCs w:val="24"/>
        </w:rPr>
        <w:t xml:space="preserve"> Professor A.I. Akinyemi</w:t>
      </w:r>
    </w:p>
    <w:p w14:paraId="1F736DF5" w14:textId="23039C9E" w:rsidR="00AE278D" w:rsidRDefault="00AE278D" w:rsidP="00AE278D">
      <w:pPr>
        <w:spacing w:after="0"/>
        <w:ind w:left="360"/>
        <w:rPr>
          <w:rStyle w:val="fontstyle01"/>
          <w:rFonts w:ascii="Times New Roman" w:hAnsi="Times New Roman"/>
          <w:b w:val="0"/>
        </w:rPr>
      </w:pPr>
      <w:r w:rsidRPr="00AE278D">
        <w:rPr>
          <w:rStyle w:val="fontstyle01"/>
          <w:rFonts w:ascii="Times New Roman" w:hAnsi="Times New Roman"/>
          <w:b w:val="0"/>
          <w:bCs w:val="0"/>
        </w:rPr>
        <w:t>B.</w:t>
      </w:r>
      <w:r>
        <w:rPr>
          <w:rStyle w:val="fontstyle01"/>
          <w:rFonts w:ascii="Times New Roman" w:hAnsi="Times New Roman"/>
          <w:b w:val="0"/>
        </w:rPr>
        <w:t>Sc., MSc., PhD (Ife)</w:t>
      </w:r>
    </w:p>
    <w:p w14:paraId="6D3A12C3" w14:textId="77777777" w:rsidR="00AE278D" w:rsidRDefault="00AE278D" w:rsidP="003347AC">
      <w:pPr>
        <w:spacing w:after="0"/>
        <w:ind w:left="360"/>
        <w:rPr>
          <w:rFonts w:ascii="Times New Roman" w:hAnsi="Times New Roman"/>
          <w:b/>
          <w:color w:val="000000"/>
          <w:sz w:val="24"/>
          <w:szCs w:val="24"/>
        </w:rPr>
      </w:pPr>
    </w:p>
    <w:p w14:paraId="4D65AC7F" w14:textId="292659DC" w:rsidR="003347AC" w:rsidRDefault="003347AC" w:rsidP="003347AC">
      <w:pPr>
        <w:spacing w:after="0"/>
        <w:ind w:left="360"/>
        <w:rPr>
          <w:rFonts w:ascii="Times New Roman" w:hAnsi="Times New Roman"/>
          <w:bCs/>
          <w:color w:val="000000"/>
          <w:sz w:val="24"/>
          <w:szCs w:val="24"/>
        </w:rPr>
      </w:pPr>
      <w:r w:rsidRPr="00336F1F">
        <w:rPr>
          <w:rStyle w:val="fontstyle01"/>
          <w:rFonts w:ascii="Times New Roman" w:hAnsi="Times New Roman"/>
        </w:rPr>
        <w:t>Registrar</w:t>
      </w:r>
      <w:r w:rsidRPr="00336F1F">
        <w:rPr>
          <w:rFonts w:ascii="Times New Roman" w:hAnsi="Times New Roman"/>
          <w:bCs/>
          <w:color w:val="000000"/>
          <w:sz w:val="24"/>
          <w:szCs w:val="24"/>
        </w:rPr>
        <w:t xml:space="preserve">: Mrs. </w:t>
      </w:r>
      <w:r w:rsidR="00AE278D">
        <w:rPr>
          <w:rFonts w:ascii="Times New Roman" w:hAnsi="Times New Roman"/>
          <w:bCs/>
          <w:color w:val="000000"/>
          <w:sz w:val="24"/>
          <w:szCs w:val="24"/>
        </w:rPr>
        <w:t>K.A. Bakare</w:t>
      </w:r>
    </w:p>
    <w:p w14:paraId="491F6CA1" w14:textId="2E9A4AAB" w:rsidR="00ED637E" w:rsidRPr="00ED637E" w:rsidRDefault="00ED637E" w:rsidP="003347AC">
      <w:pPr>
        <w:spacing w:after="0"/>
        <w:ind w:left="360"/>
        <w:rPr>
          <w:rFonts w:ascii="Varela" w:hAnsi="Varela"/>
          <w:b/>
          <w:bCs/>
          <w:color w:val="164C78"/>
          <w:sz w:val="24"/>
          <w:szCs w:val="24"/>
          <w:shd w:val="clear" w:color="auto" w:fill="FFFFFF"/>
        </w:rPr>
      </w:pPr>
      <w:r w:rsidRPr="00ED637E">
        <w:rPr>
          <w:rStyle w:val="fontstyle01"/>
          <w:rFonts w:ascii="Times New Roman" w:hAnsi="Times New Roman"/>
          <w:b w:val="0"/>
          <w:bCs w:val="0"/>
        </w:rPr>
        <w:t>B</w:t>
      </w:r>
      <w:r>
        <w:rPr>
          <w:rStyle w:val="fontstyle01"/>
          <w:rFonts w:ascii="Times New Roman" w:hAnsi="Times New Roman"/>
          <w:b w:val="0"/>
          <w:bCs w:val="0"/>
        </w:rPr>
        <w:t>.A., M.A. (Ife) ECRTD, EDP, MANUPA</w:t>
      </w:r>
    </w:p>
    <w:p w14:paraId="5097676B" w14:textId="72AB5F30" w:rsidR="003347AC" w:rsidRPr="00336F1F" w:rsidRDefault="003347AC" w:rsidP="003347AC">
      <w:pPr>
        <w:spacing w:after="0"/>
        <w:ind w:left="360"/>
        <w:rPr>
          <w:rStyle w:val="fontstyle01"/>
          <w:rFonts w:ascii="Times New Roman" w:hAnsi="Times New Roman"/>
          <w:b w:val="0"/>
        </w:rPr>
      </w:pPr>
    </w:p>
    <w:p w14:paraId="457175B1" w14:textId="77777777" w:rsidR="00ED637E" w:rsidRDefault="003347AC" w:rsidP="003347AC">
      <w:pPr>
        <w:spacing w:after="0"/>
        <w:ind w:left="360"/>
        <w:rPr>
          <w:rStyle w:val="fontstyle01"/>
          <w:rFonts w:ascii="Times New Roman" w:hAnsi="Times New Roman"/>
          <w:b w:val="0"/>
        </w:rPr>
      </w:pPr>
      <w:r w:rsidRPr="00336F1F">
        <w:rPr>
          <w:rStyle w:val="fontstyle01"/>
          <w:rFonts w:ascii="Times New Roman" w:hAnsi="Times New Roman"/>
        </w:rPr>
        <w:t>Librarian</w:t>
      </w:r>
      <w:r w:rsidRPr="00336F1F">
        <w:rPr>
          <w:rFonts w:ascii="Times New Roman" w:hAnsi="Times New Roman"/>
          <w:bCs/>
          <w:color w:val="000000"/>
          <w:sz w:val="24"/>
          <w:szCs w:val="24"/>
        </w:rPr>
        <w:br/>
      </w:r>
      <w:r w:rsidRPr="00336F1F">
        <w:rPr>
          <w:rStyle w:val="fontstyle01"/>
          <w:rFonts w:ascii="Times New Roman" w:hAnsi="Times New Roman"/>
          <w:b w:val="0"/>
        </w:rPr>
        <w:t xml:space="preserve">Dr. </w:t>
      </w:r>
      <w:r w:rsidR="00ED637E">
        <w:rPr>
          <w:rStyle w:val="fontstyle01"/>
          <w:rFonts w:ascii="Times New Roman" w:hAnsi="Times New Roman"/>
          <w:b w:val="0"/>
        </w:rPr>
        <w:t xml:space="preserve">Mrs. O.A. </w:t>
      </w:r>
      <w:proofErr w:type="spellStart"/>
      <w:r w:rsidR="00ED637E">
        <w:rPr>
          <w:rStyle w:val="fontstyle01"/>
          <w:rFonts w:ascii="Times New Roman" w:hAnsi="Times New Roman"/>
          <w:b w:val="0"/>
        </w:rPr>
        <w:t>Fadehan</w:t>
      </w:r>
      <w:proofErr w:type="spellEnd"/>
    </w:p>
    <w:p w14:paraId="421A85D0" w14:textId="77777777" w:rsidR="00ED637E" w:rsidRDefault="00ED637E" w:rsidP="003347AC">
      <w:pPr>
        <w:spacing w:after="0"/>
        <w:ind w:left="360"/>
        <w:rPr>
          <w:rStyle w:val="fontstyle01"/>
          <w:rFonts w:ascii="Times New Roman" w:hAnsi="Times New Roman"/>
        </w:rPr>
      </w:pPr>
      <w:r w:rsidRPr="00ED637E">
        <w:rPr>
          <w:rStyle w:val="fontstyle01"/>
          <w:rFonts w:ascii="Times New Roman" w:hAnsi="Times New Roman"/>
          <w:b w:val="0"/>
          <w:bCs w:val="0"/>
        </w:rPr>
        <w:t>B.</w:t>
      </w:r>
      <w:r w:rsidRPr="00ED637E">
        <w:rPr>
          <w:rFonts w:ascii="Times New Roman" w:hAnsi="Times New Roman"/>
          <w:color w:val="000000"/>
          <w:sz w:val="24"/>
          <w:szCs w:val="24"/>
        </w:rPr>
        <w:t>Ed.</w:t>
      </w:r>
      <w:r>
        <w:rPr>
          <w:rFonts w:ascii="Times New Roman" w:hAnsi="Times New Roman"/>
          <w:b/>
          <w:bCs/>
          <w:color w:val="000000"/>
          <w:sz w:val="24"/>
          <w:szCs w:val="24"/>
        </w:rPr>
        <w:t xml:space="preserve">, </w:t>
      </w:r>
      <w:r w:rsidRPr="00ED637E">
        <w:rPr>
          <w:rFonts w:ascii="Times New Roman" w:hAnsi="Times New Roman"/>
          <w:color w:val="000000"/>
          <w:sz w:val="24"/>
          <w:szCs w:val="24"/>
        </w:rPr>
        <w:t>M.L.S., PhD (Ibadan)</w:t>
      </w:r>
      <w:r w:rsidR="003347AC" w:rsidRPr="00336F1F">
        <w:rPr>
          <w:rFonts w:ascii="Times New Roman" w:hAnsi="Times New Roman"/>
          <w:b/>
          <w:bCs/>
          <w:color w:val="000000"/>
          <w:sz w:val="24"/>
          <w:szCs w:val="24"/>
        </w:rPr>
        <w:br/>
      </w:r>
    </w:p>
    <w:p w14:paraId="233D0663" w14:textId="238BB7E5" w:rsidR="003347AC" w:rsidRDefault="003347AC" w:rsidP="003347AC">
      <w:pPr>
        <w:spacing w:after="0"/>
        <w:ind w:left="360"/>
        <w:rPr>
          <w:rFonts w:ascii="Times New Roman" w:hAnsi="Times New Roman"/>
          <w:bCs/>
          <w:color w:val="000000"/>
          <w:sz w:val="24"/>
          <w:szCs w:val="24"/>
        </w:rPr>
      </w:pPr>
      <w:r w:rsidRPr="00336F1F">
        <w:rPr>
          <w:rStyle w:val="fontstyle01"/>
          <w:rFonts w:ascii="Times New Roman" w:hAnsi="Times New Roman"/>
        </w:rPr>
        <w:t>Bursar</w:t>
      </w:r>
      <w:r w:rsidRPr="00336F1F">
        <w:rPr>
          <w:rFonts w:ascii="Times New Roman" w:hAnsi="Times New Roman"/>
          <w:b/>
          <w:bCs/>
          <w:color w:val="000000"/>
          <w:sz w:val="24"/>
          <w:szCs w:val="24"/>
        </w:rPr>
        <w:t xml:space="preserve">: </w:t>
      </w:r>
      <w:r w:rsidRPr="00336F1F">
        <w:rPr>
          <w:rFonts w:ascii="Times New Roman" w:hAnsi="Times New Roman"/>
          <w:bCs/>
          <w:color w:val="000000"/>
          <w:sz w:val="24"/>
          <w:szCs w:val="24"/>
        </w:rPr>
        <w:t>Mr</w:t>
      </w:r>
      <w:r w:rsidR="00ED637E">
        <w:rPr>
          <w:rFonts w:ascii="Times New Roman" w:hAnsi="Times New Roman"/>
          <w:bCs/>
          <w:color w:val="000000"/>
          <w:sz w:val="24"/>
          <w:szCs w:val="24"/>
        </w:rPr>
        <w:t xml:space="preserve">s. O.I. </w:t>
      </w:r>
      <w:proofErr w:type="spellStart"/>
      <w:r w:rsidR="00ED637E">
        <w:rPr>
          <w:rFonts w:ascii="Times New Roman" w:hAnsi="Times New Roman"/>
          <w:bCs/>
          <w:color w:val="000000"/>
          <w:sz w:val="24"/>
          <w:szCs w:val="24"/>
        </w:rPr>
        <w:t>Abogan</w:t>
      </w:r>
      <w:proofErr w:type="spellEnd"/>
    </w:p>
    <w:p w14:paraId="0E1B269B" w14:textId="43D37DBE" w:rsidR="00ED637E" w:rsidRPr="00336F1F" w:rsidRDefault="00ED637E" w:rsidP="003347AC">
      <w:pPr>
        <w:spacing w:after="0"/>
        <w:ind w:left="360"/>
        <w:rPr>
          <w:rStyle w:val="fontstyle01"/>
          <w:rFonts w:ascii="Times New Roman" w:hAnsi="Times New Roman"/>
          <w:b w:val="0"/>
        </w:rPr>
      </w:pPr>
      <w:r>
        <w:rPr>
          <w:rFonts w:ascii="Times New Roman" w:hAnsi="Times New Roman"/>
          <w:bCs/>
          <w:color w:val="000000"/>
          <w:sz w:val="24"/>
          <w:szCs w:val="24"/>
        </w:rPr>
        <w:t>BSc., MBA, (Ife), CPA, EDP</w:t>
      </w:r>
    </w:p>
    <w:p w14:paraId="772ADB07" w14:textId="77777777" w:rsidR="003347AC" w:rsidRPr="00336F1F" w:rsidRDefault="003347AC" w:rsidP="003347AC">
      <w:pPr>
        <w:spacing w:after="0"/>
        <w:ind w:left="360"/>
        <w:rPr>
          <w:rFonts w:ascii="Times New Roman" w:hAnsi="Times New Roman"/>
          <w:b/>
          <w:sz w:val="24"/>
          <w:szCs w:val="24"/>
        </w:rPr>
      </w:pPr>
    </w:p>
    <w:p w14:paraId="42219E4B" w14:textId="77777777" w:rsidR="003347AC" w:rsidRPr="009D3F44" w:rsidRDefault="003347AC" w:rsidP="003347AC">
      <w:pPr>
        <w:spacing w:after="0"/>
        <w:ind w:firstLine="475"/>
        <w:jc w:val="both"/>
        <w:rPr>
          <w:rFonts w:ascii="Times New Roman" w:hAnsi="Times New Roman"/>
          <w:b/>
          <w:sz w:val="24"/>
          <w:szCs w:val="24"/>
        </w:rPr>
      </w:pPr>
      <w:r w:rsidRPr="009D3F44">
        <w:rPr>
          <w:rFonts w:ascii="Times New Roman" w:hAnsi="Times New Roman"/>
          <w:b/>
          <w:sz w:val="24"/>
          <w:szCs w:val="24"/>
        </w:rPr>
        <w:t>1.2.8 Establishment of the University Council</w:t>
      </w:r>
    </w:p>
    <w:p w14:paraId="1EC27BBD" w14:textId="77777777" w:rsidR="003347AC" w:rsidRPr="009D3F44" w:rsidRDefault="003347AC" w:rsidP="003347AC">
      <w:pPr>
        <w:tabs>
          <w:tab w:val="left" w:pos="-720"/>
          <w:tab w:val="left" w:pos="0"/>
        </w:tabs>
        <w:suppressAutoHyphens/>
        <w:ind w:left="720" w:hanging="720"/>
        <w:jc w:val="both"/>
        <w:rPr>
          <w:rFonts w:ascii="Times New Roman" w:hAnsi="Times New Roman"/>
          <w:spacing w:val="-3"/>
          <w:sz w:val="24"/>
          <w:szCs w:val="24"/>
        </w:rPr>
      </w:pPr>
      <w:r w:rsidRPr="009D3F44">
        <w:rPr>
          <w:rFonts w:ascii="Times New Roman" w:hAnsi="Times New Roman"/>
          <w:spacing w:val="-3"/>
          <w:sz w:val="24"/>
          <w:szCs w:val="24"/>
        </w:rPr>
        <w:tab/>
        <w:t xml:space="preserve">The University Council is the Supreme governing organ of the University. It oversees all contracts, acquisition of property, maintenance of accounts and investments, appointments and disciplining of all categories of staff. </w:t>
      </w:r>
    </w:p>
    <w:p w14:paraId="2611C8FE" w14:textId="77777777" w:rsidR="003347AC" w:rsidRPr="009D3F44" w:rsidRDefault="003347AC" w:rsidP="003347AC">
      <w:pPr>
        <w:pStyle w:val="ListParagraph"/>
        <w:numPr>
          <w:ilvl w:val="0"/>
          <w:numId w:val="41"/>
        </w:numPr>
        <w:tabs>
          <w:tab w:val="left" w:pos="-720"/>
          <w:tab w:val="left" w:pos="0"/>
        </w:tabs>
        <w:suppressAutoHyphens/>
        <w:jc w:val="both"/>
        <w:rPr>
          <w:rFonts w:ascii="Times New Roman" w:hAnsi="Times New Roman" w:cs="Times New Roman"/>
          <w:b/>
          <w:spacing w:val="-3"/>
          <w:sz w:val="24"/>
          <w:szCs w:val="24"/>
        </w:rPr>
      </w:pPr>
      <w:r w:rsidRPr="009D3F44">
        <w:rPr>
          <w:rFonts w:ascii="Times New Roman" w:hAnsi="Times New Roman" w:cs="Times New Roman"/>
          <w:b/>
          <w:spacing w:val="-3"/>
          <w:sz w:val="24"/>
          <w:szCs w:val="24"/>
        </w:rPr>
        <w:t>Functions</w:t>
      </w:r>
    </w:p>
    <w:p w14:paraId="13588F1E" w14:textId="77777777" w:rsidR="003347AC" w:rsidRPr="009D3F44" w:rsidRDefault="003347AC" w:rsidP="003347AC">
      <w:pPr>
        <w:pStyle w:val="ListParagraph"/>
        <w:tabs>
          <w:tab w:val="left" w:pos="-720"/>
          <w:tab w:val="left" w:pos="0"/>
        </w:tabs>
        <w:suppressAutoHyphens/>
        <w:ind w:left="108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lastRenderedPageBreak/>
        <w:t xml:space="preserve">The functions of the Council are spelt out in details in the University of Ife Edict No. 14 of 1970, Section 15. </w:t>
      </w:r>
    </w:p>
    <w:p w14:paraId="47773961" w14:textId="77777777" w:rsidR="003347AC" w:rsidRPr="009D3F44" w:rsidRDefault="003347AC" w:rsidP="003347AC">
      <w:pPr>
        <w:pStyle w:val="ListParagraph"/>
        <w:tabs>
          <w:tab w:val="left" w:pos="-720"/>
          <w:tab w:val="left" w:pos="0"/>
        </w:tabs>
        <w:suppressAutoHyphens/>
        <w:ind w:left="1080"/>
        <w:jc w:val="both"/>
        <w:rPr>
          <w:rFonts w:ascii="Times New Roman" w:hAnsi="Times New Roman" w:cs="Times New Roman"/>
          <w:spacing w:val="-3"/>
          <w:sz w:val="24"/>
          <w:szCs w:val="24"/>
        </w:rPr>
      </w:pPr>
    </w:p>
    <w:p w14:paraId="43E12304" w14:textId="77777777" w:rsidR="003347AC" w:rsidRPr="009D3F44" w:rsidRDefault="003347AC" w:rsidP="003347AC">
      <w:pPr>
        <w:pStyle w:val="ListParagraph"/>
        <w:numPr>
          <w:ilvl w:val="0"/>
          <w:numId w:val="41"/>
        </w:numPr>
        <w:tabs>
          <w:tab w:val="left" w:pos="-720"/>
          <w:tab w:val="left" w:pos="0"/>
        </w:tabs>
        <w:suppressAutoHyphens/>
        <w:jc w:val="both"/>
        <w:rPr>
          <w:rFonts w:ascii="Times New Roman" w:hAnsi="Times New Roman" w:cs="Times New Roman"/>
          <w:b/>
          <w:spacing w:val="-3"/>
          <w:sz w:val="24"/>
          <w:szCs w:val="24"/>
        </w:rPr>
      </w:pPr>
      <w:r w:rsidRPr="009D3F44">
        <w:rPr>
          <w:rFonts w:ascii="Times New Roman" w:hAnsi="Times New Roman" w:cs="Times New Roman"/>
          <w:b/>
          <w:spacing w:val="-3"/>
          <w:sz w:val="24"/>
          <w:szCs w:val="24"/>
        </w:rPr>
        <w:t>Composition of Members</w:t>
      </w:r>
    </w:p>
    <w:p w14:paraId="2F09360F"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Ex-officio:</w:t>
      </w:r>
      <w:r w:rsidRPr="009D3F44">
        <w:rPr>
          <w:rFonts w:ascii="Times New Roman" w:hAnsi="Times New Roman" w:cs="Times New Roman"/>
          <w:spacing w:val="-3"/>
          <w:sz w:val="24"/>
          <w:szCs w:val="24"/>
        </w:rPr>
        <w:tab/>
        <w:t>The Pro-Chancellor</w:t>
      </w:r>
    </w:p>
    <w:p w14:paraId="0F6B9C9E" w14:textId="77777777" w:rsidR="003347AC" w:rsidRPr="009D3F44" w:rsidRDefault="003347AC" w:rsidP="003347AC">
      <w:pPr>
        <w:pStyle w:val="ListParagraph"/>
        <w:tabs>
          <w:tab w:val="left" w:pos="-720"/>
          <w:tab w:val="left" w:pos="0"/>
        </w:tabs>
        <w:suppressAutoHyphens/>
        <w:spacing w:after="0"/>
        <w:ind w:left="180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ab/>
        <w:t>The Vice Chancellor</w:t>
      </w:r>
    </w:p>
    <w:p w14:paraId="2E641199" w14:textId="77777777" w:rsidR="003347AC" w:rsidRPr="009D3F44" w:rsidRDefault="003347AC" w:rsidP="003347AC">
      <w:pPr>
        <w:tabs>
          <w:tab w:val="left" w:pos="-720"/>
          <w:tab w:val="left" w:pos="0"/>
        </w:tabs>
        <w:suppressAutoHyphens/>
        <w:spacing w:after="0"/>
        <w:jc w:val="both"/>
        <w:rPr>
          <w:rFonts w:ascii="Times New Roman" w:hAnsi="Times New Roman"/>
          <w:spacing w:val="-3"/>
          <w:sz w:val="24"/>
          <w:szCs w:val="24"/>
        </w:rPr>
      </w:pPr>
      <w:r w:rsidRPr="009D3F44">
        <w:rPr>
          <w:rFonts w:ascii="Times New Roman" w:hAnsi="Times New Roman"/>
          <w:spacing w:val="-3"/>
          <w:sz w:val="24"/>
          <w:szCs w:val="24"/>
        </w:rPr>
        <w:tab/>
      </w:r>
      <w:r w:rsidRPr="009D3F44">
        <w:rPr>
          <w:rFonts w:ascii="Times New Roman" w:hAnsi="Times New Roman"/>
          <w:spacing w:val="-3"/>
          <w:sz w:val="24"/>
          <w:szCs w:val="24"/>
        </w:rPr>
        <w:tab/>
      </w:r>
      <w:r w:rsidRPr="009D3F44">
        <w:rPr>
          <w:rFonts w:ascii="Times New Roman" w:hAnsi="Times New Roman"/>
          <w:spacing w:val="-3"/>
          <w:sz w:val="24"/>
          <w:szCs w:val="24"/>
        </w:rPr>
        <w:tab/>
        <w:t>The Deputy Vice Chancellors</w:t>
      </w:r>
    </w:p>
    <w:p w14:paraId="5003D6E6"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1 member from the Federal Ministry of Education</w:t>
      </w:r>
    </w:p>
    <w:p w14:paraId="3E5817DC"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4 members appointed by the National Council of Ministers</w:t>
      </w:r>
    </w:p>
    <w:p w14:paraId="549838C0"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4 members of the University Senate appointed by the Senate</w:t>
      </w:r>
    </w:p>
    <w:p w14:paraId="6EC5F1D1"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2 members of the Congregation elected by the Congregation</w:t>
      </w:r>
    </w:p>
    <w:p w14:paraId="3ADAD77C" w14:textId="77777777" w:rsidR="003347AC" w:rsidRPr="009D3F44" w:rsidRDefault="003347AC" w:rsidP="003347AC">
      <w:pPr>
        <w:pStyle w:val="ListParagraph"/>
        <w:widowControl w:val="0"/>
        <w:numPr>
          <w:ilvl w:val="0"/>
          <w:numId w:val="41"/>
        </w:numPr>
        <w:tabs>
          <w:tab w:val="left" w:pos="-720"/>
          <w:tab w:val="left" w:pos="0"/>
        </w:tabs>
        <w:suppressAutoHyphens/>
        <w:autoSpaceDE w:val="0"/>
        <w:autoSpaceDN w:val="0"/>
        <w:adjustRightInd w:val="0"/>
        <w:spacing w:after="0"/>
        <w:jc w:val="both"/>
        <w:rPr>
          <w:rFonts w:ascii="Times New Roman" w:hAnsi="Times New Roman" w:cs="Times New Roman"/>
          <w:spacing w:val="-3"/>
          <w:sz w:val="24"/>
          <w:szCs w:val="24"/>
        </w:rPr>
      </w:pPr>
      <w:r w:rsidRPr="009D3F44">
        <w:rPr>
          <w:rFonts w:ascii="Times New Roman" w:hAnsi="Times New Roman" w:cs="Times New Roman"/>
          <w:spacing w:val="-3"/>
          <w:sz w:val="24"/>
          <w:szCs w:val="24"/>
        </w:rPr>
        <w:t>1 member of the Alumni Association elected by the Alumni Association</w:t>
      </w:r>
    </w:p>
    <w:p w14:paraId="788993EC" w14:textId="77777777" w:rsidR="003347AC" w:rsidRPr="009D3F44" w:rsidRDefault="003347AC" w:rsidP="003347AC">
      <w:pPr>
        <w:pStyle w:val="ListParagraph"/>
        <w:tabs>
          <w:tab w:val="left" w:pos="-720"/>
          <w:tab w:val="left" w:pos="0"/>
        </w:tabs>
        <w:suppressAutoHyphens/>
        <w:ind w:left="1080"/>
        <w:jc w:val="both"/>
        <w:rPr>
          <w:rFonts w:ascii="Times New Roman" w:hAnsi="Times New Roman" w:cs="Times New Roman"/>
          <w:b/>
          <w:spacing w:val="-3"/>
          <w:sz w:val="24"/>
          <w:szCs w:val="24"/>
        </w:rPr>
      </w:pPr>
    </w:p>
    <w:p w14:paraId="50FCC9CE" w14:textId="77777777" w:rsidR="003347AC" w:rsidRPr="009D3F44" w:rsidRDefault="003347AC" w:rsidP="003347AC">
      <w:pPr>
        <w:spacing w:after="0"/>
        <w:ind w:firstLine="475"/>
        <w:jc w:val="both"/>
        <w:rPr>
          <w:rFonts w:ascii="Times New Roman" w:hAnsi="Times New Roman"/>
          <w:b/>
          <w:sz w:val="24"/>
          <w:szCs w:val="24"/>
        </w:rPr>
      </w:pPr>
      <w:r w:rsidRPr="009D3F44">
        <w:rPr>
          <w:rFonts w:ascii="Times New Roman" w:hAnsi="Times New Roman"/>
          <w:b/>
          <w:sz w:val="24"/>
          <w:szCs w:val="24"/>
        </w:rPr>
        <w:t>1.3</w:t>
      </w:r>
      <w:r w:rsidRPr="009D3F44">
        <w:rPr>
          <w:rFonts w:ascii="Times New Roman" w:hAnsi="Times New Roman"/>
          <w:b/>
          <w:sz w:val="24"/>
          <w:szCs w:val="24"/>
        </w:rPr>
        <w:tab/>
        <w:t>Organisation, Administration and Control</w:t>
      </w:r>
    </w:p>
    <w:p w14:paraId="0CD6D475" w14:textId="77777777" w:rsidR="003347AC" w:rsidRPr="009D3F44" w:rsidRDefault="003347AC" w:rsidP="003347AC">
      <w:pPr>
        <w:tabs>
          <w:tab w:val="left" w:pos="-720"/>
          <w:tab w:val="left" w:pos="0"/>
        </w:tabs>
        <w:suppressAutoHyphens/>
        <w:ind w:left="720" w:hanging="720"/>
        <w:jc w:val="both"/>
        <w:rPr>
          <w:rFonts w:ascii="Times New Roman" w:hAnsi="Times New Roman"/>
          <w:spacing w:val="-3"/>
          <w:sz w:val="24"/>
          <w:szCs w:val="24"/>
        </w:rPr>
      </w:pPr>
      <w:r w:rsidRPr="009D3F44">
        <w:rPr>
          <w:rFonts w:ascii="Times New Roman" w:hAnsi="Times New Roman"/>
          <w:spacing w:val="-3"/>
          <w:sz w:val="24"/>
          <w:szCs w:val="24"/>
        </w:rPr>
        <w:tab/>
        <w:t>The organizational structure of the University is as shown on page 6 of the attachment. The Vice Chancellor is the Chief Executive of the University and the five other Principal Officers of the University, namely, the Deputy Vice Chancellors (2), the Registrar, the University Librarian and the Bursar report to him. The University Librarian is in charge of the University Library, while the Bursar takes charge of the University finances. The Registrar is the Secretary to Council and the Chief Administrative Officer of the University, and he/she assists the Vice Chancellor in the day-to-day administration of the University. He/she is also the Secretary to Senate and heads the Registry, comprising the Directorate of Academic Affairs, the Directorate of Personnel Affairs, The Planning, Budgeting. Monitoring/Management Information System Unit takes care of the academic planning, budgeting and monitoring needs of the University and is under the Vice Chancellor’s Office.</w:t>
      </w:r>
    </w:p>
    <w:p w14:paraId="28A14035" w14:textId="77777777" w:rsidR="003347AC" w:rsidRPr="009D3F44" w:rsidRDefault="003347AC" w:rsidP="003347AC">
      <w:pPr>
        <w:tabs>
          <w:tab w:val="left" w:pos="-720"/>
          <w:tab w:val="left" w:pos="0"/>
        </w:tabs>
        <w:suppressAutoHyphens/>
        <w:ind w:left="720"/>
        <w:jc w:val="both"/>
        <w:rPr>
          <w:rFonts w:ascii="Times New Roman" w:hAnsi="Times New Roman"/>
          <w:spacing w:val="-3"/>
          <w:sz w:val="24"/>
          <w:szCs w:val="24"/>
        </w:rPr>
      </w:pPr>
      <w:r w:rsidRPr="009D3F44">
        <w:rPr>
          <w:rFonts w:ascii="Times New Roman" w:hAnsi="Times New Roman"/>
          <w:spacing w:val="-3"/>
          <w:sz w:val="24"/>
          <w:szCs w:val="24"/>
        </w:rPr>
        <w:t xml:space="preserve">The University Central Administration also includes some Units providing common services. They are the Medical and Health Services, the Division of Maintenance Services, the {Physical Planning and Development Unit and the Computer Centre. Heads of these </w:t>
      </w:r>
      <w:proofErr w:type="gramStart"/>
      <w:r w:rsidRPr="009D3F44">
        <w:rPr>
          <w:rFonts w:ascii="Times New Roman" w:hAnsi="Times New Roman"/>
          <w:spacing w:val="-3"/>
          <w:sz w:val="24"/>
          <w:szCs w:val="24"/>
        </w:rPr>
        <w:t>units</w:t>
      </w:r>
      <w:proofErr w:type="gramEnd"/>
      <w:r w:rsidRPr="009D3F44">
        <w:rPr>
          <w:rFonts w:ascii="Times New Roman" w:hAnsi="Times New Roman"/>
          <w:spacing w:val="-3"/>
          <w:sz w:val="24"/>
          <w:szCs w:val="24"/>
        </w:rPr>
        <w:t xml:space="preserve"> report to the Vice Chancellor.</w:t>
      </w:r>
    </w:p>
    <w:p w14:paraId="4D28F178" w14:textId="77777777" w:rsidR="003347AC" w:rsidRPr="009D3F44" w:rsidRDefault="003347AC" w:rsidP="003347AC">
      <w:pPr>
        <w:spacing w:after="0"/>
        <w:ind w:firstLine="475"/>
        <w:jc w:val="both"/>
        <w:rPr>
          <w:rFonts w:ascii="Times New Roman" w:hAnsi="Times New Roman"/>
          <w:b/>
          <w:sz w:val="24"/>
          <w:szCs w:val="24"/>
        </w:rPr>
      </w:pPr>
    </w:p>
    <w:p w14:paraId="36C4559F" w14:textId="77777777" w:rsidR="003347AC" w:rsidRDefault="003347AC" w:rsidP="003347AC">
      <w:pPr>
        <w:spacing w:after="0"/>
        <w:ind w:firstLine="475"/>
        <w:jc w:val="both"/>
        <w:rPr>
          <w:rFonts w:ascii="Times New Roman" w:hAnsi="Times New Roman"/>
          <w:b/>
          <w:sz w:val="24"/>
          <w:szCs w:val="24"/>
        </w:rPr>
      </w:pPr>
      <w:r>
        <w:rPr>
          <w:rFonts w:ascii="Times New Roman" w:hAnsi="Times New Roman"/>
          <w:b/>
          <w:sz w:val="24"/>
          <w:szCs w:val="24"/>
        </w:rPr>
        <w:t>1.3.1</w:t>
      </w:r>
      <w:r>
        <w:rPr>
          <w:rFonts w:ascii="Times New Roman" w:hAnsi="Times New Roman"/>
          <w:b/>
          <w:sz w:val="24"/>
          <w:szCs w:val="24"/>
        </w:rPr>
        <w:tab/>
        <w:t>Congregation</w:t>
      </w:r>
    </w:p>
    <w:p w14:paraId="2515841D" w14:textId="643E002B" w:rsidR="003347AC" w:rsidRPr="000F4C2A" w:rsidRDefault="003347AC" w:rsidP="003347AC">
      <w:pPr>
        <w:ind w:left="475"/>
        <w:jc w:val="both"/>
        <w:rPr>
          <w:rFonts w:ascii="Times New Roman" w:hAnsi="Times New Roman"/>
          <w:color w:val="000000" w:themeColor="text1"/>
          <w:sz w:val="24"/>
          <w:szCs w:val="24"/>
        </w:rPr>
      </w:pPr>
      <w:r>
        <w:rPr>
          <w:rFonts w:ascii="Times New Roman" w:hAnsi="Times New Roman"/>
          <w:sz w:val="24"/>
          <w:szCs w:val="24"/>
        </w:rPr>
        <w:t>The University Congregation comprises all senior staff of the University</w:t>
      </w:r>
      <w:r w:rsidR="00780AE0">
        <w:rPr>
          <w:rFonts w:ascii="Times New Roman" w:hAnsi="Times New Roman"/>
          <w:sz w:val="24"/>
          <w:szCs w:val="24"/>
        </w:rPr>
        <w:t xml:space="preserve"> </w:t>
      </w:r>
      <w:r w:rsidRPr="000F4C2A">
        <w:rPr>
          <w:rFonts w:ascii="Times New Roman" w:hAnsi="Times New Roman"/>
          <w:color w:val="000000" w:themeColor="text1"/>
          <w:sz w:val="24"/>
          <w:szCs w:val="24"/>
          <w:shd w:val="clear" w:color="auto" w:fill="FFFFFF"/>
        </w:rPr>
        <w:t>both Academic and Non-Academic who hold degrees of recognised Universities, not being an honorary degree.</w:t>
      </w:r>
      <w:r w:rsidR="00780AE0">
        <w:rPr>
          <w:rFonts w:ascii="Times New Roman" w:hAnsi="Times New Roman"/>
          <w:color w:val="000000" w:themeColor="text1"/>
          <w:sz w:val="24"/>
          <w:szCs w:val="24"/>
          <w:shd w:val="clear" w:color="auto" w:fill="FFFFFF"/>
        </w:rPr>
        <w:t xml:space="preserve"> </w:t>
      </w:r>
      <w:r w:rsidRPr="000F4C2A">
        <w:rPr>
          <w:rFonts w:ascii="Times New Roman" w:hAnsi="Times New Roman"/>
          <w:color w:val="333333"/>
          <w:sz w:val="24"/>
          <w:szCs w:val="24"/>
          <w:shd w:val="clear" w:color="auto" w:fill="FFFFFF"/>
        </w:rPr>
        <w:t xml:space="preserve">The Vice-Chancellor is its </w:t>
      </w:r>
      <w:proofErr w:type="gramStart"/>
      <w:r w:rsidRPr="000F4C2A">
        <w:rPr>
          <w:rFonts w:ascii="Times New Roman" w:hAnsi="Times New Roman"/>
          <w:color w:val="333333"/>
          <w:sz w:val="24"/>
          <w:szCs w:val="24"/>
          <w:shd w:val="clear" w:color="auto" w:fill="FFFFFF"/>
        </w:rPr>
        <w:t>Chairman</w:t>
      </w:r>
      <w:proofErr w:type="gramEnd"/>
      <w:r w:rsidRPr="000F4C2A">
        <w:rPr>
          <w:rFonts w:ascii="Times New Roman" w:hAnsi="Times New Roman"/>
          <w:color w:val="333333"/>
          <w:sz w:val="24"/>
          <w:szCs w:val="24"/>
          <w:shd w:val="clear" w:color="auto" w:fill="FFFFFF"/>
        </w:rPr>
        <w:t xml:space="preserve">, and the Registrar its </w:t>
      </w:r>
      <w:proofErr w:type="gramStart"/>
      <w:r w:rsidRPr="000F4C2A">
        <w:rPr>
          <w:rFonts w:ascii="Times New Roman" w:hAnsi="Times New Roman"/>
          <w:color w:val="333333"/>
          <w:sz w:val="24"/>
          <w:szCs w:val="24"/>
          <w:shd w:val="clear" w:color="auto" w:fill="FFFFFF"/>
        </w:rPr>
        <w:t>Secretary</w:t>
      </w:r>
      <w:proofErr w:type="gramEnd"/>
      <w:r w:rsidRPr="000F4C2A">
        <w:rPr>
          <w:rFonts w:ascii="Times New Roman" w:hAnsi="Times New Roman"/>
          <w:color w:val="333333"/>
          <w:sz w:val="24"/>
          <w:szCs w:val="24"/>
          <w:shd w:val="clear" w:color="auto" w:fill="FFFFFF"/>
        </w:rPr>
        <w:t>. The Congregation has the general function of serving as a forum for discussing any University problems or issue and has direct access to make recommendations to Council and Senate on the two bodies on which it is represented.</w:t>
      </w:r>
      <w:r w:rsidR="00780AE0">
        <w:rPr>
          <w:rFonts w:ascii="Times New Roman" w:hAnsi="Times New Roman"/>
          <w:color w:val="333333"/>
          <w:sz w:val="24"/>
          <w:szCs w:val="24"/>
          <w:shd w:val="clear" w:color="auto" w:fill="FFFFFF"/>
        </w:rPr>
        <w:t xml:space="preserve"> </w:t>
      </w:r>
      <w:r w:rsidRPr="000F4C2A">
        <w:rPr>
          <w:rFonts w:ascii="Times New Roman" w:hAnsi="Times New Roman"/>
          <w:color w:val="333333"/>
          <w:sz w:val="24"/>
          <w:szCs w:val="24"/>
          <w:shd w:val="clear" w:color="auto" w:fill="FFFFFF"/>
        </w:rPr>
        <w:t>The quorum of Congregation is one-third, or the whole number nearest to one third, of the total number of members of Congregation.</w:t>
      </w:r>
      <w:r w:rsidRPr="000F4C2A">
        <w:rPr>
          <w:rFonts w:ascii="Times New Roman" w:hAnsi="Times New Roman"/>
          <w:color w:val="333333"/>
          <w:sz w:val="24"/>
          <w:szCs w:val="24"/>
        </w:rPr>
        <w:br/>
      </w:r>
      <w:r w:rsidRPr="000F4C2A">
        <w:rPr>
          <w:rFonts w:ascii="Times New Roman" w:hAnsi="Times New Roman"/>
          <w:color w:val="333333"/>
          <w:sz w:val="24"/>
          <w:szCs w:val="24"/>
          <w:shd w:val="clear" w:color="auto" w:fill="FFFFFF"/>
        </w:rPr>
        <w:t>Student’s Information Handbook</w:t>
      </w:r>
    </w:p>
    <w:p w14:paraId="457A0DB9" w14:textId="77777777" w:rsidR="003347AC" w:rsidRDefault="003347AC" w:rsidP="003347AC">
      <w:pPr>
        <w:ind w:firstLine="475"/>
        <w:jc w:val="both"/>
        <w:rPr>
          <w:rFonts w:ascii="Times New Roman" w:hAnsi="Times New Roman"/>
          <w:b/>
          <w:sz w:val="24"/>
          <w:szCs w:val="24"/>
        </w:rPr>
      </w:pPr>
      <w:r>
        <w:rPr>
          <w:rFonts w:ascii="Times New Roman" w:hAnsi="Times New Roman"/>
          <w:b/>
          <w:sz w:val="24"/>
          <w:szCs w:val="24"/>
        </w:rPr>
        <w:lastRenderedPageBreak/>
        <w:t>1.3.2</w:t>
      </w:r>
      <w:r>
        <w:rPr>
          <w:rFonts w:ascii="Times New Roman" w:hAnsi="Times New Roman"/>
          <w:b/>
          <w:sz w:val="24"/>
          <w:szCs w:val="24"/>
        </w:rPr>
        <w:tab/>
        <w:t>Information of Facilities</w:t>
      </w:r>
    </w:p>
    <w:p w14:paraId="766D4D18" w14:textId="77777777" w:rsidR="003347AC" w:rsidRDefault="003347AC" w:rsidP="003347AC">
      <w:pPr>
        <w:spacing w:after="0"/>
        <w:ind w:firstLine="475"/>
        <w:jc w:val="both"/>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rPr>
        <w:tab/>
        <w:t xml:space="preserve">Hezekiah </w:t>
      </w:r>
      <w:proofErr w:type="spellStart"/>
      <w:r>
        <w:rPr>
          <w:rFonts w:ascii="Times New Roman" w:hAnsi="Times New Roman"/>
          <w:b/>
          <w:sz w:val="24"/>
          <w:szCs w:val="24"/>
        </w:rPr>
        <w:t>Oluwasanmi</w:t>
      </w:r>
      <w:proofErr w:type="spellEnd"/>
      <w:r>
        <w:rPr>
          <w:rFonts w:ascii="Times New Roman" w:hAnsi="Times New Roman"/>
          <w:b/>
          <w:sz w:val="24"/>
          <w:szCs w:val="24"/>
        </w:rPr>
        <w:t xml:space="preserve"> Library</w:t>
      </w:r>
    </w:p>
    <w:p w14:paraId="5A337838" w14:textId="3999514E" w:rsidR="003347AC" w:rsidRPr="000F4C2A" w:rsidRDefault="003347AC" w:rsidP="003347AC">
      <w:pPr>
        <w:spacing w:after="0" w:line="360" w:lineRule="auto"/>
        <w:ind w:firstLine="475"/>
        <w:jc w:val="both"/>
        <w:rPr>
          <w:rFonts w:asciiTheme="majorHAnsi" w:hAnsiTheme="majorHAnsi"/>
        </w:rPr>
      </w:pPr>
      <w:r w:rsidRPr="000F4C2A">
        <w:rPr>
          <w:rFonts w:asciiTheme="majorHAnsi" w:hAnsiTheme="majorHAnsi"/>
        </w:rPr>
        <w:t>The University Library is headed by the University Librarian</w:t>
      </w:r>
      <w:r w:rsidR="00780AE0">
        <w:rPr>
          <w:rFonts w:asciiTheme="majorHAnsi" w:hAnsiTheme="majorHAnsi"/>
        </w:rPr>
        <w:t>.</w:t>
      </w:r>
    </w:p>
    <w:p w14:paraId="0397E8C5" w14:textId="77777777" w:rsidR="003347AC" w:rsidRPr="00696D0C" w:rsidRDefault="003347AC" w:rsidP="003347AC">
      <w:pPr>
        <w:spacing w:after="0"/>
        <w:ind w:firstLine="475"/>
        <w:jc w:val="both"/>
        <w:rPr>
          <w:rFonts w:asciiTheme="majorHAnsi" w:hAnsiTheme="majorHAnsi"/>
        </w:rPr>
      </w:pPr>
      <w:r w:rsidRPr="00696D0C">
        <w:rPr>
          <w:rFonts w:asciiTheme="majorHAnsi" w:hAnsiTheme="majorHAnsi"/>
          <w:b/>
        </w:rPr>
        <w:t>Usable floor area in m</w:t>
      </w:r>
      <w:r w:rsidRPr="00696D0C">
        <w:rPr>
          <w:rFonts w:asciiTheme="majorHAnsi" w:hAnsiTheme="majorHAnsi"/>
          <w:b/>
          <w:vertAlign w:val="superscript"/>
        </w:rPr>
        <w:t>2</w:t>
      </w:r>
      <w:r w:rsidRPr="00696D0C">
        <w:rPr>
          <w:rFonts w:asciiTheme="majorHAnsi" w:hAnsiTheme="majorHAnsi"/>
          <w:b/>
        </w:rPr>
        <w:t>:</w:t>
      </w:r>
      <w:r w:rsidRPr="00696D0C">
        <w:rPr>
          <w:rFonts w:asciiTheme="majorHAnsi" w:hAnsiTheme="majorHAnsi"/>
        </w:rPr>
        <w:t xml:space="preserve"> 9,754.82</w:t>
      </w:r>
      <w:r w:rsidRPr="00696D0C">
        <w:rPr>
          <w:rFonts w:asciiTheme="majorHAnsi" w:hAnsiTheme="majorHAnsi"/>
          <w:vertAlign w:val="superscript"/>
        </w:rPr>
        <w:t>2</w:t>
      </w:r>
      <w:r w:rsidRPr="00696D0C">
        <w:rPr>
          <w:rFonts w:asciiTheme="majorHAnsi" w:hAnsiTheme="majorHAnsi"/>
        </w:rPr>
        <w:t xml:space="preserve"> (105,000 sq. ft.)</w:t>
      </w:r>
    </w:p>
    <w:p w14:paraId="75C97AAC" w14:textId="77777777" w:rsidR="003347AC" w:rsidRPr="00696D0C" w:rsidRDefault="003347AC" w:rsidP="003347AC">
      <w:pPr>
        <w:spacing w:after="0"/>
        <w:ind w:firstLine="475"/>
        <w:jc w:val="both"/>
        <w:rPr>
          <w:rFonts w:asciiTheme="majorHAnsi" w:hAnsiTheme="majorHAnsi"/>
        </w:rPr>
      </w:pPr>
      <w:r w:rsidRPr="00696D0C">
        <w:rPr>
          <w:rFonts w:asciiTheme="majorHAnsi" w:hAnsiTheme="majorHAnsi"/>
          <w:b/>
        </w:rPr>
        <w:t>Student population served:</w:t>
      </w:r>
      <w:r w:rsidRPr="00696D0C">
        <w:rPr>
          <w:rFonts w:asciiTheme="majorHAnsi" w:hAnsiTheme="majorHAnsi"/>
        </w:rPr>
        <w:t xml:space="preserve"> 30,000 +</w:t>
      </w:r>
    </w:p>
    <w:p w14:paraId="4D73FFA9" w14:textId="77777777" w:rsidR="003347AC" w:rsidRPr="00696D0C" w:rsidRDefault="003347AC" w:rsidP="003347AC">
      <w:pPr>
        <w:spacing w:after="0"/>
        <w:ind w:firstLine="475"/>
        <w:jc w:val="both"/>
        <w:rPr>
          <w:rFonts w:asciiTheme="majorHAnsi" w:hAnsiTheme="majorHAnsi"/>
        </w:rPr>
      </w:pPr>
      <w:r w:rsidRPr="00696D0C">
        <w:rPr>
          <w:rFonts w:asciiTheme="majorHAnsi" w:hAnsiTheme="majorHAnsi"/>
          <w:b/>
        </w:rPr>
        <w:t>Sitting capacity:</w:t>
      </w:r>
      <w:r w:rsidRPr="00696D0C">
        <w:rPr>
          <w:rFonts w:asciiTheme="majorHAnsi" w:hAnsiTheme="majorHAnsi"/>
        </w:rPr>
        <w:t xml:space="preserve"> 2,560</w:t>
      </w:r>
    </w:p>
    <w:p w14:paraId="7623D4E0" w14:textId="77777777" w:rsidR="003347AC" w:rsidRPr="00696D0C" w:rsidRDefault="003347AC" w:rsidP="003347AC">
      <w:pPr>
        <w:spacing w:after="0"/>
        <w:ind w:firstLine="475"/>
        <w:jc w:val="both"/>
        <w:rPr>
          <w:rFonts w:asciiTheme="majorHAnsi" w:hAnsiTheme="majorHAnsi"/>
        </w:rPr>
      </w:pPr>
      <w:r w:rsidRPr="00696D0C">
        <w:rPr>
          <w:rFonts w:asciiTheme="majorHAnsi" w:hAnsiTheme="majorHAnsi"/>
          <w:b/>
        </w:rPr>
        <w:t>Library opening and closing hours:</w:t>
      </w:r>
      <w:r w:rsidRPr="00696D0C">
        <w:rPr>
          <w:rFonts w:asciiTheme="majorHAnsi" w:hAnsiTheme="majorHAnsi"/>
        </w:rPr>
        <w:t xml:space="preserve"> Monday – Friday 8.00am – 10.00pm</w:t>
      </w:r>
    </w:p>
    <w:p w14:paraId="57AA9773" w14:textId="77777777" w:rsidR="003347AC" w:rsidRPr="00696D0C" w:rsidRDefault="003347AC" w:rsidP="003347AC">
      <w:pPr>
        <w:spacing w:after="0"/>
        <w:jc w:val="both"/>
        <w:rPr>
          <w:rFonts w:asciiTheme="majorHAnsi" w:hAnsiTheme="majorHAnsi"/>
        </w:rPr>
      </w:pPr>
      <w:r w:rsidRPr="00696D0C">
        <w:rPr>
          <w:rFonts w:asciiTheme="majorHAnsi" w:hAnsiTheme="majorHAnsi"/>
        </w:rPr>
        <w:tab/>
        <w:t xml:space="preserve">Saturday 8.00 </w:t>
      </w:r>
      <w:proofErr w:type="gramStart"/>
      <w:r w:rsidRPr="00696D0C">
        <w:rPr>
          <w:rFonts w:asciiTheme="majorHAnsi" w:hAnsiTheme="majorHAnsi"/>
        </w:rPr>
        <w:t>am</w:t>
      </w:r>
      <w:proofErr w:type="gramEnd"/>
      <w:r w:rsidRPr="00696D0C">
        <w:rPr>
          <w:rFonts w:asciiTheme="majorHAnsi" w:hAnsiTheme="majorHAnsi"/>
        </w:rPr>
        <w:t xml:space="preserve"> – 4.00 pm</w:t>
      </w:r>
    </w:p>
    <w:p w14:paraId="4680FD34" w14:textId="77777777" w:rsidR="003347AC" w:rsidRPr="00696D0C" w:rsidRDefault="003347AC" w:rsidP="003347AC">
      <w:pPr>
        <w:spacing w:after="0"/>
        <w:jc w:val="both"/>
        <w:rPr>
          <w:rFonts w:asciiTheme="majorHAnsi" w:hAnsiTheme="majorHAnsi"/>
        </w:rPr>
      </w:pPr>
      <w:r w:rsidRPr="00696D0C">
        <w:rPr>
          <w:rFonts w:asciiTheme="majorHAnsi" w:hAnsiTheme="majorHAnsi"/>
        </w:rPr>
        <w:tab/>
        <w:t>Sunday 2.00 pm – 10.00 pm</w:t>
      </w:r>
    </w:p>
    <w:p w14:paraId="5D7E9958" w14:textId="77777777" w:rsidR="003347AC" w:rsidRPr="00696D0C" w:rsidRDefault="003347AC" w:rsidP="003347AC">
      <w:pPr>
        <w:spacing w:after="0"/>
        <w:jc w:val="both"/>
        <w:rPr>
          <w:rFonts w:asciiTheme="majorHAnsi" w:hAnsiTheme="majorHAnsi"/>
        </w:rPr>
      </w:pPr>
      <w:r w:rsidRPr="00696D0C">
        <w:rPr>
          <w:rFonts w:asciiTheme="majorHAnsi" w:hAnsiTheme="majorHAnsi"/>
          <w:b/>
        </w:rPr>
        <w:t>Vacation period:</w:t>
      </w:r>
      <w:r w:rsidRPr="00696D0C">
        <w:rPr>
          <w:rFonts w:asciiTheme="majorHAnsi" w:hAnsiTheme="majorHAnsi"/>
        </w:rPr>
        <w:t xml:space="preserve"> Monday-Friday 8.00 am – 6.00 pm</w:t>
      </w:r>
    </w:p>
    <w:p w14:paraId="5CCD9C8F"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Lending Policy:</w:t>
      </w:r>
    </w:p>
    <w:p w14:paraId="56FC00C0" w14:textId="77777777" w:rsidR="003347AC" w:rsidRPr="00696D0C" w:rsidRDefault="003347AC" w:rsidP="003347AC">
      <w:pPr>
        <w:spacing w:after="0"/>
        <w:jc w:val="both"/>
        <w:rPr>
          <w:rFonts w:asciiTheme="majorHAnsi" w:hAnsiTheme="majorHAnsi"/>
        </w:rPr>
      </w:pPr>
      <w:r w:rsidRPr="00696D0C">
        <w:rPr>
          <w:rFonts w:asciiTheme="majorHAnsi" w:hAnsiTheme="majorHAnsi"/>
        </w:rPr>
        <w:tab/>
        <w:t>For Academic Staff: 10 titles for a period of 30 days</w:t>
      </w:r>
    </w:p>
    <w:p w14:paraId="1CB5A7AF" w14:textId="77777777" w:rsidR="003347AC" w:rsidRPr="00696D0C" w:rsidRDefault="003347AC" w:rsidP="003347AC">
      <w:pPr>
        <w:spacing w:after="0"/>
        <w:jc w:val="both"/>
        <w:rPr>
          <w:rFonts w:asciiTheme="majorHAnsi" w:hAnsiTheme="majorHAnsi"/>
        </w:rPr>
      </w:pPr>
      <w:r w:rsidRPr="00696D0C">
        <w:rPr>
          <w:rFonts w:asciiTheme="majorHAnsi" w:hAnsiTheme="majorHAnsi"/>
        </w:rPr>
        <w:tab/>
        <w:t>For Students Postgraduates: six titles; Period of loan – 14 days</w:t>
      </w:r>
    </w:p>
    <w:p w14:paraId="7FEEA78E" w14:textId="77777777" w:rsidR="003347AC" w:rsidRPr="00696D0C" w:rsidRDefault="003347AC" w:rsidP="003347AC">
      <w:pPr>
        <w:spacing w:after="0"/>
        <w:ind w:firstLine="720"/>
        <w:jc w:val="both"/>
        <w:rPr>
          <w:rFonts w:asciiTheme="majorHAnsi" w:hAnsiTheme="majorHAnsi"/>
        </w:rPr>
      </w:pPr>
      <w:r>
        <w:rPr>
          <w:rFonts w:asciiTheme="majorHAnsi" w:hAnsiTheme="majorHAnsi"/>
        </w:rPr>
        <w:t xml:space="preserve">For </w:t>
      </w:r>
      <w:r w:rsidRPr="00696D0C">
        <w:rPr>
          <w:rFonts w:asciiTheme="majorHAnsi" w:hAnsiTheme="majorHAnsi"/>
        </w:rPr>
        <w:t>Undergraduate: 4 titles period of loan – 14 days</w:t>
      </w:r>
    </w:p>
    <w:p w14:paraId="019F01A1" w14:textId="77777777" w:rsidR="003347AC" w:rsidRPr="00696D0C" w:rsidRDefault="003347AC" w:rsidP="003347AC">
      <w:pPr>
        <w:spacing w:after="0" w:line="360" w:lineRule="auto"/>
        <w:jc w:val="both"/>
        <w:rPr>
          <w:rFonts w:asciiTheme="majorHAnsi" w:hAnsiTheme="majorHAnsi"/>
          <w:b/>
        </w:rPr>
      </w:pPr>
      <w:r>
        <w:rPr>
          <w:rFonts w:asciiTheme="majorHAnsi" w:hAnsiTheme="majorHAnsi"/>
          <w:b/>
        </w:rPr>
        <w:br/>
      </w:r>
      <w:r w:rsidRPr="00696D0C">
        <w:rPr>
          <w:rFonts w:asciiTheme="majorHAnsi" w:hAnsiTheme="majorHAnsi"/>
          <w:b/>
        </w:rPr>
        <w:t>List all books, journals and related facilities for:</w:t>
      </w:r>
    </w:p>
    <w:p w14:paraId="4C0E2786" w14:textId="77777777" w:rsidR="003347AC" w:rsidRPr="00696D0C" w:rsidRDefault="003347AC" w:rsidP="003347AC">
      <w:pPr>
        <w:pStyle w:val="ListParagraph"/>
        <w:numPr>
          <w:ilvl w:val="0"/>
          <w:numId w:val="43"/>
        </w:numPr>
        <w:spacing w:after="0" w:line="360" w:lineRule="auto"/>
        <w:ind w:left="1440" w:hanging="720"/>
        <w:jc w:val="both"/>
        <w:rPr>
          <w:rFonts w:asciiTheme="majorHAnsi" w:hAnsiTheme="majorHAnsi"/>
        </w:rPr>
      </w:pPr>
      <w:r>
        <w:rPr>
          <w:rFonts w:asciiTheme="majorHAnsi" w:hAnsiTheme="majorHAnsi"/>
        </w:rPr>
        <w:t>General R</w:t>
      </w:r>
      <w:r w:rsidRPr="00696D0C">
        <w:rPr>
          <w:rFonts w:asciiTheme="majorHAnsi" w:hAnsiTheme="majorHAnsi"/>
        </w:rPr>
        <w:t>eading</w:t>
      </w:r>
    </w:p>
    <w:p w14:paraId="560F15B3" w14:textId="77777777" w:rsidR="003347AC" w:rsidRPr="00696D0C" w:rsidRDefault="003347AC" w:rsidP="003347AC">
      <w:pPr>
        <w:pStyle w:val="ListParagraph"/>
        <w:numPr>
          <w:ilvl w:val="0"/>
          <w:numId w:val="43"/>
        </w:numPr>
        <w:spacing w:after="0" w:line="360" w:lineRule="auto"/>
        <w:ind w:left="1440" w:hanging="720"/>
        <w:jc w:val="both"/>
        <w:rPr>
          <w:rFonts w:asciiTheme="majorHAnsi" w:hAnsiTheme="majorHAnsi"/>
        </w:rPr>
      </w:pPr>
      <w:r>
        <w:rPr>
          <w:rFonts w:asciiTheme="majorHAnsi" w:hAnsiTheme="majorHAnsi"/>
        </w:rPr>
        <w:t>General E</w:t>
      </w:r>
      <w:r w:rsidRPr="00696D0C">
        <w:rPr>
          <w:rFonts w:asciiTheme="majorHAnsi" w:hAnsiTheme="majorHAnsi"/>
        </w:rPr>
        <w:t>ducation</w:t>
      </w:r>
    </w:p>
    <w:p w14:paraId="1BC0470D" w14:textId="77777777" w:rsidR="003347AC" w:rsidRPr="00696D0C" w:rsidRDefault="003347AC" w:rsidP="003347AC">
      <w:pPr>
        <w:pStyle w:val="ListParagraph"/>
        <w:numPr>
          <w:ilvl w:val="0"/>
          <w:numId w:val="43"/>
        </w:numPr>
        <w:spacing w:after="0" w:line="360" w:lineRule="auto"/>
        <w:ind w:left="1440" w:hanging="720"/>
        <w:jc w:val="both"/>
        <w:rPr>
          <w:rFonts w:asciiTheme="majorHAnsi" w:hAnsiTheme="majorHAnsi"/>
        </w:rPr>
      </w:pPr>
      <w:r w:rsidRPr="00696D0C">
        <w:rPr>
          <w:rFonts w:asciiTheme="majorHAnsi" w:hAnsiTheme="majorHAnsi"/>
        </w:rPr>
        <w:t>Programme to be accredited</w:t>
      </w:r>
    </w:p>
    <w:p w14:paraId="3A727B17" w14:textId="70652DFE" w:rsidR="003347AC" w:rsidRPr="00696D0C" w:rsidRDefault="003347AC" w:rsidP="003347AC">
      <w:pPr>
        <w:spacing w:after="0"/>
        <w:jc w:val="both"/>
        <w:rPr>
          <w:rFonts w:asciiTheme="majorHAnsi" w:hAnsiTheme="majorHAnsi"/>
        </w:rPr>
      </w:pPr>
      <w:r w:rsidRPr="00696D0C">
        <w:rPr>
          <w:rFonts w:asciiTheme="majorHAnsi" w:hAnsiTheme="majorHAnsi"/>
        </w:rPr>
        <w:t xml:space="preserve">It is neither desirable nor feasible to list all books, journal etc. that are available for a given course mainly because the lines of demarcation between subject disciplines are fast disappearing to the extent that one can hardly distinguish books required for one discipline from another. For example, Sociology is studies in the College of Health Sciences and the Faculty of Agriculture in addition to the Faculty of Social Sciences. However, there are author and subject catalogues as well as </w:t>
      </w:r>
      <w:r w:rsidRPr="00696D0C">
        <w:rPr>
          <w:rFonts w:asciiTheme="majorHAnsi" w:hAnsiTheme="majorHAnsi"/>
          <w:b/>
        </w:rPr>
        <w:t>Serials and Audio-Visual catalogues</w:t>
      </w:r>
      <w:r w:rsidRPr="00696D0C">
        <w:rPr>
          <w:rFonts w:asciiTheme="majorHAnsi" w:hAnsiTheme="majorHAnsi"/>
        </w:rPr>
        <w:t xml:space="preserve"> in the </w:t>
      </w:r>
      <w:r w:rsidR="00780AE0" w:rsidRPr="00696D0C">
        <w:rPr>
          <w:rFonts w:asciiTheme="majorHAnsi" w:hAnsiTheme="majorHAnsi"/>
        </w:rPr>
        <w:t>library</w:t>
      </w:r>
      <w:r w:rsidRPr="00696D0C">
        <w:rPr>
          <w:rFonts w:asciiTheme="majorHAnsi" w:hAnsiTheme="majorHAnsi"/>
        </w:rPr>
        <w:t xml:space="preserve"> which furnish details of materials available for various subjects and in various forms. However, the library holdings </w:t>
      </w:r>
      <w:proofErr w:type="gramStart"/>
      <w:r w:rsidRPr="00696D0C">
        <w:rPr>
          <w:rFonts w:asciiTheme="majorHAnsi" w:hAnsiTheme="majorHAnsi"/>
        </w:rPr>
        <w:t>is</w:t>
      </w:r>
      <w:proofErr w:type="gramEnd"/>
      <w:r w:rsidRPr="00696D0C">
        <w:rPr>
          <w:rFonts w:asciiTheme="majorHAnsi" w:hAnsiTheme="majorHAnsi"/>
        </w:rPr>
        <w:t xml:space="preserve"> about 700,000 volumes.</w:t>
      </w:r>
    </w:p>
    <w:p w14:paraId="54E8F221" w14:textId="77777777" w:rsidR="003347AC" w:rsidRDefault="003347AC" w:rsidP="003347AC">
      <w:pPr>
        <w:spacing w:after="0"/>
        <w:rPr>
          <w:rFonts w:ascii="Times New Roman" w:hAnsi="Times New Roman"/>
        </w:rPr>
      </w:pPr>
    </w:p>
    <w:p w14:paraId="079DAE7D" w14:textId="77777777" w:rsidR="003347AC" w:rsidRPr="008216CF" w:rsidRDefault="003347AC" w:rsidP="003347AC">
      <w:pPr>
        <w:spacing w:after="0"/>
        <w:rPr>
          <w:rFonts w:ascii="Times New Roman" w:hAnsi="Times New Roman"/>
        </w:rPr>
      </w:pPr>
      <w:r w:rsidRPr="00696D0C">
        <w:rPr>
          <w:rFonts w:ascii="Arial Black" w:hAnsi="Arial Black"/>
        </w:rPr>
        <w:t>20.</w:t>
      </w:r>
      <w:r w:rsidRPr="00696D0C">
        <w:rPr>
          <w:rFonts w:ascii="Arial Black" w:hAnsi="Arial Black"/>
        </w:rPr>
        <w:tab/>
      </w:r>
      <w:r w:rsidRPr="00696D0C">
        <w:rPr>
          <w:rFonts w:ascii="Arial Black" w:hAnsi="Arial Black"/>
          <w:b/>
        </w:rPr>
        <w:t>Acquisition Policy</w:t>
      </w:r>
    </w:p>
    <w:p w14:paraId="473BA45C" w14:textId="77777777" w:rsidR="003347AC" w:rsidRPr="00696D0C" w:rsidRDefault="003347AC" w:rsidP="003347AC">
      <w:pPr>
        <w:spacing w:after="0"/>
        <w:jc w:val="both"/>
        <w:rPr>
          <w:rFonts w:asciiTheme="majorHAnsi" w:hAnsiTheme="majorHAnsi"/>
        </w:rPr>
      </w:pPr>
      <w:r>
        <w:rPr>
          <w:rFonts w:asciiTheme="majorHAnsi" w:hAnsiTheme="majorHAnsi"/>
        </w:rPr>
        <w:t>T</w:t>
      </w:r>
      <w:r w:rsidRPr="00696D0C">
        <w:rPr>
          <w:rFonts w:asciiTheme="majorHAnsi" w:hAnsiTheme="majorHAnsi"/>
        </w:rPr>
        <w:t>he acquisition policy of the library is only a part of its overall organisation and administration. Both are however treated separately as follows:</w:t>
      </w:r>
    </w:p>
    <w:p w14:paraId="561D4B0A" w14:textId="77777777" w:rsidR="003347AC" w:rsidRPr="00696D0C" w:rsidRDefault="003347AC" w:rsidP="003347AC">
      <w:pPr>
        <w:pStyle w:val="ListParagraph"/>
        <w:numPr>
          <w:ilvl w:val="0"/>
          <w:numId w:val="44"/>
        </w:numPr>
        <w:spacing w:after="0"/>
        <w:jc w:val="both"/>
        <w:rPr>
          <w:rFonts w:asciiTheme="majorHAnsi" w:hAnsiTheme="majorHAnsi"/>
        </w:rPr>
      </w:pPr>
      <w:r w:rsidRPr="00696D0C">
        <w:rPr>
          <w:rFonts w:asciiTheme="majorHAnsi" w:hAnsiTheme="majorHAnsi"/>
        </w:rPr>
        <w:t>Organisation and Administration of the Library</w:t>
      </w:r>
    </w:p>
    <w:p w14:paraId="3CD4B4DF" w14:textId="77777777" w:rsidR="003347AC" w:rsidRPr="008216CF" w:rsidRDefault="003347AC" w:rsidP="003347AC">
      <w:pPr>
        <w:pStyle w:val="ListParagraph"/>
        <w:numPr>
          <w:ilvl w:val="0"/>
          <w:numId w:val="44"/>
        </w:numPr>
        <w:spacing w:after="0"/>
        <w:jc w:val="both"/>
        <w:rPr>
          <w:rFonts w:asciiTheme="majorHAnsi" w:hAnsiTheme="majorHAnsi"/>
        </w:rPr>
      </w:pPr>
      <w:r w:rsidRPr="00696D0C">
        <w:rPr>
          <w:rFonts w:asciiTheme="majorHAnsi" w:hAnsiTheme="majorHAnsi"/>
        </w:rPr>
        <w:t>Acquisitions Policy</w:t>
      </w:r>
    </w:p>
    <w:p w14:paraId="472B9A9D"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Organisation and Administration of the Library</w:t>
      </w:r>
    </w:p>
    <w:p w14:paraId="6ED75D70" w14:textId="129902F8" w:rsidR="003347AC" w:rsidRPr="008216CF" w:rsidRDefault="003347AC" w:rsidP="003347AC">
      <w:pPr>
        <w:jc w:val="both"/>
        <w:rPr>
          <w:rFonts w:asciiTheme="majorHAnsi" w:hAnsiTheme="majorHAnsi"/>
        </w:rPr>
      </w:pPr>
      <w:r w:rsidRPr="00696D0C">
        <w:rPr>
          <w:rFonts w:asciiTheme="majorHAnsi" w:hAnsiTheme="majorHAnsi"/>
        </w:rPr>
        <w:t xml:space="preserve">The function of the University Library, in a nutshell, is to acquire, process and retrieve for use all forms of recorded communications that are likely to meet the teaching, research and cultural needs of members of the community. These </w:t>
      </w:r>
      <w:r>
        <w:rPr>
          <w:rFonts w:asciiTheme="majorHAnsi" w:hAnsiTheme="majorHAnsi"/>
        </w:rPr>
        <w:t>recorded communications include:</w:t>
      </w:r>
      <w:r w:rsidRPr="00696D0C">
        <w:rPr>
          <w:rFonts w:asciiTheme="majorHAnsi" w:hAnsiTheme="majorHAnsi"/>
        </w:rPr>
        <w:t xml:space="preserve"> books, periodicals, micro-texts, audio-visual materials </w:t>
      </w:r>
      <w:r w:rsidRPr="00696D0C">
        <w:rPr>
          <w:rFonts w:asciiTheme="majorHAnsi" w:hAnsiTheme="majorHAnsi"/>
          <w:i/>
        </w:rPr>
        <w:t>etc</w:t>
      </w:r>
      <w:r w:rsidRPr="00696D0C">
        <w:rPr>
          <w:rFonts w:asciiTheme="majorHAnsi" w:hAnsiTheme="majorHAnsi"/>
        </w:rPr>
        <w:t xml:space="preserve">. In order to carry out this function, the </w:t>
      </w:r>
      <w:r w:rsidR="00780AE0" w:rsidRPr="00696D0C">
        <w:rPr>
          <w:rFonts w:asciiTheme="majorHAnsi" w:hAnsiTheme="majorHAnsi"/>
        </w:rPr>
        <w:t>library</w:t>
      </w:r>
      <w:r w:rsidRPr="00696D0C">
        <w:rPr>
          <w:rFonts w:asciiTheme="majorHAnsi" w:hAnsiTheme="majorHAnsi"/>
        </w:rPr>
        <w:t xml:space="preserve"> is organised into three Divisions namely; technical services, readers’ services and research development made up of eight professional sections, two technical support units, some faculty libraries and an Annex at the Univers</w:t>
      </w:r>
      <w:r>
        <w:rPr>
          <w:rFonts w:asciiTheme="majorHAnsi" w:hAnsiTheme="majorHAnsi"/>
        </w:rPr>
        <w:t>ity Teaching Hospitals Complex.</w:t>
      </w:r>
    </w:p>
    <w:p w14:paraId="724B8677" w14:textId="77777777" w:rsidR="00780AE0" w:rsidRDefault="00780AE0" w:rsidP="003347AC">
      <w:pPr>
        <w:spacing w:after="0"/>
        <w:jc w:val="both"/>
        <w:rPr>
          <w:rFonts w:asciiTheme="majorHAnsi" w:hAnsiTheme="majorHAnsi"/>
          <w:b/>
        </w:rPr>
      </w:pPr>
    </w:p>
    <w:p w14:paraId="57287AD0" w14:textId="13139BC5" w:rsidR="003347AC" w:rsidRPr="00696D0C" w:rsidRDefault="003347AC" w:rsidP="003347AC">
      <w:pPr>
        <w:spacing w:after="0"/>
        <w:jc w:val="both"/>
        <w:rPr>
          <w:rFonts w:asciiTheme="majorHAnsi" w:hAnsiTheme="majorHAnsi"/>
          <w:b/>
        </w:rPr>
      </w:pPr>
      <w:r w:rsidRPr="00696D0C">
        <w:rPr>
          <w:rFonts w:asciiTheme="majorHAnsi" w:hAnsiTheme="majorHAnsi"/>
          <w:b/>
        </w:rPr>
        <w:lastRenderedPageBreak/>
        <w:t>Acquisition Policy</w:t>
      </w:r>
    </w:p>
    <w:p w14:paraId="46FC5168" w14:textId="0200CCE3" w:rsidR="003347AC" w:rsidRDefault="003347AC" w:rsidP="003347AC">
      <w:pPr>
        <w:jc w:val="both"/>
        <w:rPr>
          <w:rFonts w:asciiTheme="majorHAnsi" w:hAnsiTheme="majorHAnsi"/>
        </w:rPr>
      </w:pPr>
      <w:r w:rsidRPr="00696D0C">
        <w:rPr>
          <w:rFonts w:asciiTheme="majorHAnsi" w:hAnsiTheme="majorHAnsi"/>
        </w:rPr>
        <w:t xml:space="preserve">The acquisition policy of the </w:t>
      </w:r>
      <w:r w:rsidR="00780AE0" w:rsidRPr="00696D0C">
        <w:rPr>
          <w:rFonts w:asciiTheme="majorHAnsi" w:hAnsiTheme="majorHAnsi"/>
        </w:rPr>
        <w:t>library</w:t>
      </w:r>
      <w:r w:rsidRPr="00696D0C">
        <w:rPr>
          <w:rFonts w:asciiTheme="majorHAnsi" w:hAnsiTheme="majorHAnsi"/>
        </w:rPr>
        <w:t xml:space="preserve"> drives from its mission, which is to provide all forms of recorded communications that would meet the learning, teaching and cultural needs of the members of the University community. Recorded communications include books, journals, micro-text</w:t>
      </w:r>
      <w:r>
        <w:rPr>
          <w:rFonts w:asciiTheme="majorHAnsi" w:hAnsiTheme="majorHAnsi"/>
        </w:rPr>
        <w:t>s, audio-visual materials, etc.</w:t>
      </w:r>
    </w:p>
    <w:p w14:paraId="58CBE66F" w14:textId="77777777" w:rsidR="003347AC" w:rsidRPr="009F2B83" w:rsidRDefault="003347AC" w:rsidP="003347AC">
      <w:pPr>
        <w:spacing w:after="0"/>
        <w:jc w:val="both"/>
        <w:rPr>
          <w:rFonts w:asciiTheme="majorHAnsi" w:hAnsiTheme="majorHAnsi"/>
        </w:rPr>
      </w:pPr>
      <w:r w:rsidRPr="00696D0C">
        <w:rPr>
          <w:rFonts w:asciiTheme="majorHAnsi" w:hAnsiTheme="majorHAnsi"/>
          <w:b/>
        </w:rPr>
        <w:t>Selection of Materials</w:t>
      </w:r>
    </w:p>
    <w:p w14:paraId="2154207E" w14:textId="16D2CDBF" w:rsidR="003347AC" w:rsidRPr="00696D0C" w:rsidRDefault="003347AC" w:rsidP="003347AC">
      <w:pPr>
        <w:spacing w:after="0"/>
        <w:jc w:val="both"/>
        <w:rPr>
          <w:rFonts w:asciiTheme="majorHAnsi" w:hAnsiTheme="majorHAnsi"/>
        </w:rPr>
      </w:pPr>
      <w:r w:rsidRPr="00696D0C">
        <w:rPr>
          <w:rFonts w:asciiTheme="majorHAnsi" w:hAnsiTheme="majorHAnsi"/>
        </w:rPr>
        <w:t xml:space="preserve">The University Librarian takes charge of the development of the </w:t>
      </w:r>
      <w:r w:rsidR="00780AE0" w:rsidRPr="00696D0C">
        <w:rPr>
          <w:rFonts w:asciiTheme="majorHAnsi" w:hAnsiTheme="majorHAnsi"/>
        </w:rPr>
        <w:t>library</w:t>
      </w:r>
      <w:r w:rsidRPr="00696D0C">
        <w:rPr>
          <w:rFonts w:asciiTheme="majorHAnsi" w:hAnsiTheme="majorHAnsi"/>
        </w:rPr>
        <w:t xml:space="preserve"> collections. The University Librarian, professional staffs in the Orders Section and other professional librarians participate in the selection of books according to their subject background and interests. Where appropriate subject expertise is not available in the </w:t>
      </w:r>
      <w:r w:rsidR="00780AE0" w:rsidRPr="00696D0C">
        <w:rPr>
          <w:rFonts w:asciiTheme="majorHAnsi" w:hAnsiTheme="majorHAnsi"/>
        </w:rPr>
        <w:t>library</w:t>
      </w:r>
      <w:r w:rsidRPr="00696D0C">
        <w:rPr>
          <w:rFonts w:asciiTheme="majorHAnsi" w:hAnsiTheme="majorHAnsi"/>
        </w:rPr>
        <w:t>, experienced teaching staff members are consulted. Lecturers are also encouraged to recommend materials that they may require for teaching and research.</w:t>
      </w:r>
    </w:p>
    <w:p w14:paraId="336F5864" w14:textId="77777777" w:rsidR="003347AC" w:rsidRPr="00696D0C" w:rsidRDefault="003347AC" w:rsidP="003347AC">
      <w:pPr>
        <w:spacing w:after="0"/>
        <w:jc w:val="both"/>
        <w:rPr>
          <w:rFonts w:asciiTheme="majorHAnsi" w:hAnsiTheme="majorHAnsi"/>
        </w:rPr>
      </w:pPr>
      <w:r w:rsidRPr="00696D0C">
        <w:rPr>
          <w:rFonts w:asciiTheme="majorHAnsi" w:hAnsiTheme="majorHAnsi"/>
        </w:rPr>
        <w:t>As far as possible, books and journals are selected after the relevant book reviews have been read. Caution is exercised in accepting publishers’ advertisements at face value.</w:t>
      </w:r>
    </w:p>
    <w:p w14:paraId="519ECD44" w14:textId="77777777" w:rsidR="003347AC" w:rsidRDefault="003347AC" w:rsidP="003347AC">
      <w:pPr>
        <w:spacing w:after="0"/>
        <w:jc w:val="both"/>
        <w:rPr>
          <w:rFonts w:asciiTheme="majorHAnsi" w:hAnsiTheme="majorHAnsi"/>
          <w:b/>
        </w:rPr>
      </w:pPr>
    </w:p>
    <w:p w14:paraId="54359AD8" w14:textId="77777777" w:rsidR="003347AC" w:rsidRPr="00696D0C" w:rsidRDefault="003347AC" w:rsidP="003347AC">
      <w:pPr>
        <w:spacing w:after="0"/>
        <w:jc w:val="both"/>
        <w:rPr>
          <w:rFonts w:asciiTheme="majorHAnsi" w:hAnsiTheme="majorHAnsi"/>
        </w:rPr>
      </w:pPr>
      <w:r w:rsidRPr="00696D0C">
        <w:rPr>
          <w:rFonts w:asciiTheme="majorHAnsi" w:hAnsiTheme="majorHAnsi"/>
          <w:b/>
        </w:rPr>
        <w:t>Number of Copies</w:t>
      </w:r>
    </w:p>
    <w:p w14:paraId="278234F3" w14:textId="77777777" w:rsidR="003347AC" w:rsidRPr="00696D0C" w:rsidRDefault="003347AC" w:rsidP="003347AC">
      <w:pPr>
        <w:spacing w:after="0"/>
        <w:jc w:val="both"/>
        <w:rPr>
          <w:rFonts w:asciiTheme="majorHAnsi" w:hAnsiTheme="majorHAnsi"/>
        </w:rPr>
      </w:pPr>
      <w:r w:rsidRPr="00696D0C">
        <w:rPr>
          <w:rFonts w:asciiTheme="majorHAnsi" w:hAnsiTheme="majorHAnsi"/>
        </w:rPr>
        <w:t>Normally, between 2 and 4 copies of a given title are purchased subject to the following exceptions:</w:t>
      </w:r>
    </w:p>
    <w:p w14:paraId="49361802" w14:textId="77777777" w:rsidR="003347AC" w:rsidRPr="00696D0C" w:rsidRDefault="003347AC" w:rsidP="003347AC">
      <w:pPr>
        <w:pStyle w:val="ListParagraph"/>
        <w:numPr>
          <w:ilvl w:val="0"/>
          <w:numId w:val="45"/>
        </w:numPr>
        <w:spacing w:after="0"/>
        <w:ind w:left="1440" w:hanging="720"/>
        <w:jc w:val="both"/>
        <w:rPr>
          <w:rFonts w:asciiTheme="majorHAnsi" w:hAnsiTheme="majorHAnsi"/>
        </w:rPr>
      </w:pPr>
      <w:r w:rsidRPr="00696D0C">
        <w:rPr>
          <w:rFonts w:asciiTheme="majorHAnsi" w:hAnsiTheme="majorHAnsi"/>
          <w:b/>
        </w:rPr>
        <w:t>Textbooks:</w:t>
      </w:r>
      <w:r w:rsidRPr="00696D0C">
        <w:rPr>
          <w:rFonts w:asciiTheme="majorHAnsi" w:hAnsiTheme="majorHAnsi"/>
        </w:rPr>
        <w:t xml:space="preserve"> 1 copy per 20 students up to a maximum of 5 copies;</w:t>
      </w:r>
    </w:p>
    <w:p w14:paraId="3B43D460" w14:textId="77777777" w:rsidR="003347AC" w:rsidRPr="00696D0C" w:rsidRDefault="003347AC" w:rsidP="003347AC">
      <w:pPr>
        <w:pStyle w:val="ListParagraph"/>
        <w:numPr>
          <w:ilvl w:val="0"/>
          <w:numId w:val="45"/>
        </w:numPr>
        <w:spacing w:after="0"/>
        <w:ind w:left="1440" w:hanging="720"/>
        <w:jc w:val="both"/>
        <w:rPr>
          <w:rFonts w:asciiTheme="majorHAnsi" w:hAnsiTheme="majorHAnsi"/>
        </w:rPr>
      </w:pPr>
      <w:r w:rsidRPr="00696D0C">
        <w:rPr>
          <w:rFonts w:asciiTheme="majorHAnsi" w:hAnsiTheme="majorHAnsi"/>
          <w:b/>
        </w:rPr>
        <w:t>Books on African topics:</w:t>
      </w:r>
      <w:r w:rsidRPr="00696D0C">
        <w:rPr>
          <w:rFonts w:asciiTheme="majorHAnsi" w:hAnsiTheme="majorHAnsi"/>
        </w:rPr>
        <w:t xml:space="preserve"> 1 copy for the Africana collection and 1 copy for the Open shelves;</w:t>
      </w:r>
    </w:p>
    <w:p w14:paraId="343743F0" w14:textId="77777777" w:rsidR="003347AC" w:rsidRPr="00696D0C" w:rsidRDefault="003347AC" w:rsidP="003347AC">
      <w:pPr>
        <w:pStyle w:val="ListParagraph"/>
        <w:numPr>
          <w:ilvl w:val="0"/>
          <w:numId w:val="45"/>
        </w:numPr>
        <w:spacing w:after="0"/>
        <w:ind w:left="1440" w:hanging="720"/>
        <w:jc w:val="both"/>
        <w:rPr>
          <w:rFonts w:asciiTheme="majorHAnsi" w:hAnsiTheme="majorHAnsi"/>
          <w:u w:val="single"/>
        </w:rPr>
      </w:pPr>
      <w:r w:rsidRPr="00696D0C">
        <w:rPr>
          <w:rFonts w:asciiTheme="majorHAnsi" w:hAnsiTheme="majorHAnsi"/>
          <w:b/>
        </w:rPr>
        <w:t>Non-textbooks in languages other than English</w:t>
      </w:r>
      <w:r w:rsidRPr="00696D0C">
        <w:rPr>
          <w:rFonts w:asciiTheme="majorHAnsi" w:hAnsiTheme="majorHAnsi"/>
        </w:rPr>
        <w:t>: 1 copy either for Africana (depending on content) or the open shelves.</w:t>
      </w:r>
    </w:p>
    <w:p w14:paraId="47361897" w14:textId="77777777" w:rsidR="003347AC" w:rsidRDefault="003347AC" w:rsidP="003347AC">
      <w:pPr>
        <w:jc w:val="both"/>
        <w:rPr>
          <w:rFonts w:asciiTheme="majorHAnsi" w:hAnsiTheme="majorHAnsi"/>
          <w:b/>
        </w:rPr>
      </w:pPr>
    </w:p>
    <w:p w14:paraId="015A40DC" w14:textId="77777777" w:rsidR="003347AC" w:rsidRPr="00696D0C" w:rsidRDefault="003347AC" w:rsidP="003347AC">
      <w:pPr>
        <w:spacing w:after="0"/>
        <w:jc w:val="both"/>
        <w:rPr>
          <w:rFonts w:asciiTheme="majorHAnsi" w:hAnsiTheme="majorHAnsi"/>
        </w:rPr>
      </w:pPr>
      <w:r w:rsidRPr="00696D0C">
        <w:rPr>
          <w:rFonts w:asciiTheme="majorHAnsi" w:hAnsiTheme="majorHAnsi"/>
          <w:b/>
        </w:rPr>
        <w:t>Reference Works</w:t>
      </w:r>
    </w:p>
    <w:p w14:paraId="7E76EFE4" w14:textId="77777777" w:rsidR="003347AC" w:rsidRPr="00696D0C" w:rsidRDefault="003347AC" w:rsidP="003347AC">
      <w:pPr>
        <w:spacing w:after="0"/>
        <w:jc w:val="both"/>
        <w:rPr>
          <w:rFonts w:asciiTheme="majorHAnsi" w:hAnsiTheme="majorHAnsi"/>
        </w:rPr>
      </w:pPr>
      <w:r w:rsidRPr="00696D0C">
        <w:rPr>
          <w:rFonts w:asciiTheme="majorHAnsi" w:hAnsiTheme="majorHAnsi"/>
        </w:rPr>
        <w:t>It is the responsibility of the Reference Librarian to ensure the up-to-datedness of all reference works including bibliographies, abstracts indexes, yearbooks etc., which are housed in the Reference and Bibliography Rooms.</w:t>
      </w:r>
    </w:p>
    <w:p w14:paraId="33DDF1F8" w14:textId="77777777" w:rsidR="003347AC" w:rsidRDefault="003347AC" w:rsidP="003347AC">
      <w:pPr>
        <w:spacing w:after="0"/>
        <w:jc w:val="both"/>
        <w:rPr>
          <w:rFonts w:asciiTheme="majorHAnsi" w:hAnsiTheme="majorHAnsi"/>
          <w:b/>
        </w:rPr>
      </w:pPr>
    </w:p>
    <w:p w14:paraId="64988AF0"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 xml:space="preserve">Editions </w:t>
      </w:r>
    </w:p>
    <w:p w14:paraId="4B16FCD7" w14:textId="77777777" w:rsidR="003347AC" w:rsidRPr="00696D0C" w:rsidRDefault="003347AC" w:rsidP="003347AC">
      <w:pPr>
        <w:spacing w:after="0"/>
        <w:jc w:val="both"/>
        <w:rPr>
          <w:rFonts w:asciiTheme="majorHAnsi" w:hAnsiTheme="majorHAnsi"/>
        </w:rPr>
      </w:pPr>
      <w:r w:rsidRPr="00696D0C">
        <w:rPr>
          <w:rFonts w:asciiTheme="majorHAnsi" w:hAnsiTheme="majorHAnsi"/>
        </w:rPr>
        <w:t>It is the latest edition of a title that is purchased. New editions of existing titles are acquired when and as they are published unless there are compelling reasons otherwise. As a rule, it is the hardcover edition of a title that is purchased. Where only a paperback edition is available, it will be purchased but bound before it is sent into the collection.</w:t>
      </w:r>
    </w:p>
    <w:p w14:paraId="4BEEB446" w14:textId="77777777" w:rsidR="003347AC" w:rsidRDefault="003347AC" w:rsidP="003347AC">
      <w:pPr>
        <w:jc w:val="both"/>
        <w:rPr>
          <w:rFonts w:asciiTheme="majorHAnsi" w:hAnsiTheme="majorHAnsi"/>
          <w:b/>
        </w:rPr>
      </w:pPr>
    </w:p>
    <w:p w14:paraId="1F86B80D"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Replacements</w:t>
      </w:r>
    </w:p>
    <w:p w14:paraId="0E4F7D4D" w14:textId="77777777" w:rsidR="003347AC" w:rsidRDefault="003347AC" w:rsidP="003347AC">
      <w:pPr>
        <w:spacing w:after="0"/>
        <w:jc w:val="both"/>
        <w:rPr>
          <w:rFonts w:asciiTheme="majorHAnsi" w:hAnsiTheme="majorHAnsi"/>
        </w:rPr>
      </w:pPr>
      <w:r w:rsidRPr="00696D0C">
        <w:rPr>
          <w:rFonts w:asciiTheme="majorHAnsi" w:hAnsiTheme="majorHAnsi"/>
        </w:rPr>
        <w:t>A mission book is only replaced when evidence is shown that it is in high demand.</w:t>
      </w:r>
    </w:p>
    <w:p w14:paraId="1A86BDC1" w14:textId="77777777" w:rsidR="003347AC" w:rsidRDefault="003347AC" w:rsidP="003347AC">
      <w:pPr>
        <w:spacing w:after="0"/>
        <w:jc w:val="both"/>
        <w:rPr>
          <w:rFonts w:asciiTheme="majorHAnsi" w:hAnsiTheme="majorHAnsi"/>
        </w:rPr>
      </w:pPr>
    </w:p>
    <w:p w14:paraId="3E2A533B" w14:textId="77777777" w:rsidR="003347AC" w:rsidRPr="00696D0C" w:rsidRDefault="003347AC" w:rsidP="003347AC">
      <w:pPr>
        <w:spacing w:after="0"/>
        <w:jc w:val="both"/>
        <w:rPr>
          <w:rFonts w:asciiTheme="majorHAnsi" w:hAnsiTheme="majorHAnsi"/>
        </w:rPr>
      </w:pPr>
      <w:r w:rsidRPr="00696D0C">
        <w:rPr>
          <w:rFonts w:asciiTheme="majorHAnsi" w:hAnsiTheme="majorHAnsi"/>
          <w:b/>
        </w:rPr>
        <w:t>Government Documents</w:t>
      </w:r>
    </w:p>
    <w:p w14:paraId="78C7C829" w14:textId="1B21AFFF" w:rsidR="003347AC" w:rsidRPr="00696D0C" w:rsidRDefault="003347AC" w:rsidP="003347AC">
      <w:pPr>
        <w:spacing w:after="0"/>
        <w:jc w:val="both"/>
        <w:rPr>
          <w:rFonts w:asciiTheme="majorHAnsi" w:hAnsiTheme="majorHAnsi"/>
        </w:rPr>
      </w:pPr>
      <w:r w:rsidRPr="00696D0C">
        <w:rPr>
          <w:rFonts w:asciiTheme="majorHAnsi" w:hAnsiTheme="majorHAnsi"/>
        </w:rPr>
        <w:t xml:space="preserve">The </w:t>
      </w:r>
      <w:r w:rsidR="00780AE0" w:rsidRPr="00696D0C">
        <w:rPr>
          <w:rFonts w:asciiTheme="majorHAnsi" w:hAnsiTheme="majorHAnsi"/>
        </w:rPr>
        <w:t>library</w:t>
      </w:r>
      <w:r w:rsidRPr="00696D0C">
        <w:rPr>
          <w:rFonts w:asciiTheme="majorHAnsi" w:hAnsiTheme="majorHAnsi"/>
        </w:rPr>
        <w:t xml:space="preserve"> acquires publications of the Federal and State Governments of Nigeria with particular reference to those of the Federal Government and State Governments in the south western area of the country that is Lagos, Ogun Oyo, Ondo, Osun, Ekiti, Delta, Edo and Kwara States. In the regard, the Documents Section undertakes regular buying trips to the various and relevant state capitals.</w:t>
      </w:r>
    </w:p>
    <w:p w14:paraId="2356C2E9" w14:textId="77777777" w:rsidR="003347AC" w:rsidRDefault="003347AC" w:rsidP="003347AC">
      <w:pPr>
        <w:spacing w:after="0"/>
        <w:jc w:val="both"/>
        <w:rPr>
          <w:rFonts w:asciiTheme="majorHAnsi" w:hAnsiTheme="majorHAnsi"/>
          <w:b/>
        </w:rPr>
      </w:pPr>
    </w:p>
    <w:p w14:paraId="52801B6B" w14:textId="77777777" w:rsidR="003347AC" w:rsidRPr="00696D0C" w:rsidRDefault="003347AC" w:rsidP="003347AC">
      <w:pPr>
        <w:spacing w:after="0"/>
        <w:jc w:val="both"/>
        <w:rPr>
          <w:rFonts w:asciiTheme="majorHAnsi" w:hAnsiTheme="majorHAnsi"/>
          <w:b/>
        </w:rPr>
      </w:pPr>
      <w:r w:rsidRPr="00696D0C">
        <w:rPr>
          <w:rFonts w:asciiTheme="majorHAnsi" w:hAnsiTheme="majorHAnsi"/>
          <w:b/>
        </w:rPr>
        <w:lastRenderedPageBreak/>
        <w:t>Publications of International Organisations</w:t>
      </w:r>
    </w:p>
    <w:p w14:paraId="17A8A93F" w14:textId="47115D4B" w:rsidR="003347AC" w:rsidRPr="00696D0C" w:rsidRDefault="003347AC" w:rsidP="003347AC">
      <w:pPr>
        <w:jc w:val="both"/>
        <w:rPr>
          <w:rFonts w:asciiTheme="majorHAnsi" w:hAnsiTheme="majorHAnsi"/>
        </w:rPr>
      </w:pPr>
      <w:r w:rsidRPr="00696D0C">
        <w:rPr>
          <w:rFonts w:asciiTheme="majorHAnsi" w:hAnsiTheme="majorHAnsi"/>
        </w:rPr>
        <w:t xml:space="preserve">The </w:t>
      </w:r>
      <w:r w:rsidR="00780AE0" w:rsidRPr="00696D0C">
        <w:rPr>
          <w:rFonts w:asciiTheme="majorHAnsi" w:hAnsiTheme="majorHAnsi"/>
        </w:rPr>
        <w:t>library</w:t>
      </w:r>
      <w:r w:rsidRPr="00696D0C">
        <w:rPr>
          <w:rFonts w:asciiTheme="majorHAnsi" w:hAnsiTheme="majorHAnsi"/>
        </w:rPr>
        <w:t xml:space="preserve"> is a depository for the publications of the United Nations Organisation, World Health Organisation and the General Agreement on Trade and Tariffs. Publications of other international organisations are acquired according to our need.</w:t>
      </w:r>
    </w:p>
    <w:p w14:paraId="3C719367"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Gifts</w:t>
      </w:r>
    </w:p>
    <w:p w14:paraId="6C30B520" w14:textId="09A1E55B" w:rsidR="003347AC" w:rsidRPr="00696D0C" w:rsidRDefault="003347AC" w:rsidP="003347AC">
      <w:pPr>
        <w:spacing w:after="0"/>
        <w:jc w:val="both"/>
        <w:rPr>
          <w:rFonts w:asciiTheme="majorHAnsi" w:hAnsiTheme="majorHAnsi"/>
        </w:rPr>
      </w:pPr>
      <w:r w:rsidRPr="00696D0C">
        <w:rPr>
          <w:rFonts w:asciiTheme="majorHAnsi" w:hAnsiTheme="majorHAnsi"/>
        </w:rPr>
        <w:t xml:space="preserve">Gifts are accepted from donors if the conditions stipulated accord with the </w:t>
      </w:r>
      <w:r w:rsidR="00780AE0" w:rsidRPr="00696D0C">
        <w:rPr>
          <w:rFonts w:asciiTheme="majorHAnsi" w:hAnsiTheme="majorHAnsi"/>
        </w:rPr>
        <w:t>library’s</w:t>
      </w:r>
      <w:r w:rsidRPr="00696D0C">
        <w:rPr>
          <w:rFonts w:asciiTheme="majorHAnsi" w:hAnsiTheme="majorHAnsi"/>
        </w:rPr>
        <w:t xml:space="preserve"> professional practice and policy. Furthermore, care is taken to ensure that books donated are not remaindered copies.</w:t>
      </w:r>
    </w:p>
    <w:p w14:paraId="23A17D3F" w14:textId="77777777" w:rsidR="003347AC" w:rsidRDefault="003347AC" w:rsidP="003347AC">
      <w:pPr>
        <w:spacing w:after="0"/>
        <w:jc w:val="both"/>
        <w:rPr>
          <w:rFonts w:asciiTheme="majorHAnsi" w:hAnsiTheme="majorHAnsi"/>
          <w:b/>
        </w:rPr>
      </w:pPr>
    </w:p>
    <w:p w14:paraId="054E8DAB"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Exchange</w:t>
      </w:r>
    </w:p>
    <w:p w14:paraId="319D79F1" w14:textId="4C73C087" w:rsidR="003347AC" w:rsidRPr="00696D0C" w:rsidRDefault="003347AC" w:rsidP="003347AC">
      <w:pPr>
        <w:spacing w:after="0"/>
        <w:jc w:val="both"/>
        <w:rPr>
          <w:rFonts w:asciiTheme="majorHAnsi" w:hAnsiTheme="majorHAnsi"/>
        </w:rPr>
      </w:pPr>
      <w:r w:rsidRPr="00696D0C">
        <w:rPr>
          <w:rFonts w:asciiTheme="majorHAnsi" w:hAnsiTheme="majorHAnsi"/>
        </w:rPr>
        <w:t xml:space="preserve">In reaching an exchange agreement with other Libraries, efforts are made to maintain a balance in favour of the </w:t>
      </w:r>
      <w:r w:rsidR="00780AE0" w:rsidRPr="00696D0C">
        <w:rPr>
          <w:rFonts w:asciiTheme="majorHAnsi" w:hAnsiTheme="majorHAnsi"/>
        </w:rPr>
        <w:t>library</w:t>
      </w:r>
      <w:r w:rsidRPr="00696D0C">
        <w:rPr>
          <w:rFonts w:asciiTheme="majorHAnsi" w:hAnsiTheme="majorHAnsi"/>
        </w:rPr>
        <w:t xml:space="preserve"> with regard to the value of materials sent abroad and those received in exchange. Publications of the University and of learned societies are used in our exchanged transactions.</w:t>
      </w:r>
    </w:p>
    <w:p w14:paraId="015BDB76" w14:textId="77777777" w:rsidR="003347AC" w:rsidRDefault="003347AC" w:rsidP="003347AC">
      <w:pPr>
        <w:spacing w:after="0"/>
        <w:jc w:val="both"/>
        <w:rPr>
          <w:rFonts w:asciiTheme="majorHAnsi" w:hAnsiTheme="majorHAnsi"/>
          <w:b/>
        </w:rPr>
      </w:pPr>
    </w:p>
    <w:p w14:paraId="3BFEE73A"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Non-Print Materials</w:t>
      </w:r>
    </w:p>
    <w:p w14:paraId="3CF9801A" w14:textId="77777777" w:rsidR="003347AC" w:rsidRPr="00696D0C" w:rsidRDefault="003347AC" w:rsidP="003347AC">
      <w:pPr>
        <w:spacing w:after="0"/>
        <w:jc w:val="both"/>
        <w:rPr>
          <w:rFonts w:asciiTheme="majorHAnsi" w:hAnsiTheme="majorHAnsi"/>
        </w:rPr>
      </w:pPr>
      <w:r w:rsidRPr="00696D0C">
        <w:rPr>
          <w:rFonts w:asciiTheme="majorHAnsi" w:hAnsiTheme="majorHAnsi"/>
        </w:rPr>
        <w:t>As a rule, only archival materials like CMS papers, parliamentary papers, newspapers etc. are acquired in microform.</w:t>
      </w:r>
    </w:p>
    <w:p w14:paraId="4AB43731" w14:textId="77777777" w:rsidR="003347AC" w:rsidRPr="00696D0C" w:rsidRDefault="003347AC" w:rsidP="003347AC">
      <w:pPr>
        <w:spacing w:after="0"/>
        <w:jc w:val="both"/>
        <w:rPr>
          <w:rFonts w:asciiTheme="majorHAnsi" w:hAnsiTheme="majorHAnsi"/>
        </w:rPr>
      </w:pPr>
      <w:r w:rsidRPr="00696D0C">
        <w:rPr>
          <w:rFonts w:asciiTheme="majorHAnsi" w:hAnsiTheme="majorHAnsi"/>
        </w:rPr>
        <w:tab/>
        <w:t>Gramophone records, audiotapes, videotapes, slides films and other audio-visual materials are selected and acquired according to need by the Audio-Visuals Section.</w:t>
      </w:r>
    </w:p>
    <w:p w14:paraId="7EB63328" w14:textId="77777777" w:rsidR="003347AC" w:rsidRDefault="003347AC" w:rsidP="003347AC">
      <w:pPr>
        <w:spacing w:after="0"/>
        <w:jc w:val="both"/>
        <w:rPr>
          <w:rFonts w:asciiTheme="majorHAnsi" w:hAnsiTheme="majorHAnsi"/>
          <w:b/>
        </w:rPr>
      </w:pPr>
    </w:p>
    <w:p w14:paraId="2ED57600"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Africana Collection</w:t>
      </w:r>
    </w:p>
    <w:p w14:paraId="4E1CAA34" w14:textId="77777777" w:rsidR="003347AC" w:rsidRPr="00696D0C" w:rsidRDefault="003347AC" w:rsidP="003347AC">
      <w:pPr>
        <w:spacing w:after="0"/>
        <w:jc w:val="both"/>
        <w:rPr>
          <w:rFonts w:asciiTheme="majorHAnsi" w:hAnsiTheme="majorHAnsi"/>
        </w:rPr>
      </w:pPr>
      <w:r w:rsidRPr="00696D0C">
        <w:rPr>
          <w:rFonts w:asciiTheme="majorHAnsi" w:hAnsiTheme="majorHAnsi"/>
        </w:rPr>
        <w:t>As it has been indicated above, efforts are made to acquire at least one copy of a book whose content is of African interest. However, the emphasis in recent years has been to acquire books, newspapers and other materials that may be available in Yoruba and on the Yoruba. The plan is to make the African Section a veritable research centre for Yoruba Studies.</w:t>
      </w:r>
    </w:p>
    <w:p w14:paraId="3CBA5C51" w14:textId="77777777" w:rsidR="003347AC" w:rsidRPr="00696D0C" w:rsidRDefault="003347AC" w:rsidP="003347AC">
      <w:pPr>
        <w:jc w:val="both"/>
        <w:rPr>
          <w:rFonts w:asciiTheme="majorHAnsi" w:hAnsiTheme="majorHAnsi"/>
        </w:rPr>
      </w:pPr>
    </w:p>
    <w:p w14:paraId="54745795"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21.</w:t>
      </w:r>
      <w:r w:rsidRPr="00696D0C">
        <w:rPr>
          <w:rFonts w:asciiTheme="majorHAnsi" w:hAnsiTheme="majorHAnsi"/>
          <w:b/>
        </w:rPr>
        <w:tab/>
        <w:t>PROFESSIONAL SERVICES OFFERED BY THE LIBRARY</w:t>
      </w:r>
    </w:p>
    <w:p w14:paraId="0E50C5E6"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Loan Facilities</w:t>
      </w:r>
    </w:p>
    <w:p w14:paraId="4BC4C911" w14:textId="77777777" w:rsidR="003347AC" w:rsidRPr="00696D0C" w:rsidRDefault="003347AC" w:rsidP="003347AC">
      <w:pPr>
        <w:pStyle w:val="ListParagraph"/>
        <w:numPr>
          <w:ilvl w:val="0"/>
          <w:numId w:val="46"/>
        </w:numPr>
        <w:spacing w:after="0"/>
        <w:jc w:val="both"/>
        <w:rPr>
          <w:rFonts w:asciiTheme="majorHAnsi" w:hAnsiTheme="majorHAnsi"/>
        </w:rPr>
      </w:pPr>
      <w:r w:rsidRPr="00696D0C">
        <w:rPr>
          <w:rFonts w:asciiTheme="majorHAnsi" w:hAnsiTheme="majorHAnsi"/>
        </w:rPr>
        <w:t>Materials for home use (see Lending Policy above)</w:t>
      </w:r>
    </w:p>
    <w:p w14:paraId="57627A13" w14:textId="77777777" w:rsidR="003347AC" w:rsidRPr="00696D0C" w:rsidRDefault="003347AC" w:rsidP="003347AC">
      <w:pPr>
        <w:pStyle w:val="ListParagraph"/>
        <w:numPr>
          <w:ilvl w:val="0"/>
          <w:numId w:val="46"/>
        </w:numPr>
        <w:spacing w:after="0"/>
        <w:jc w:val="both"/>
        <w:rPr>
          <w:rFonts w:asciiTheme="majorHAnsi" w:hAnsiTheme="majorHAnsi"/>
        </w:rPr>
      </w:pPr>
      <w:r w:rsidRPr="00696D0C">
        <w:rPr>
          <w:rFonts w:asciiTheme="majorHAnsi" w:hAnsiTheme="majorHAnsi"/>
        </w:rPr>
        <w:t>Books on Reserve: There is a Reserve Book Room in the building where books on 2-hour Reserve can be borrowed and used.</w:t>
      </w:r>
    </w:p>
    <w:p w14:paraId="77F21021" w14:textId="77777777" w:rsidR="003347AC" w:rsidRDefault="003347AC" w:rsidP="003347AC">
      <w:pPr>
        <w:pStyle w:val="ListParagraph"/>
        <w:numPr>
          <w:ilvl w:val="0"/>
          <w:numId w:val="46"/>
        </w:numPr>
        <w:spacing w:after="0"/>
        <w:jc w:val="both"/>
        <w:rPr>
          <w:rFonts w:asciiTheme="majorHAnsi" w:hAnsiTheme="majorHAnsi"/>
        </w:rPr>
      </w:pPr>
      <w:r w:rsidRPr="00696D0C">
        <w:rPr>
          <w:rFonts w:asciiTheme="majorHAnsi" w:hAnsiTheme="majorHAnsi"/>
        </w:rPr>
        <w:t>Books on open Reserve (i.e. books for which no time limit for use is imposed can be borrowed and used).</w:t>
      </w:r>
    </w:p>
    <w:p w14:paraId="1C61AB0A" w14:textId="77777777" w:rsidR="003347AC" w:rsidRPr="008216CF" w:rsidRDefault="003347AC" w:rsidP="003347AC">
      <w:pPr>
        <w:pStyle w:val="ListParagraph"/>
        <w:spacing w:after="0"/>
        <w:ind w:left="1440"/>
        <w:jc w:val="both"/>
        <w:rPr>
          <w:rFonts w:asciiTheme="majorHAnsi" w:hAnsiTheme="majorHAnsi"/>
        </w:rPr>
      </w:pPr>
    </w:p>
    <w:p w14:paraId="69EB6B95"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Special Collection</w:t>
      </w:r>
    </w:p>
    <w:p w14:paraId="078B21E0" w14:textId="77777777" w:rsidR="003347AC" w:rsidRPr="00696D0C" w:rsidRDefault="003347AC" w:rsidP="003347AC">
      <w:pPr>
        <w:spacing w:after="0"/>
        <w:jc w:val="both"/>
        <w:rPr>
          <w:rFonts w:asciiTheme="majorHAnsi" w:hAnsiTheme="majorHAnsi"/>
        </w:rPr>
      </w:pPr>
      <w:r w:rsidRPr="00696D0C">
        <w:rPr>
          <w:rFonts w:asciiTheme="majorHAnsi" w:hAnsiTheme="majorHAnsi"/>
        </w:rPr>
        <w:t xml:space="preserve">Special collections exist in the </w:t>
      </w:r>
      <w:proofErr w:type="gramStart"/>
      <w:r w:rsidRPr="00696D0C">
        <w:rPr>
          <w:rFonts w:asciiTheme="majorHAnsi" w:hAnsiTheme="majorHAnsi"/>
        </w:rPr>
        <w:t>Library</w:t>
      </w:r>
      <w:proofErr w:type="gramEnd"/>
      <w:r w:rsidRPr="00696D0C">
        <w:rPr>
          <w:rFonts w:asciiTheme="majorHAnsi" w:hAnsiTheme="majorHAnsi"/>
        </w:rPr>
        <w:t xml:space="preserve"> mainly for research purposes. Books there are not available for home use except by special permission. The Special Collections are:</w:t>
      </w:r>
    </w:p>
    <w:p w14:paraId="7F9F53AE" w14:textId="77777777" w:rsidR="003347AC" w:rsidRPr="00696D0C" w:rsidRDefault="003347AC" w:rsidP="003347AC">
      <w:pPr>
        <w:spacing w:after="0"/>
        <w:jc w:val="both"/>
        <w:rPr>
          <w:rFonts w:asciiTheme="majorHAnsi" w:hAnsiTheme="majorHAnsi"/>
        </w:rPr>
      </w:pPr>
      <w:r w:rsidRPr="00696D0C">
        <w:rPr>
          <w:rFonts w:asciiTheme="majorHAnsi" w:hAnsiTheme="majorHAnsi"/>
        </w:rPr>
        <w:t>(</w:t>
      </w:r>
      <w:proofErr w:type="spellStart"/>
      <w:r w:rsidRPr="00696D0C">
        <w:rPr>
          <w:rFonts w:asciiTheme="majorHAnsi" w:hAnsiTheme="majorHAnsi"/>
        </w:rPr>
        <w:t>i</w:t>
      </w:r>
      <w:proofErr w:type="spellEnd"/>
      <w:r w:rsidRPr="00696D0C">
        <w:rPr>
          <w:rFonts w:asciiTheme="majorHAnsi" w:hAnsiTheme="majorHAnsi"/>
        </w:rPr>
        <w:t>)</w:t>
      </w:r>
      <w:r w:rsidRPr="00696D0C">
        <w:rPr>
          <w:rFonts w:asciiTheme="majorHAnsi" w:hAnsiTheme="majorHAnsi"/>
        </w:rPr>
        <w:tab/>
        <w:t>African Collection</w:t>
      </w:r>
    </w:p>
    <w:p w14:paraId="1E5A3B17" w14:textId="77777777" w:rsidR="003347AC" w:rsidRPr="00696D0C" w:rsidRDefault="003347AC" w:rsidP="003347AC">
      <w:pPr>
        <w:spacing w:after="0"/>
        <w:jc w:val="both"/>
        <w:rPr>
          <w:rFonts w:asciiTheme="majorHAnsi" w:hAnsiTheme="majorHAnsi"/>
        </w:rPr>
      </w:pPr>
      <w:r w:rsidRPr="00696D0C">
        <w:rPr>
          <w:rFonts w:asciiTheme="majorHAnsi" w:hAnsiTheme="majorHAnsi"/>
        </w:rPr>
        <w:t>(ii)</w:t>
      </w:r>
      <w:r w:rsidRPr="00696D0C">
        <w:rPr>
          <w:rFonts w:asciiTheme="majorHAnsi" w:hAnsiTheme="majorHAnsi"/>
        </w:rPr>
        <w:tab/>
        <w:t>Documents Collection</w:t>
      </w:r>
    </w:p>
    <w:p w14:paraId="0699A505" w14:textId="77777777" w:rsidR="003347AC" w:rsidRPr="00696D0C" w:rsidRDefault="003347AC" w:rsidP="003347AC">
      <w:pPr>
        <w:spacing w:after="0"/>
        <w:jc w:val="both"/>
        <w:rPr>
          <w:rFonts w:asciiTheme="majorHAnsi" w:hAnsiTheme="majorHAnsi"/>
        </w:rPr>
      </w:pPr>
      <w:r w:rsidRPr="00696D0C">
        <w:rPr>
          <w:rFonts w:asciiTheme="majorHAnsi" w:hAnsiTheme="majorHAnsi"/>
        </w:rPr>
        <w:t>(iii)</w:t>
      </w:r>
      <w:r w:rsidRPr="00696D0C">
        <w:rPr>
          <w:rFonts w:asciiTheme="majorHAnsi" w:hAnsiTheme="majorHAnsi"/>
        </w:rPr>
        <w:tab/>
        <w:t>Serials Back Files Room</w:t>
      </w:r>
    </w:p>
    <w:p w14:paraId="4F5C651E" w14:textId="77777777" w:rsidR="003347AC" w:rsidRPr="00696D0C" w:rsidRDefault="003347AC" w:rsidP="003347AC">
      <w:pPr>
        <w:spacing w:after="0"/>
        <w:jc w:val="both"/>
        <w:rPr>
          <w:rFonts w:asciiTheme="majorHAnsi" w:hAnsiTheme="majorHAnsi"/>
        </w:rPr>
      </w:pPr>
      <w:r w:rsidRPr="00696D0C">
        <w:rPr>
          <w:rFonts w:asciiTheme="majorHAnsi" w:hAnsiTheme="majorHAnsi"/>
        </w:rPr>
        <w:t>(iv)</w:t>
      </w:r>
      <w:r w:rsidRPr="00696D0C">
        <w:rPr>
          <w:rFonts w:asciiTheme="majorHAnsi" w:hAnsiTheme="majorHAnsi"/>
        </w:rPr>
        <w:tab/>
        <w:t>Audio-Visual Collection</w:t>
      </w:r>
    </w:p>
    <w:p w14:paraId="26A0017F" w14:textId="77777777" w:rsidR="003347AC" w:rsidRDefault="003347AC" w:rsidP="003347AC">
      <w:pPr>
        <w:spacing w:after="0"/>
        <w:jc w:val="both"/>
        <w:rPr>
          <w:rFonts w:asciiTheme="majorHAnsi" w:hAnsiTheme="majorHAnsi"/>
          <w:b/>
        </w:rPr>
      </w:pPr>
    </w:p>
    <w:p w14:paraId="6366378E" w14:textId="77777777" w:rsidR="003347AC" w:rsidRDefault="003347AC" w:rsidP="003347AC">
      <w:pPr>
        <w:spacing w:after="0"/>
        <w:jc w:val="both"/>
        <w:rPr>
          <w:rFonts w:asciiTheme="majorHAnsi" w:hAnsiTheme="majorHAnsi"/>
          <w:b/>
        </w:rPr>
      </w:pPr>
    </w:p>
    <w:p w14:paraId="636E3B4B" w14:textId="77777777" w:rsidR="003347AC" w:rsidRPr="00696D0C" w:rsidRDefault="003347AC" w:rsidP="003347AC">
      <w:pPr>
        <w:spacing w:after="0"/>
        <w:jc w:val="both"/>
        <w:rPr>
          <w:rFonts w:asciiTheme="majorHAnsi" w:hAnsiTheme="majorHAnsi"/>
          <w:b/>
        </w:rPr>
      </w:pPr>
      <w:r w:rsidRPr="00696D0C">
        <w:rPr>
          <w:rFonts w:asciiTheme="majorHAnsi" w:hAnsiTheme="majorHAnsi"/>
          <w:b/>
        </w:rPr>
        <w:lastRenderedPageBreak/>
        <w:t>Reference Services</w:t>
      </w:r>
    </w:p>
    <w:p w14:paraId="16E59DFD" w14:textId="77777777" w:rsidR="003347AC" w:rsidRPr="00696D0C" w:rsidRDefault="003347AC" w:rsidP="003347AC">
      <w:pPr>
        <w:spacing w:after="0"/>
        <w:jc w:val="both"/>
        <w:rPr>
          <w:rFonts w:asciiTheme="majorHAnsi" w:hAnsiTheme="majorHAnsi"/>
        </w:rPr>
      </w:pPr>
      <w:r w:rsidRPr="00696D0C">
        <w:rPr>
          <w:rFonts w:asciiTheme="majorHAnsi" w:hAnsiTheme="majorHAnsi"/>
        </w:rPr>
        <w:t>The following services are rendered in the reference Section:</w:t>
      </w:r>
    </w:p>
    <w:p w14:paraId="01EAC26A" w14:textId="77777777" w:rsidR="003347AC" w:rsidRPr="00696D0C" w:rsidRDefault="003347AC" w:rsidP="003347AC">
      <w:pPr>
        <w:spacing w:after="0"/>
        <w:jc w:val="both"/>
        <w:rPr>
          <w:rFonts w:asciiTheme="majorHAnsi" w:hAnsiTheme="majorHAnsi"/>
        </w:rPr>
      </w:pPr>
      <w:r w:rsidRPr="00696D0C">
        <w:rPr>
          <w:rFonts w:asciiTheme="majorHAnsi" w:hAnsiTheme="majorHAnsi"/>
        </w:rPr>
        <w:t>(</w:t>
      </w:r>
      <w:proofErr w:type="spellStart"/>
      <w:r w:rsidRPr="00696D0C">
        <w:rPr>
          <w:rFonts w:asciiTheme="majorHAnsi" w:hAnsiTheme="majorHAnsi"/>
        </w:rPr>
        <w:t>i</w:t>
      </w:r>
      <w:proofErr w:type="spellEnd"/>
      <w:r w:rsidRPr="00696D0C">
        <w:rPr>
          <w:rFonts w:asciiTheme="majorHAnsi" w:hAnsiTheme="majorHAnsi"/>
        </w:rPr>
        <w:t>)</w:t>
      </w:r>
      <w:r w:rsidRPr="00696D0C">
        <w:rPr>
          <w:rFonts w:asciiTheme="majorHAnsi" w:hAnsiTheme="majorHAnsi"/>
        </w:rPr>
        <w:tab/>
        <w:t>Indexing of Nigerian newspaper</w:t>
      </w:r>
    </w:p>
    <w:p w14:paraId="26310545" w14:textId="77777777" w:rsidR="003347AC" w:rsidRPr="00696D0C" w:rsidRDefault="003347AC" w:rsidP="003347AC">
      <w:pPr>
        <w:spacing w:after="0"/>
        <w:jc w:val="both"/>
        <w:rPr>
          <w:rFonts w:asciiTheme="majorHAnsi" w:hAnsiTheme="majorHAnsi"/>
        </w:rPr>
      </w:pPr>
      <w:r w:rsidRPr="00696D0C">
        <w:rPr>
          <w:rFonts w:asciiTheme="majorHAnsi" w:hAnsiTheme="majorHAnsi"/>
        </w:rPr>
        <w:t>(ii)</w:t>
      </w:r>
      <w:r w:rsidRPr="00696D0C">
        <w:rPr>
          <w:rFonts w:asciiTheme="majorHAnsi" w:hAnsiTheme="majorHAnsi"/>
        </w:rPr>
        <w:tab/>
        <w:t>Publication of Abstracts of these accepted by the University</w:t>
      </w:r>
    </w:p>
    <w:p w14:paraId="41A3FAB7" w14:textId="77777777" w:rsidR="003347AC" w:rsidRPr="00696D0C" w:rsidRDefault="003347AC" w:rsidP="003347AC">
      <w:pPr>
        <w:spacing w:after="0"/>
        <w:ind w:left="720" w:hanging="720"/>
        <w:jc w:val="both"/>
        <w:rPr>
          <w:rFonts w:asciiTheme="majorHAnsi" w:hAnsiTheme="majorHAnsi"/>
        </w:rPr>
      </w:pPr>
      <w:r w:rsidRPr="00696D0C">
        <w:rPr>
          <w:rFonts w:asciiTheme="majorHAnsi" w:hAnsiTheme="majorHAnsi"/>
        </w:rPr>
        <w:t>(iii)</w:t>
      </w:r>
      <w:r w:rsidRPr="00696D0C">
        <w:rPr>
          <w:rFonts w:asciiTheme="majorHAnsi" w:hAnsiTheme="majorHAnsi"/>
        </w:rPr>
        <w:tab/>
        <w:t>Maintenance of Vertical Files to assist in the retrieval of information for the benefit of Library users.</w:t>
      </w:r>
    </w:p>
    <w:p w14:paraId="4AD6165F" w14:textId="77777777" w:rsidR="003347AC" w:rsidRPr="00696D0C" w:rsidRDefault="003347AC" w:rsidP="003347AC">
      <w:pPr>
        <w:spacing w:after="0"/>
        <w:jc w:val="both"/>
        <w:rPr>
          <w:rFonts w:asciiTheme="majorHAnsi" w:hAnsiTheme="majorHAnsi"/>
        </w:rPr>
      </w:pPr>
      <w:r w:rsidRPr="00696D0C">
        <w:rPr>
          <w:rFonts w:asciiTheme="majorHAnsi" w:hAnsiTheme="majorHAnsi"/>
        </w:rPr>
        <w:t>(iv)</w:t>
      </w:r>
      <w:r w:rsidRPr="00696D0C">
        <w:rPr>
          <w:rFonts w:asciiTheme="majorHAnsi" w:hAnsiTheme="majorHAnsi"/>
        </w:rPr>
        <w:tab/>
        <w:t>Reference assistance to renders including literature search.</w:t>
      </w:r>
    </w:p>
    <w:p w14:paraId="122516D4" w14:textId="77777777" w:rsidR="003347AC" w:rsidRPr="00696D0C" w:rsidRDefault="003347AC" w:rsidP="003347AC">
      <w:pPr>
        <w:spacing w:after="0"/>
        <w:jc w:val="both"/>
        <w:rPr>
          <w:rFonts w:asciiTheme="majorHAnsi" w:hAnsiTheme="majorHAnsi"/>
        </w:rPr>
      </w:pPr>
      <w:r w:rsidRPr="00696D0C">
        <w:rPr>
          <w:rFonts w:asciiTheme="majorHAnsi" w:hAnsiTheme="majorHAnsi"/>
        </w:rPr>
        <w:t>(v)</w:t>
      </w:r>
      <w:r w:rsidRPr="00696D0C">
        <w:rPr>
          <w:rFonts w:asciiTheme="majorHAnsi" w:hAnsiTheme="majorHAnsi"/>
        </w:rPr>
        <w:tab/>
        <w:t>Guidance in the use of Library catalogues and specialized bibliographies.</w:t>
      </w:r>
    </w:p>
    <w:p w14:paraId="33E96E1A" w14:textId="77777777" w:rsidR="003347AC" w:rsidRPr="00696D0C" w:rsidRDefault="003347AC" w:rsidP="003347AC">
      <w:pPr>
        <w:spacing w:after="0"/>
        <w:jc w:val="both"/>
        <w:rPr>
          <w:rFonts w:asciiTheme="majorHAnsi" w:hAnsiTheme="majorHAnsi"/>
        </w:rPr>
      </w:pPr>
      <w:r w:rsidRPr="00696D0C">
        <w:rPr>
          <w:rFonts w:asciiTheme="majorHAnsi" w:hAnsiTheme="majorHAnsi"/>
        </w:rPr>
        <w:t>(vi)</w:t>
      </w:r>
      <w:r w:rsidRPr="00696D0C">
        <w:rPr>
          <w:rFonts w:asciiTheme="majorHAnsi" w:hAnsiTheme="majorHAnsi"/>
        </w:rPr>
        <w:tab/>
        <w:t>Inter-library loans services</w:t>
      </w:r>
    </w:p>
    <w:p w14:paraId="1D319FEF" w14:textId="77777777" w:rsidR="003347AC" w:rsidRPr="00696D0C" w:rsidRDefault="003347AC" w:rsidP="003347AC">
      <w:pPr>
        <w:spacing w:after="0"/>
        <w:ind w:left="720" w:hanging="720"/>
        <w:jc w:val="both"/>
        <w:rPr>
          <w:rFonts w:asciiTheme="majorHAnsi" w:hAnsiTheme="majorHAnsi"/>
        </w:rPr>
      </w:pPr>
      <w:r w:rsidRPr="00696D0C">
        <w:rPr>
          <w:rFonts w:asciiTheme="majorHAnsi" w:hAnsiTheme="majorHAnsi"/>
        </w:rPr>
        <w:t>(vii)</w:t>
      </w:r>
      <w:r w:rsidRPr="00696D0C">
        <w:rPr>
          <w:rFonts w:asciiTheme="majorHAnsi" w:hAnsiTheme="majorHAnsi"/>
        </w:rPr>
        <w:tab/>
        <w:t>Procurement of photocopies of articles in learned journals from other Libraries.</w:t>
      </w:r>
    </w:p>
    <w:p w14:paraId="13D1480D" w14:textId="77777777" w:rsidR="003347AC" w:rsidRDefault="003347AC" w:rsidP="003347AC">
      <w:pPr>
        <w:jc w:val="both"/>
        <w:rPr>
          <w:rFonts w:asciiTheme="majorHAnsi" w:hAnsiTheme="majorHAnsi"/>
          <w:b/>
        </w:rPr>
      </w:pPr>
    </w:p>
    <w:p w14:paraId="5EC5E55A"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Services of Freshmen</w:t>
      </w:r>
    </w:p>
    <w:p w14:paraId="68FC843C" w14:textId="77777777" w:rsidR="003347AC" w:rsidRPr="00696D0C" w:rsidRDefault="003347AC" w:rsidP="003347AC">
      <w:pPr>
        <w:spacing w:after="0"/>
        <w:jc w:val="both"/>
        <w:rPr>
          <w:rFonts w:asciiTheme="majorHAnsi" w:hAnsiTheme="majorHAnsi"/>
        </w:rPr>
      </w:pPr>
      <w:r w:rsidRPr="00696D0C">
        <w:rPr>
          <w:rFonts w:asciiTheme="majorHAnsi" w:hAnsiTheme="majorHAnsi"/>
        </w:rPr>
        <w:t>(</w:t>
      </w:r>
      <w:proofErr w:type="spellStart"/>
      <w:r w:rsidRPr="00696D0C">
        <w:rPr>
          <w:rFonts w:asciiTheme="majorHAnsi" w:hAnsiTheme="majorHAnsi"/>
        </w:rPr>
        <w:t>i</w:t>
      </w:r>
      <w:proofErr w:type="spellEnd"/>
      <w:r w:rsidRPr="00696D0C">
        <w:rPr>
          <w:rFonts w:asciiTheme="majorHAnsi" w:hAnsiTheme="majorHAnsi"/>
        </w:rPr>
        <w:t>)</w:t>
      </w:r>
      <w:r w:rsidRPr="00696D0C">
        <w:rPr>
          <w:rFonts w:asciiTheme="majorHAnsi" w:hAnsiTheme="majorHAnsi"/>
        </w:rPr>
        <w:tab/>
        <w:t>Orientation sessions, which include organised tours of Library facilities.</w:t>
      </w:r>
    </w:p>
    <w:p w14:paraId="3A69EA22" w14:textId="77777777" w:rsidR="003347AC" w:rsidRPr="00696D0C" w:rsidRDefault="003347AC" w:rsidP="003347AC">
      <w:pPr>
        <w:spacing w:after="0"/>
        <w:ind w:left="720" w:hanging="720"/>
        <w:jc w:val="both"/>
        <w:rPr>
          <w:rFonts w:asciiTheme="majorHAnsi" w:hAnsiTheme="majorHAnsi"/>
        </w:rPr>
      </w:pPr>
      <w:r w:rsidRPr="00696D0C">
        <w:rPr>
          <w:rFonts w:asciiTheme="majorHAnsi" w:hAnsiTheme="majorHAnsi"/>
        </w:rPr>
        <w:t>(ii)</w:t>
      </w:r>
      <w:r w:rsidRPr="00696D0C">
        <w:rPr>
          <w:rFonts w:asciiTheme="majorHAnsi" w:hAnsiTheme="majorHAnsi"/>
        </w:rPr>
        <w:tab/>
        <w:t>Library 001 Course, which consists of a series of lectures and exercises lasting two Semester for all freshmen in the University.</w:t>
      </w:r>
    </w:p>
    <w:p w14:paraId="0C47E941" w14:textId="77777777" w:rsidR="003347AC" w:rsidRDefault="003347AC" w:rsidP="003347AC">
      <w:pPr>
        <w:spacing w:after="0"/>
        <w:jc w:val="both"/>
        <w:rPr>
          <w:rFonts w:asciiTheme="majorHAnsi" w:hAnsiTheme="majorHAnsi"/>
          <w:b/>
        </w:rPr>
      </w:pPr>
    </w:p>
    <w:p w14:paraId="3DCC205B"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Other Services</w:t>
      </w:r>
    </w:p>
    <w:p w14:paraId="5B02104F" w14:textId="77777777" w:rsidR="003347AC" w:rsidRPr="00696D0C" w:rsidRDefault="003347AC" w:rsidP="003347AC">
      <w:pPr>
        <w:spacing w:after="0"/>
        <w:ind w:left="720" w:hanging="720"/>
        <w:jc w:val="both"/>
        <w:rPr>
          <w:rFonts w:asciiTheme="majorHAnsi" w:hAnsiTheme="majorHAnsi"/>
        </w:rPr>
      </w:pPr>
      <w:r w:rsidRPr="00696D0C">
        <w:rPr>
          <w:rFonts w:asciiTheme="majorHAnsi" w:hAnsiTheme="majorHAnsi"/>
        </w:rPr>
        <w:t>(</w:t>
      </w:r>
      <w:proofErr w:type="spellStart"/>
      <w:r w:rsidRPr="00696D0C">
        <w:rPr>
          <w:rFonts w:asciiTheme="majorHAnsi" w:hAnsiTheme="majorHAnsi"/>
        </w:rPr>
        <w:t>i</w:t>
      </w:r>
      <w:proofErr w:type="spellEnd"/>
      <w:r w:rsidRPr="00696D0C">
        <w:rPr>
          <w:rFonts w:asciiTheme="majorHAnsi" w:hAnsiTheme="majorHAnsi"/>
        </w:rPr>
        <w:t>)</w:t>
      </w:r>
      <w:r w:rsidRPr="00696D0C">
        <w:rPr>
          <w:rFonts w:asciiTheme="majorHAnsi" w:hAnsiTheme="majorHAnsi"/>
        </w:rPr>
        <w:tab/>
        <w:t>The Reprography Section of the Library provides photocopies of library materials at subsidised rates.</w:t>
      </w:r>
    </w:p>
    <w:p w14:paraId="79388AF3" w14:textId="19F3AD81" w:rsidR="003347AC" w:rsidRPr="00696D0C" w:rsidRDefault="003347AC" w:rsidP="003347AC">
      <w:pPr>
        <w:spacing w:after="0"/>
        <w:ind w:left="720" w:hanging="720"/>
        <w:jc w:val="both"/>
        <w:rPr>
          <w:rFonts w:asciiTheme="majorHAnsi" w:hAnsiTheme="majorHAnsi"/>
        </w:rPr>
      </w:pPr>
      <w:r w:rsidRPr="00696D0C">
        <w:rPr>
          <w:rFonts w:asciiTheme="majorHAnsi" w:hAnsiTheme="majorHAnsi"/>
        </w:rPr>
        <w:t>(ii)</w:t>
      </w:r>
      <w:r w:rsidRPr="00696D0C">
        <w:rPr>
          <w:rFonts w:asciiTheme="majorHAnsi" w:hAnsiTheme="majorHAnsi"/>
        </w:rPr>
        <w:tab/>
        <w:t xml:space="preserve">The Binders Section binds back files of journal, repairs worn-out books and renders other ancillary services in the </w:t>
      </w:r>
      <w:r w:rsidR="00780AE0" w:rsidRPr="00696D0C">
        <w:rPr>
          <w:rFonts w:asciiTheme="majorHAnsi" w:hAnsiTheme="majorHAnsi"/>
        </w:rPr>
        <w:t>library</w:t>
      </w:r>
      <w:r w:rsidRPr="00696D0C">
        <w:rPr>
          <w:rFonts w:asciiTheme="majorHAnsi" w:hAnsiTheme="majorHAnsi"/>
        </w:rPr>
        <w:t>.</w:t>
      </w:r>
    </w:p>
    <w:p w14:paraId="09378DD5" w14:textId="77777777" w:rsidR="003347AC" w:rsidRPr="00696D0C" w:rsidRDefault="003347AC" w:rsidP="003347AC">
      <w:pPr>
        <w:jc w:val="both"/>
        <w:rPr>
          <w:rFonts w:asciiTheme="majorHAnsi" w:hAnsiTheme="majorHAnsi"/>
        </w:rPr>
      </w:pPr>
    </w:p>
    <w:p w14:paraId="3348DA1B" w14:textId="77777777" w:rsidR="003347AC" w:rsidRPr="002566B4" w:rsidRDefault="003347AC" w:rsidP="003347AC">
      <w:pPr>
        <w:spacing w:after="0"/>
        <w:jc w:val="both"/>
        <w:rPr>
          <w:rFonts w:asciiTheme="majorHAnsi" w:hAnsiTheme="majorHAnsi"/>
          <w:b/>
        </w:rPr>
      </w:pPr>
      <w:r w:rsidRPr="002566B4">
        <w:rPr>
          <w:rFonts w:asciiTheme="majorHAnsi" w:hAnsiTheme="majorHAnsi"/>
          <w:b/>
        </w:rPr>
        <w:t>LIBRARY SYSTEM MANAGEMENT SOFTWARE</w:t>
      </w:r>
    </w:p>
    <w:p w14:paraId="0CE3FA5B"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Carnegie Corporation of New York Grant (2003 – 2006)</w:t>
      </w:r>
    </w:p>
    <w:p w14:paraId="21081F8C" w14:textId="4A3A822C" w:rsidR="003347AC" w:rsidRPr="00696D0C" w:rsidRDefault="003347AC" w:rsidP="003347AC">
      <w:pPr>
        <w:spacing w:after="0"/>
        <w:jc w:val="both"/>
        <w:rPr>
          <w:rFonts w:asciiTheme="majorHAnsi" w:hAnsiTheme="majorHAnsi"/>
        </w:rPr>
      </w:pPr>
      <w:r w:rsidRPr="00696D0C">
        <w:rPr>
          <w:rFonts w:asciiTheme="majorHAnsi" w:hAnsiTheme="majorHAnsi"/>
        </w:rPr>
        <w:t xml:space="preserve">The </w:t>
      </w:r>
      <w:proofErr w:type="gramStart"/>
      <w:r w:rsidRPr="00696D0C">
        <w:rPr>
          <w:rFonts w:asciiTheme="majorHAnsi" w:hAnsiTheme="majorHAnsi"/>
        </w:rPr>
        <w:t>Library</w:t>
      </w:r>
      <w:proofErr w:type="gramEnd"/>
      <w:r w:rsidRPr="00696D0C">
        <w:rPr>
          <w:rFonts w:asciiTheme="majorHAnsi" w:hAnsiTheme="majorHAnsi"/>
        </w:rPr>
        <w:t xml:space="preserve">, as part of the University Two Million Dollars Carnegie Corporation Grant, won a Grant of Two Hundred and Twenty Thousand Dollars ($220,000) in 2003. The grant which ran between July 1, 2003 and June 30, 2006 was used partly for the conversion of part of the library’s manual catalogue to machine-readable format and the digitization of some of the Library’s Newspaper collection. In all, 91,993 catalogue records were converted during this period. These records were made available to users through the URL </w:t>
      </w:r>
      <w:hyperlink r:id="rId8" w:history="1">
        <w:r w:rsidRPr="002566B4">
          <w:rPr>
            <w:rStyle w:val="Hyperlink"/>
            <w:rFonts w:asciiTheme="majorHAnsi" w:hAnsiTheme="majorHAnsi"/>
          </w:rPr>
          <w:t>http://elibrary.oauife.edu.ng</w:t>
        </w:r>
      </w:hyperlink>
      <w:r w:rsidRPr="00696D0C">
        <w:rPr>
          <w:rFonts w:asciiTheme="majorHAnsi" w:hAnsiTheme="majorHAnsi"/>
        </w:rPr>
        <w:t xml:space="preserve"> the </w:t>
      </w:r>
      <w:proofErr w:type="spellStart"/>
      <w:r w:rsidRPr="00696D0C">
        <w:rPr>
          <w:rFonts w:asciiTheme="majorHAnsi" w:hAnsiTheme="majorHAnsi"/>
        </w:rPr>
        <w:t>Ansyltece</w:t>
      </w:r>
      <w:proofErr w:type="spellEnd"/>
      <w:r w:rsidRPr="00696D0C">
        <w:rPr>
          <w:rFonts w:asciiTheme="majorHAnsi" w:hAnsiTheme="majorHAnsi"/>
        </w:rPr>
        <w:t>.</w:t>
      </w:r>
      <w:r w:rsidR="00780AE0">
        <w:rPr>
          <w:rFonts w:asciiTheme="majorHAnsi" w:hAnsiTheme="majorHAnsi"/>
        </w:rPr>
        <w:t xml:space="preserve"> </w:t>
      </w:r>
      <w:r w:rsidRPr="00696D0C">
        <w:rPr>
          <w:rFonts w:asciiTheme="majorHAnsi" w:hAnsiTheme="majorHAnsi"/>
        </w:rPr>
        <w:t xml:space="preserve">library OPAC. Digitization equipment </w:t>
      </w:r>
      <w:proofErr w:type="gramStart"/>
      <w:r w:rsidRPr="00696D0C">
        <w:rPr>
          <w:rFonts w:asciiTheme="majorHAnsi" w:hAnsiTheme="majorHAnsi"/>
        </w:rPr>
        <w:t>were</w:t>
      </w:r>
      <w:proofErr w:type="gramEnd"/>
      <w:r w:rsidRPr="00696D0C">
        <w:rPr>
          <w:rFonts w:asciiTheme="majorHAnsi" w:hAnsiTheme="majorHAnsi"/>
        </w:rPr>
        <w:t xml:space="preserve"> purchased and some of the </w:t>
      </w:r>
      <w:proofErr w:type="gramStart"/>
      <w:r w:rsidRPr="00696D0C">
        <w:rPr>
          <w:rFonts w:asciiTheme="majorHAnsi" w:hAnsiTheme="majorHAnsi"/>
        </w:rPr>
        <w:t>Library’s</w:t>
      </w:r>
      <w:proofErr w:type="gramEnd"/>
      <w:r w:rsidRPr="00696D0C">
        <w:rPr>
          <w:rFonts w:asciiTheme="majorHAnsi" w:hAnsiTheme="majorHAnsi"/>
        </w:rPr>
        <w:t xml:space="preserve"> newspaper collection w</w:t>
      </w:r>
      <w:r w:rsidR="00780AE0">
        <w:rPr>
          <w:rFonts w:asciiTheme="majorHAnsi" w:hAnsiTheme="majorHAnsi"/>
        </w:rPr>
        <w:t>as</w:t>
      </w:r>
      <w:r w:rsidRPr="00696D0C">
        <w:rPr>
          <w:rFonts w:asciiTheme="majorHAnsi" w:hAnsiTheme="majorHAnsi"/>
        </w:rPr>
        <w:t xml:space="preserve"> digitised. Connectivity to the Internet was upgraded to Optic </w:t>
      </w:r>
      <w:proofErr w:type="spellStart"/>
      <w:r w:rsidRPr="00696D0C">
        <w:rPr>
          <w:rFonts w:asciiTheme="majorHAnsi" w:hAnsiTheme="majorHAnsi"/>
        </w:rPr>
        <w:t>fibre</w:t>
      </w:r>
      <w:proofErr w:type="spellEnd"/>
      <w:r w:rsidRPr="00696D0C">
        <w:rPr>
          <w:rFonts w:asciiTheme="majorHAnsi" w:hAnsiTheme="majorHAnsi"/>
        </w:rPr>
        <w:t>.</w:t>
      </w:r>
    </w:p>
    <w:p w14:paraId="4FAEF0F6" w14:textId="5E9F7B54" w:rsidR="003347AC" w:rsidRPr="009F2B83" w:rsidRDefault="003347AC" w:rsidP="003347AC">
      <w:pPr>
        <w:jc w:val="both"/>
        <w:rPr>
          <w:rFonts w:asciiTheme="majorHAnsi" w:hAnsiTheme="majorHAnsi"/>
        </w:rPr>
      </w:pPr>
      <w:r w:rsidRPr="00696D0C">
        <w:rPr>
          <w:rFonts w:asciiTheme="majorHAnsi" w:hAnsiTheme="majorHAnsi"/>
        </w:rPr>
        <w:tab/>
        <w:t>Also</w:t>
      </w:r>
      <w:r w:rsidR="00780AE0">
        <w:rPr>
          <w:rFonts w:asciiTheme="majorHAnsi" w:hAnsiTheme="majorHAnsi"/>
        </w:rPr>
        <w:t>,</w:t>
      </w:r>
      <w:r w:rsidRPr="00696D0C">
        <w:rPr>
          <w:rFonts w:asciiTheme="majorHAnsi" w:hAnsiTheme="majorHAnsi"/>
        </w:rPr>
        <w:t xml:space="preserve"> during the period, the </w:t>
      </w:r>
      <w:r w:rsidR="00780AE0" w:rsidRPr="00696D0C">
        <w:rPr>
          <w:rFonts w:asciiTheme="majorHAnsi" w:hAnsiTheme="majorHAnsi"/>
        </w:rPr>
        <w:t>library</w:t>
      </w:r>
      <w:r w:rsidRPr="00696D0C">
        <w:rPr>
          <w:rFonts w:asciiTheme="majorHAnsi" w:hAnsiTheme="majorHAnsi"/>
        </w:rPr>
        <w:t xml:space="preserve"> commenced the digitization of the abstracts of the University’s Theses and Dissertations under the DATAD project of the Association of African Universities (AAU) funded by Carnegie Corporation and some othe</w:t>
      </w:r>
      <w:r>
        <w:rPr>
          <w:rFonts w:asciiTheme="majorHAnsi" w:hAnsiTheme="majorHAnsi"/>
        </w:rPr>
        <w:t>r Foundations in Partnership.</w:t>
      </w:r>
    </w:p>
    <w:p w14:paraId="055EE291" w14:textId="77777777" w:rsidR="003347AC" w:rsidRPr="00696D0C" w:rsidRDefault="003347AC" w:rsidP="003347AC">
      <w:pPr>
        <w:spacing w:after="0"/>
        <w:jc w:val="both"/>
        <w:rPr>
          <w:rFonts w:asciiTheme="majorHAnsi" w:hAnsiTheme="majorHAnsi"/>
          <w:b/>
        </w:rPr>
      </w:pPr>
      <w:r w:rsidRPr="00696D0C">
        <w:rPr>
          <w:rFonts w:asciiTheme="majorHAnsi" w:hAnsiTheme="majorHAnsi"/>
          <w:b/>
        </w:rPr>
        <w:t>Carnegie Corporation of New York grant (2006 – 2009)</w:t>
      </w:r>
    </w:p>
    <w:p w14:paraId="242675F2" w14:textId="3F2FC985" w:rsidR="003347AC" w:rsidRPr="00696D0C" w:rsidRDefault="003347AC" w:rsidP="003347AC">
      <w:pPr>
        <w:jc w:val="both"/>
        <w:rPr>
          <w:rFonts w:asciiTheme="majorHAnsi" w:hAnsiTheme="majorHAnsi"/>
        </w:rPr>
      </w:pPr>
      <w:r w:rsidRPr="00696D0C">
        <w:rPr>
          <w:rFonts w:asciiTheme="majorHAnsi" w:hAnsiTheme="majorHAnsi"/>
        </w:rPr>
        <w:t xml:space="preserve">At the expiration of the first grant by the Carnegie Corporation, a continuation grant was awarded to the University of which the </w:t>
      </w:r>
      <w:r w:rsidR="00780AE0" w:rsidRPr="00696D0C">
        <w:rPr>
          <w:rFonts w:asciiTheme="majorHAnsi" w:hAnsiTheme="majorHAnsi"/>
        </w:rPr>
        <w:t>library</w:t>
      </w:r>
      <w:r w:rsidRPr="00696D0C">
        <w:rPr>
          <w:rFonts w:asciiTheme="majorHAnsi" w:hAnsiTheme="majorHAnsi"/>
        </w:rPr>
        <w:t xml:space="preserve"> is a part. The Library Computerization II grant was Three Hundred Thousand Dollar ($300,000). With this fund, the </w:t>
      </w:r>
      <w:r w:rsidR="00F57591" w:rsidRPr="00696D0C">
        <w:rPr>
          <w:rFonts w:asciiTheme="majorHAnsi" w:hAnsiTheme="majorHAnsi"/>
        </w:rPr>
        <w:t>library</w:t>
      </w:r>
      <w:r w:rsidRPr="00696D0C">
        <w:rPr>
          <w:rFonts w:asciiTheme="majorHAnsi" w:hAnsiTheme="majorHAnsi"/>
        </w:rPr>
        <w:t xml:space="preserve"> purchased an International Integrated Library Management System (LMS), VIRTUA a product of the Visionary Technology in Library Solutions (VTLS). The Installation of battery inverters for the server room and the Electronic Library rooms were also part of the fund. Currently the power backup for the Server room has been </w:t>
      </w:r>
      <w:r w:rsidRPr="00696D0C">
        <w:rPr>
          <w:rFonts w:asciiTheme="majorHAnsi" w:hAnsiTheme="majorHAnsi"/>
        </w:rPr>
        <w:lastRenderedPageBreak/>
        <w:t>completed while the ones for the e-libraries were recently been awarded. The continuation of the conversion of manual catalogue records to electronic format was also part of the project.</w:t>
      </w:r>
    </w:p>
    <w:p w14:paraId="72879143" w14:textId="77777777" w:rsidR="003347AC" w:rsidRPr="00696D0C" w:rsidRDefault="003347AC" w:rsidP="003347AC">
      <w:pPr>
        <w:jc w:val="both"/>
        <w:rPr>
          <w:rFonts w:asciiTheme="majorHAnsi" w:hAnsiTheme="majorHAnsi"/>
        </w:rPr>
      </w:pPr>
      <w:r w:rsidRPr="00696D0C">
        <w:rPr>
          <w:rFonts w:asciiTheme="majorHAnsi" w:hAnsiTheme="majorHAnsi"/>
        </w:rPr>
        <w:t>The VIRTUAL MS required a Sun Server hardware which has been purchased. The software has been installed on the Sun Server and is up and running.</w:t>
      </w:r>
    </w:p>
    <w:p w14:paraId="55DCBB10" w14:textId="77777777" w:rsidR="003347AC" w:rsidRDefault="003347AC" w:rsidP="003347AC">
      <w:pPr>
        <w:jc w:val="both"/>
        <w:rPr>
          <w:rFonts w:ascii="Times New Roman" w:hAnsi="Times New Roman"/>
          <w:b/>
        </w:rPr>
      </w:pPr>
    </w:p>
    <w:p w14:paraId="10013B3E" w14:textId="77777777" w:rsidR="003347AC" w:rsidRDefault="003347AC" w:rsidP="003347AC">
      <w:pPr>
        <w:spacing w:after="0"/>
        <w:jc w:val="both"/>
        <w:rPr>
          <w:rFonts w:ascii="Times New Roman" w:hAnsi="Times New Roman"/>
          <w:b/>
        </w:rPr>
      </w:pPr>
      <w:r>
        <w:rPr>
          <w:rFonts w:ascii="Times New Roman" w:hAnsi="Times New Roman"/>
          <w:b/>
        </w:rPr>
        <w:t>ELECTRONIC LIBRARY</w:t>
      </w:r>
    </w:p>
    <w:p w14:paraId="1A4A789E" w14:textId="2752C631" w:rsidR="003347AC" w:rsidRPr="008216CF" w:rsidRDefault="003347AC" w:rsidP="003347AC">
      <w:pPr>
        <w:jc w:val="both"/>
        <w:rPr>
          <w:rFonts w:ascii="Times New Roman" w:hAnsi="Times New Roman"/>
        </w:rPr>
      </w:pPr>
      <w:r w:rsidRPr="00332D0F">
        <w:rPr>
          <w:rFonts w:ascii="Times New Roman" w:hAnsi="Times New Roman"/>
        </w:rPr>
        <w:t xml:space="preserve">Arising </w:t>
      </w:r>
      <w:r>
        <w:rPr>
          <w:rFonts w:ascii="Times New Roman" w:hAnsi="Times New Roman"/>
        </w:rPr>
        <w:t>from the grant of Carnegie’s grant, there is e-library with about fifty computer set</w:t>
      </w:r>
      <w:r w:rsidR="00F57591">
        <w:rPr>
          <w:rFonts w:ascii="Times New Roman" w:hAnsi="Times New Roman"/>
        </w:rPr>
        <w:t>s</w:t>
      </w:r>
      <w:r>
        <w:rPr>
          <w:rFonts w:ascii="Times New Roman" w:hAnsi="Times New Roman"/>
        </w:rPr>
        <w:t xml:space="preserve"> for students’ use. Plans are on to expand to about two hundred computer sets. In addition, there is USPF (Universal Service Provider Fund). E-library donated by NCC (Nigeria Communication Commission) and the designated as USPF facility.</w:t>
      </w:r>
    </w:p>
    <w:p w14:paraId="3601F6A1" w14:textId="77777777" w:rsidR="003347AC" w:rsidRDefault="003347AC" w:rsidP="003347AC">
      <w:pPr>
        <w:spacing w:after="0"/>
        <w:jc w:val="both"/>
        <w:rPr>
          <w:rFonts w:ascii="Times New Roman" w:hAnsi="Times New Roman"/>
          <w:b/>
        </w:rPr>
      </w:pPr>
      <w:r>
        <w:rPr>
          <w:rFonts w:ascii="Times New Roman" w:hAnsi="Times New Roman"/>
          <w:b/>
        </w:rPr>
        <w:t>LAW E-LIBRARY</w:t>
      </w:r>
    </w:p>
    <w:p w14:paraId="045F3EEE" w14:textId="77777777" w:rsidR="003347AC" w:rsidRDefault="003347AC" w:rsidP="003347AC">
      <w:pPr>
        <w:jc w:val="both"/>
        <w:rPr>
          <w:rFonts w:ascii="Times New Roman" w:hAnsi="Times New Roman"/>
        </w:rPr>
      </w:pPr>
      <w:r>
        <w:rPr>
          <w:rFonts w:ascii="Times New Roman" w:hAnsi="Times New Roman"/>
        </w:rPr>
        <w:t>Law e-library donated by Justice Fati Abubakar has been of immense use in the accreditation of law programme in the University.</w:t>
      </w:r>
    </w:p>
    <w:p w14:paraId="54FDEC07" w14:textId="77777777" w:rsidR="003347AC" w:rsidRDefault="003347AC" w:rsidP="003347AC">
      <w:pPr>
        <w:spacing w:after="0"/>
        <w:jc w:val="both"/>
        <w:rPr>
          <w:rFonts w:ascii="Times New Roman" w:hAnsi="Times New Roman"/>
          <w:b/>
        </w:rPr>
      </w:pPr>
      <w:r w:rsidRPr="008216CF">
        <w:rPr>
          <w:rFonts w:ascii="Times New Roman" w:hAnsi="Times New Roman"/>
          <w:b/>
        </w:rPr>
        <w:t>B.</w:t>
      </w:r>
      <w:r w:rsidRPr="008216CF">
        <w:rPr>
          <w:rFonts w:ascii="Times New Roman" w:hAnsi="Times New Roman"/>
          <w:b/>
        </w:rPr>
        <w:tab/>
        <w:t>Division of Students’ Affairs</w:t>
      </w:r>
    </w:p>
    <w:p w14:paraId="2C54B1E5" w14:textId="77777777" w:rsidR="003347AC" w:rsidRPr="008216CF" w:rsidRDefault="003347AC" w:rsidP="003347AC">
      <w:pPr>
        <w:spacing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The Division is made up of the Students’ Affairs Office, Guidance and Counseling Unit and the Halls of Residence, it is headed by the Dean, who coordinates the day-to-day activities, and is directly responsible to the Vice-Chancellor. It is therefore a Division in the Vice- Chancellor’s Office which deals with student matters.</w:t>
      </w:r>
    </w:p>
    <w:p w14:paraId="48396081" w14:textId="77777777" w:rsidR="003347AC" w:rsidRPr="008216CF" w:rsidRDefault="003347AC" w:rsidP="003347AC">
      <w:pPr>
        <w:spacing w:before="300"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The Division fosters student growth, and also aids, directs and informs students about services and programs that will expand students’ educational experiences and prepare them for diverse lives in local and global communities.</w:t>
      </w:r>
    </w:p>
    <w:p w14:paraId="5C38052F" w14:textId="77777777" w:rsidR="003347AC" w:rsidRPr="008216CF" w:rsidRDefault="003347AC" w:rsidP="003347AC">
      <w:pPr>
        <w:spacing w:before="300"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In collaboration with the colleges, faculties, other administrative and service units of the University and students themselves, the Division endeavours to provide the proper atmosphere and good inter-personal relationships that are essential for the students’ overall welfare, social and academic in the University. The Division is thus central to the University’s mission of assisting students in their intellectual, physical, emotional, social and moral development during their stay in the University.</w:t>
      </w:r>
    </w:p>
    <w:p w14:paraId="6C2BD17C" w14:textId="77777777" w:rsidR="003347AC" w:rsidRPr="008216CF" w:rsidRDefault="003347AC" w:rsidP="003347AC">
      <w:pPr>
        <w:spacing w:before="300"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 xml:space="preserve">Particularly, the Division is responsible for the quality of the informal learning environment that students need in a </w:t>
      </w:r>
      <w:proofErr w:type="gramStart"/>
      <w:r w:rsidRPr="008216CF">
        <w:rPr>
          <w:rFonts w:ascii="Times New Roman" w:eastAsia="Times New Roman" w:hAnsi="Times New Roman"/>
          <w:color w:val="000000" w:themeColor="text1"/>
          <w:sz w:val="24"/>
          <w:szCs w:val="24"/>
        </w:rPr>
        <w:t>University</w:t>
      </w:r>
      <w:proofErr w:type="gramEnd"/>
      <w:r w:rsidRPr="008216CF">
        <w:rPr>
          <w:rFonts w:ascii="Times New Roman" w:eastAsia="Times New Roman" w:hAnsi="Times New Roman"/>
          <w:color w:val="000000" w:themeColor="text1"/>
          <w:sz w:val="24"/>
          <w:szCs w:val="24"/>
        </w:rPr>
        <w:t xml:space="preserve"> community, to enhance the realization of their potentials as enlightened and responsible citizens of this country. This is done in recognition of the inter- relatedness’ of students’ welfare facilities, their academic performance and a conducive atmosphere on campus. For effective discharge of its responsibilities, the Division consists of various units which are provided with the necessary facilities at its disposal.</w:t>
      </w:r>
    </w:p>
    <w:p w14:paraId="68107416" w14:textId="77777777" w:rsidR="003347AC" w:rsidRDefault="003347AC" w:rsidP="003347AC">
      <w:pPr>
        <w:spacing w:after="0" w:line="240" w:lineRule="auto"/>
        <w:jc w:val="both"/>
        <w:rPr>
          <w:rFonts w:ascii="Times New Roman" w:eastAsia="Times New Roman" w:hAnsi="Times New Roman"/>
          <w:color w:val="000000" w:themeColor="text1"/>
          <w:sz w:val="24"/>
          <w:szCs w:val="24"/>
        </w:rPr>
      </w:pPr>
    </w:p>
    <w:p w14:paraId="5A425B83" w14:textId="77777777" w:rsidR="003347AC" w:rsidRPr="008216CF" w:rsidRDefault="003347AC" w:rsidP="003347AC">
      <w:pPr>
        <w:spacing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The Division shall use resources effectively to achieve institutional missions and goals.</w:t>
      </w:r>
    </w:p>
    <w:p w14:paraId="3EBDA388" w14:textId="77777777" w:rsidR="003347AC" w:rsidRPr="008216CF" w:rsidRDefault="003347AC" w:rsidP="003347AC">
      <w:pPr>
        <w:spacing w:after="0" w:line="240" w:lineRule="auto"/>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Facilitating Actions</w:t>
      </w:r>
    </w:p>
    <w:p w14:paraId="0C376450" w14:textId="77777777" w:rsidR="003347AC" w:rsidRPr="008216CF" w:rsidRDefault="003347AC" w:rsidP="003347AC">
      <w:pPr>
        <w:numPr>
          <w:ilvl w:val="0"/>
          <w:numId w:val="47"/>
        </w:numPr>
        <w:spacing w:after="0"/>
        <w:ind w:left="0"/>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Resource Management Secure, develop, and allocate resources in accordance with strategic initiatives. Utilize resources in an effective and efficient manner.</w:t>
      </w:r>
    </w:p>
    <w:p w14:paraId="4410049D" w14:textId="77777777" w:rsidR="003347AC" w:rsidRPr="008216CF" w:rsidRDefault="003347AC" w:rsidP="003347AC">
      <w:pPr>
        <w:numPr>
          <w:ilvl w:val="0"/>
          <w:numId w:val="47"/>
        </w:numPr>
        <w:spacing w:after="0"/>
        <w:ind w:left="0"/>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Staff Development Build a diverse Student Affairs staff who are high performers and who are experts on students, their environments, and the teaching and learning process.</w:t>
      </w:r>
    </w:p>
    <w:p w14:paraId="358DD3AD" w14:textId="77777777" w:rsidR="003347AC" w:rsidRPr="008216CF" w:rsidRDefault="003347AC" w:rsidP="003347AC">
      <w:pPr>
        <w:numPr>
          <w:ilvl w:val="0"/>
          <w:numId w:val="47"/>
        </w:numPr>
        <w:spacing w:before="100" w:beforeAutospacing="1" w:after="0"/>
        <w:ind w:left="0"/>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lastRenderedPageBreak/>
        <w:t>Partnerships Collaborate with faculty, staff, students, colleges and academic support areas, and community members and organizations to strengthen our capacity to advance student learning and provide quality services and programs.</w:t>
      </w:r>
    </w:p>
    <w:p w14:paraId="1CFE691E" w14:textId="77777777" w:rsidR="003347AC" w:rsidRPr="008216CF" w:rsidRDefault="003347AC" w:rsidP="003347AC">
      <w:pPr>
        <w:numPr>
          <w:ilvl w:val="0"/>
          <w:numId w:val="47"/>
        </w:numPr>
        <w:spacing w:before="100" w:beforeAutospacing="1" w:after="0"/>
        <w:ind w:left="0"/>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Strategic Planning</w:t>
      </w:r>
    </w:p>
    <w:p w14:paraId="6713727F" w14:textId="77777777" w:rsidR="003347AC" w:rsidRDefault="003347AC" w:rsidP="003347AC">
      <w:pPr>
        <w:numPr>
          <w:ilvl w:val="0"/>
          <w:numId w:val="47"/>
        </w:numPr>
        <w:spacing w:after="0"/>
        <w:ind w:left="0"/>
        <w:jc w:val="both"/>
        <w:rPr>
          <w:rFonts w:ascii="Times New Roman" w:eastAsia="Times New Roman" w:hAnsi="Times New Roman"/>
          <w:color w:val="000000" w:themeColor="text1"/>
          <w:sz w:val="24"/>
          <w:szCs w:val="24"/>
        </w:rPr>
      </w:pPr>
      <w:r w:rsidRPr="008216CF">
        <w:rPr>
          <w:rFonts w:ascii="Times New Roman" w:eastAsia="Times New Roman" w:hAnsi="Times New Roman"/>
          <w:color w:val="000000" w:themeColor="text1"/>
          <w:sz w:val="24"/>
          <w:szCs w:val="24"/>
        </w:rPr>
        <w:t>Integrate the strategic planning process, including continuous improvement initiatives, into our work.</w:t>
      </w:r>
    </w:p>
    <w:p w14:paraId="701C60BA" w14:textId="77777777" w:rsidR="003347AC" w:rsidRDefault="003347AC" w:rsidP="003347AC">
      <w:pPr>
        <w:spacing w:after="0"/>
        <w:jc w:val="both"/>
        <w:rPr>
          <w:rFonts w:ascii="Times New Roman" w:eastAsia="Times New Roman" w:hAnsi="Times New Roman"/>
          <w:color w:val="000000" w:themeColor="text1"/>
          <w:sz w:val="24"/>
          <w:szCs w:val="24"/>
        </w:rPr>
      </w:pPr>
    </w:p>
    <w:p w14:paraId="0BB7C3AC" w14:textId="77777777" w:rsidR="003347AC" w:rsidRPr="008216CF" w:rsidRDefault="003347AC" w:rsidP="003347AC">
      <w:pPr>
        <w:spacing w:after="0"/>
        <w:jc w:val="both"/>
        <w:rPr>
          <w:rFonts w:ascii="Times New Roman" w:eastAsia="Times New Roman" w:hAnsi="Times New Roman"/>
          <w:b/>
          <w:color w:val="000000" w:themeColor="text1"/>
          <w:sz w:val="24"/>
          <w:szCs w:val="24"/>
        </w:rPr>
      </w:pPr>
      <w:r w:rsidRPr="008216CF">
        <w:rPr>
          <w:rFonts w:ascii="Times New Roman" w:eastAsia="Times New Roman" w:hAnsi="Times New Roman"/>
          <w:b/>
          <w:color w:val="000000" w:themeColor="text1"/>
          <w:sz w:val="24"/>
          <w:szCs w:val="24"/>
        </w:rPr>
        <w:t>1.3.3</w:t>
      </w:r>
      <w:r w:rsidRPr="008216CF">
        <w:rPr>
          <w:rFonts w:ascii="Times New Roman" w:eastAsia="Times New Roman" w:hAnsi="Times New Roman"/>
          <w:b/>
          <w:color w:val="000000" w:themeColor="text1"/>
          <w:sz w:val="24"/>
          <w:szCs w:val="24"/>
        </w:rPr>
        <w:tab/>
        <w:t>Rolls of Honours for Students</w:t>
      </w:r>
    </w:p>
    <w:p w14:paraId="23DA59F4" w14:textId="77777777" w:rsidR="003347AC" w:rsidRPr="008216CF" w:rsidRDefault="003347AC" w:rsidP="003347AC">
      <w:pPr>
        <w:spacing w:after="0"/>
        <w:jc w:val="both"/>
        <w:rPr>
          <w:rFonts w:ascii="Times New Roman" w:hAnsi="Times New Roman"/>
          <w:b/>
        </w:rPr>
      </w:pPr>
    </w:p>
    <w:p w14:paraId="0AB9AF86" w14:textId="7CCBA5C9" w:rsidR="003347AC" w:rsidRDefault="003347AC" w:rsidP="003347AC">
      <w:pPr>
        <w:spacing w:after="0"/>
        <w:jc w:val="both"/>
        <w:rPr>
          <w:rFonts w:ascii="Times New Roman" w:hAnsi="Times New Roman"/>
          <w:b/>
        </w:rPr>
      </w:pPr>
      <w:r>
        <w:rPr>
          <w:rFonts w:ascii="Times New Roman" w:hAnsi="Times New Roman"/>
          <w:b/>
        </w:rPr>
        <w:t>1.4</w:t>
      </w:r>
      <w:r>
        <w:rPr>
          <w:rFonts w:ascii="Times New Roman" w:hAnsi="Times New Roman"/>
          <w:b/>
        </w:rPr>
        <w:tab/>
        <w:t xml:space="preserve">University </w:t>
      </w:r>
      <w:r w:rsidR="000519FA">
        <w:rPr>
          <w:rFonts w:ascii="Times New Roman" w:hAnsi="Times New Roman"/>
          <w:b/>
        </w:rPr>
        <w:t>Examination</w:t>
      </w:r>
      <w:r>
        <w:rPr>
          <w:rFonts w:ascii="Times New Roman" w:hAnsi="Times New Roman"/>
          <w:b/>
        </w:rPr>
        <w:t xml:space="preserve"> Regulations</w:t>
      </w:r>
    </w:p>
    <w:p w14:paraId="108F5EE8" w14:textId="77777777" w:rsidR="003347AC" w:rsidRDefault="003347AC" w:rsidP="003347AC">
      <w:pPr>
        <w:spacing w:after="0"/>
        <w:ind w:left="1440" w:hanging="720"/>
        <w:jc w:val="both"/>
        <w:rPr>
          <w:rFonts w:ascii="Times New Roman" w:hAnsi="Times New Roman"/>
          <w:sz w:val="24"/>
          <w:szCs w:val="24"/>
        </w:rPr>
      </w:pPr>
      <w:r>
        <w:rPr>
          <w:rFonts w:ascii="Times New Roman" w:hAnsi="Times New Roman"/>
          <w:sz w:val="24"/>
          <w:szCs w:val="24"/>
        </w:rPr>
        <w:t xml:space="preserve">(a) </w:t>
      </w:r>
      <w:r w:rsidRPr="00DD54F0">
        <w:rPr>
          <w:rFonts w:ascii="Times New Roman" w:hAnsi="Times New Roman"/>
          <w:sz w:val="24"/>
          <w:szCs w:val="24"/>
        </w:rPr>
        <w:t xml:space="preserve">Candidates must present themselves at such University Examinations for which </w:t>
      </w:r>
      <w:r>
        <w:rPr>
          <w:rFonts w:ascii="Times New Roman" w:hAnsi="Times New Roman"/>
          <w:sz w:val="24"/>
          <w:szCs w:val="24"/>
        </w:rPr>
        <w:t>they</w:t>
      </w:r>
    </w:p>
    <w:p w14:paraId="673898BC" w14:textId="77777777" w:rsidR="003347AC" w:rsidRDefault="003347AC" w:rsidP="003347AC">
      <w:pPr>
        <w:spacing w:after="0"/>
        <w:ind w:left="1440" w:hanging="360"/>
        <w:jc w:val="both"/>
        <w:rPr>
          <w:rFonts w:ascii="Times New Roman" w:hAnsi="Times New Roman"/>
          <w:sz w:val="24"/>
          <w:szCs w:val="24"/>
        </w:rPr>
      </w:pPr>
      <w:r w:rsidRPr="00DD54F0">
        <w:rPr>
          <w:rFonts w:ascii="Times New Roman" w:hAnsi="Times New Roman"/>
          <w:sz w:val="24"/>
          <w:szCs w:val="24"/>
        </w:rPr>
        <w:t xml:space="preserve">registered. Candidates who fail to do so for reasons other </w:t>
      </w:r>
      <w:r>
        <w:rPr>
          <w:rFonts w:ascii="Times New Roman" w:hAnsi="Times New Roman"/>
          <w:sz w:val="24"/>
          <w:szCs w:val="24"/>
        </w:rPr>
        <w:t>than illness or accidents shall</w:t>
      </w:r>
    </w:p>
    <w:p w14:paraId="014855D1" w14:textId="77777777" w:rsidR="003347AC" w:rsidRDefault="003347AC" w:rsidP="003347AC">
      <w:pPr>
        <w:spacing w:after="0"/>
        <w:ind w:left="1440" w:hanging="360"/>
        <w:jc w:val="both"/>
        <w:rPr>
          <w:rFonts w:ascii="Times New Roman" w:hAnsi="Times New Roman"/>
          <w:sz w:val="24"/>
          <w:szCs w:val="24"/>
        </w:rPr>
      </w:pPr>
      <w:r w:rsidRPr="00DD54F0">
        <w:rPr>
          <w:rFonts w:ascii="Times New Roman" w:hAnsi="Times New Roman"/>
          <w:sz w:val="24"/>
          <w:szCs w:val="24"/>
        </w:rPr>
        <w:t xml:space="preserve">be subject to necessary sanctions under the University Examinations Regulations. </w:t>
      </w:r>
    </w:p>
    <w:p w14:paraId="4F10ED85" w14:textId="77777777" w:rsidR="003347AC" w:rsidRDefault="003347AC" w:rsidP="003347AC">
      <w:pPr>
        <w:spacing w:after="0"/>
        <w:ind w:left="1440" w:hanging="360"/>
        <w:jc w:val="both"/>
        <w:rPr>
          <w:rFonts w:ascii="Times New Roman" w:hAnsi="Times New Roman"/>
          <w:sz w:val="24"/>
          <w:szCs w:val="24"/>
        </w:rPr>
      </w:pPr>
    </w:p>
    <w:p w14:paraId="5774E2CE" w14:textId="7B07855B" w:rsidR="003347AC" w:rsidRDefault="003347AC" w:rsidP="003347AC">
      <w:pPr>
        <w:spacing w:after="0"/>
        <w:ind w:left="1080" w:hanging="360"/>
        <w:jc w:val="both"/>
        <w:rPr>
          <w:rFonts w:ascii="Times New Roman" w:hAnsi="Times New Roman"/>
          <w:sz w:val="24"/>
          <w:szCs w:val="24"/>
        </w:rPr>
      </w:pPr>
      <w:r w:rsidRPr="00DD54F0">
        <w:rPr>
          <w:rFonts w:ascii="Times New Roman" w:hAnsi="Times New Roman"/>
          <w:sz w:val="24"/>
          <w:szCs w:val="24"/>
        </w:rPr>
        <w:t xml:space="preserve">(b) </w:t>
      </w:r>
      <w:r>
        <w:rPr>
          <w:rFonts w:ascii="Times New Roman" w:hAnsi="Times New Roman"/>
          <w:sz w:val="24"/>
          <w:szCs w:val="24"/>
        </w:rPr>
        <w:tab/>
      </w:r>
      <w:r w:rsidRPr="00DD54F0">
        <w:rPr>
          <w:rFonts w:ascii="Times New Roman" w:hAnsi="Times New Roman"/>
          <w:sz w:val="24"/>
          <w:szCs w:val="24"/>
        </w:rPr>
        <w:t xml:space="preserve">When a student falls ill during </w:t>
      </w:r>
      <w:r w:rsidR="000519FA" w:rsidRPr="00DD54F0">
        <w:rPr>
          <w:rFonts w:ascii="Times New Roman" w:hAnsi="Times New Roman"/>
          <w:sz w:val="24"/>
          <w:szCs w:val="24"/>
        </w:rPr>
        <w:t>examinatio</w:t>
      </w:r>
      <w:r w:rsidR="000519FA">
        <w:rPr>
          <w:rFonts w:ascii="Times New Roman" w:hAnsi="Times New Roman"/>
          <w:sz w:val="24"/>
          <w:szCs w:val="24"/>
        </w:rPr>
        <w:t>n,</w:t>
      </w:r>
      <w:r>
        <w:rPr>
          <w:rFonts w:ascii="Times New Roman" w:hAnsi="Times New Roman"/>
          <w:sz w:val="24"/>
          <w:szCs w:val="24"/>
        </w:rPr>
        <w:t xml:space="preserve"> he should first report to the </w:t>
      </w:r>
      <w:r w:rsidRPr="00DD54F0">
        <w:rPr>
          <w:rFonts w:ascii="Times New Roman" w:hAnsi="Times New Roman"/>
          <w:sz w:val="24"/>
          <w:szCs w:val="24"/>
        </w:rPr>
        <w:t>Director, Medical and Health Services before attending any hospital outside the University. A report of sickness should be made to the Registrar within a week and a medical certificate for validation of his illness within 3 weeks.</w:t>
      </w:r>
    </w:p>
    <w:p w14:paraId="3A2DD5D3" w14:textId="77777777" w:rsidR="003347AC" w:rsidRDefault="003347AC" w:rsidP="003347AC">
      <w:pPr>
        <w:spacing w:after="0"/>
        <w:ind w:left="1080" w:hanging="360"/>
        <w:jc w:val="both"/>
        <w:rPr>
          <w:rFonts w:ascii="Times New Roman" w:hAnsi="Times New Roman"/>
          <w:sz w:val="24"/>
          <w:szCs w:val="24"/>
        </w:rPr>
      </w:pPr>
    </w:p>
    <w:p w14:paraId="0B70C317" w14:textId="7DB0C6AD" w:rsidR="003347AC" w:rsidRDefault="003347AC" w:rsidP="003347AC">
      <w:pPr>
        <w:pStyle w:val="ListParagraph"/>
        <w:numPr>
          <w:ilvl w:val="0"/>
          <w:numId w:val="45"/>
        </w:numPr>
        <w:spacing w:after="0"/>
        <w:jc w:val="both"/>
        <w:rPr>
          <w:rFonts w:ascii="Times New Roman" w:hAnsi="Times New Roman"/>
          <w:sz w:val="24"/>
          <w:szCs w:val="24"/>
        </w:rPr>
      </w:pPr>
      <w:r w:rsidRPr="00DD54F0">
        <w:rPr>
          <w:rFonts w:ascii="Times New Roman" w:hAnsi="Times New Roman"/>
          <w:sz w:val="24"/>
          <w:szCs w:val="24"/>
        </w:rPr>
        <w:t xml:space="preserve">A candidate shall not be allowed during an examination to communicate by word or otherwise with any other candidates nor shall he/she leave his/her place except with the consent of an invigilator. Should a candidate act in such way to disturb or inconvenient other candidates, he shall be warned and if he </w:t>
      </w:r>
      <w:r w:rsidR="000519FA" w:rsidRPr="00DD54F0">
        <w:rPr>
          <w:rFonts w:ascii="Times New Roman" w:hAnsi="Times New Roman"/>
          <w:sz w:val="24"/>
          <w:szCs w:val="24"/>
        </w:rPr>
        <w:t>persists,</w:t>
      </w:r>
      <w:r w:rsidRPr="00DD54F0">
        <w:rPr>
          <w:rFonts w:ascii="Times New Roman" w:hAnsi="Times New Roman"/>
          <w:sz w:val="24"/>
          <w:szCs w:val="24"/>
        </w:rPr>
        <w:t xml:space="preserve"> he may, at the discretion of the invigilator, be excluded from the examination room. </w:t>
      </w:r>
    </w:p>
    <w:p w14:paraId="7FF90F1C" w14:textId="77777777" w:rsidR="003347AC" w:rsidRPr="00DD54F0" w:rsidRDefault="003347AC" w:rsidP="003347AC">
      <w:pPr>
        <w:pStyle w:val="ListParagraph"/>
        <w:spacing w:after="0"/>
        <w:ind w:left="1080"/>
        <w:jc w:val="both"/>
        <w:rPr>
          <w:rFonts w:ascii="Times New Roman" w:hAnsi="Times New Roman"/>
          <w:sz w:val="24"/>
          <w:szCs w:val="24"/>
        </w:rPr>
      </w:pPr>
    </w:p>
    <w:p w14:paraId="10C5A980" w14:textId="77777777" w:rsidR="003347AC" w:rsidRDefault="003347AC" w:rsidP="003347AC">
      <w:pPr>
        <w:pStyle w:val="ListParagraph"/>
        <w:numPr>
          <w:ilvl w:val="0"/>
          <w:numId w:val="45"/>
        </w:numPr>
        <w:spacing w:after="0"/>
        <w:jc w:val="both"/>
        <w:rPr>
          <w:rFonts w:ascii="Times New Roman" w:hAnsi="Times New Roman"/>
          <w:sz w:val="24"/>
          <w:szCs w:val="24"/>
        </w:rPr>
      </w:pPr>
      <w:r w:rsidRPr="00DD54F0">
        <w:rPr>
          <w:rFonts w:ascii="Times New Roman" w:hAnsi="Times New Roman"/>
          <w:sz w:val="24"/>
          <w:szCs w:val="24"/>
        </w:rPr>
        <w:t xml:space="preserve">No candidate shall be allowed to enter an examination room later, or to leave an examination room earlier than 30 minutes after the beginning of an examination session.  </w:t>
      </w:r>
    </w:p>
    <w:p w14:paraId="0A043E96" w14:textId="77777777" w:rsidR="003347AC" w:rsidRPr="00DD54F0" w:rsidRDefault="003347AC" w:rsidP="003347AC">
      <w:pPr>
        <w:spacing w:after="0"/>
        <w:jc w:val="both"/>
        <w:rPr>
          <w:rFonts w:ascii="Times New Roman" w:hAnsi="Times New Roman"/>
          <w:sz w:val="24"/>
          <w:szCs w:val="24"/>
        </w:rPr>
      </w:pPr>
    </w:p>
    <w:p w14:paraId="5FE1C4FA" w14:textId="77777777" w:rsidR="003347AC" w:rsidRDefault="003347AC" w:rsidP="003347AC">
      <w:pPr>
        <w:pStyle w:val="ListParagraph"/>
        <w:numPr>
          <w:ilvl w:val="0"/>
          <w:numId w:val="45"/>
        </w:numPr>
        <w:spacing w:after="0"/>
        <w:jc w:val="both"/>
        <w:rPr>
          <w:rFonts w:ascii="Times New Roman" w:hAnsi="Times New Roman"/>
          <w:sz w:val="24"/>
          <w:szCs w:val="24"/>
        </w:rPr>
      </w:pPr>
      <w:r w:rsidRPr="00DD54F0">
        <w:rPr>
          <w:rFonts w:ascii="Times New Roman" w:hAnsi="Times New Roman"/>
          <w:sz w:val="24"/>
          <w:szCs w:val="24"/>
        </w:rPr>
        <w:t xml:space="preserve">Candidates who arrive late shall not be allowed extra time. </w:t>
      </w:r>
    </w:p>
    <w:p w14:paraId="734E8568" w14:textId="77777777" w:rsidR="003347AC" w:rsidRPr="00796394" w:rsidRDefault="003347AC" w:rsidP="003347AC">
      <w:pPr>
        <w:pStyle w:val="ListParagraph"/>
        <w:rPr>
          <w:rFonts w:ascii="Times New Roman" w:hAnsi="Times New Roman"/>
          <w:sz w:val="24"/>
          <w:szCs w:val="24"/>
        </w:rPr>
      </w:pPr>
    </w:p>
    <w:p w14:paraId="2660D7C6" w14:textId="77777777" w:rsidR="003347AC" w:rsidRDefault="003347AC" w:rsidP="003347AC">
      <w:pPr>
        <w:pStyle w:val="ListParagraph"/>
        <w:spacing w:after="0"/>
        <w:ind w:left="1080"/>
        <w:jc w:val="both"/>
        <w:rPr>
          <w:rFonts w:ascii="Times New Roman" w:hAnsi="Times New Roman"/>
          <w:sz w:val="24"/>
          <w:szCs w:val="24"/>
        </w:rPr>
      </w:pPr>
    </w:p>
    <w:p w14:paraId="6C429D78" w14:textId="77777777" w:rsidR="003347AC" w:rsidRDefault="003347AC" w:rsidP="003347AC">
      <w:pPr>
        <w:pStyle w:val="ListParagraph"/>
        <w:spacing w:after="0"/>
        <w:ind w:left="1080"/>
        <w:jc w:val="both"/>
        <w:rPr>
          <w:rFonts w:ascii="Times New Roman" w:hAnsi="Times New Roman"/>
          <w:sz w:val="24"/>
          <w:szCs w:val="24"/>
        </w:rPr>
      </w:pPr>
    </w:p>
    <w:p w14:paraId="529FFCEE" w14:textId="77777777" w:rsidR="003347AC" w:rsidRPr="00796394" w:rsidRDefault="003347AC" w:rsidP="003347AC">
      <w:pPr>
        <w:spacing w:after="0"/>
        <w:ind w:left="720"/>
        <w:jc w:val="both"/>
        <w:rPr>
          <w:rFonts w:ascii="Times New Roman" w:hAnsi="Times New Roman"/>
          <w:b/>
          <w:sz w:val="24"/>
          <w:szCs w:val="24"/>
        </w:rPr>
      </w:pPr>
      <w:r w:rsidRPr="00796394">
        <w:rPr>
          <w:rFonts w:ascii="Times New Roman" w:hAnsi="Times New Roman"/>
          <w:b/>
          <w:sz w:val="24"/>
          <w:szCs w:val="24"/>
        </w:rPr>
        <w:t>1.4.1</w:t>
      </w:r>
      <w:r w:rsidRPr="00796394">
        <w:rPr>
          <w:rFonts w:ascii="Times New Roman" w:hAnsi="Times New Roman"/>
          <w:b/>
          <w:sz w:val="24"/>
          <w:szCs w:val="24"/>
        </w:rPr>
        <w:tab/>
        <w:t>Registration for University Examinations</w:t>
      </w:r>
    </w:p>
    <w:p w14:paraId="5EB70582" w14:textId="261B032C" w:rsidR="003347AC" w:rsidRPr="00796394" w:rsidRDefault="003347AC" w:rsidP="003347AC">
      <w:pPr>
        <w:spacing w:after="0"/>
        <w:ind w:left="1440" w:hanging="720"/>
        <w:jc w:val="both"/>
        <w:rPr>
          <w:rFonts w:ascii="Times New Roman" w:hAnsi="Times New Roman"/>
          <w:sz w:val="24"/>
          <w:szCs w:val="24"/>
        </w:rPr>
      </w:pPr>
      <w:r w:rsidRPr="00796394">
        <w:rPr>
          <w:rFonts w:ascii="Times New Roman" w:hAnsi="Times New Roman"/>
          <w:sz w:val="24"/>
          <w:szCs w:val="24"/>
        </w:rPr>
        <w:t xml:space="preserve">(a) </w:t>
      </w:r>
      <w:r>
        <w:rPr>
          <w:rFonts w:ascii="Times New Roman" w:hAnsi="Times New Roman"/>
          <w:sz w:val="24"/>
          <w:szCs w:val="24"/>
        </w:rPr>
        <w:tab/>
      </w:r>
      <w:r w:rsidRPr="00796394">
        <w:rPr>
          <w:rFonts w:ascii="Times New Roman" w:hAnsi="Times New Roman"/>
          <w:sz w:val="24"/>
          <w:szCs w:val="24"/>
        </w:rPr>
        <w:t xml:space="preserve">A candidate for a </w:t>
      </w:r>
      <w:r w:rsidR="000519FA" w:rsidRPr="00796394">
        <w:rPr>
          <w:rFonts w:ascii="Times New Roman" w:hAnsi="Times New Roman"/>
          <w:sz w:val="24"/>
          <w:szCs w:val="24"/>
        </w:rPr>
        <w:t>university</w:t>
      </w:r>
      <w:r w:rsidRPr="00796394">
        <w:rPr>
          <w:rFonts w:ascii="Times New Roman" w:hAnsi="Times New Roman"/>
          <w:sz w:val="24"/>
          <w:szCs w:val="24"/>
        </w:rPr>
        <w:t xml:space="preserve"> exami</w:t>
      </w:r>
      <w:r>
        <w:rPr>
          <w:rFonts w:ascii="Times New Roman" w:hAnsi="Times New Roman"/>
          <w:sz w:val="24"/>
          <w:szCs w:val="24"/>
        </w:rPr>
        <w:t xml:space="preserve">nation must have registered for </w:t>
      </w:r>
      <w:r w:rsidRPr="00796394">
        <w:rPr>
          <w:rFonts w:ascii="Times New Roman" w:hAnsi="Times New Roman"/>
          <w:sz w:val="24"/>
          <w:szCs w:val="24"/>
        </w:rPr>
        <w:t>the courses in the prescribed format not later than the closing date</w:t>
      </w:r>
      <w:r w:rsidR="000519FA">
        <w:rPr>
          <w:rFonts w:ascii="Times New Roman" w:hAnsi="Times New Roman"/>
          <w:sz w:val="24"/>
          <w:szCs w:val="24"/>
        </w:rPr>
        <w:t xml:space="preserve"> </w:t>
      </w:r>
      <w:r w:rsidRPr="00796394">
        <w:rPr>
          <w:rFonts w:ascii="Times New Roman" w:hAnsi="Times New Roman"/>
          <w:sz w:val="24"/>
          <w:szCs w:val="24"/>
        </w:rPr>
        <w:t>prescribed for registration for such courses. Any candidate who fails</w:t>
      </w:r>
      <w:r w:rsidR="000519FA">
        <w:rPr>
          <w:rFonts w:ascii="Times New Roman" w:hAnsi="Times New Roman"/>
          <w:sz w:val="24"/>
          <w:szCs w:val="24"/>
        </w:rPr>
        <w:t xml:space="preserve"> </w:t>
      </w:r>
      <w:r w:rsidRPr="00796394">
        <w:rPr>
          <w:rFonts w:ascii="Times New Roman" w:hAnsi="Times New Roman"/>
          <w:sz w:val="24"/>
          <w:szCs w:val="24"/>
        </w:rPr>
        <w:t>to register for courses at the ap</w:t>
      </w:r>
      <w:r>
        <w:rPr>
          <w:rFonts w:ascii="Times New Roman" w:hAnsi="Times New Roman"/>
          <w:sz w:val="24"/>
          <w:szCs w:val="24"/>
        </w:rPr>
        <w:t xml:space="preserve">propriate time as prescribed by </w:t>
      </w:r>
      <w:r w:rsidRPr="00796394">
        <w:rPr>
          <w:rFonts w:ascii="Times New Roman" w:hAnsi="Times New Roman"/>
          <w:sz w:val="24"/>
          <w:szCs w:val="24"/>
        </w:rPr>
        <w:t>Senate will not be allowed to take any examination in such courses.</w:t>
      </w:r>
    </w:p>
    <w:p w14:paraId="2E5B3E45" w14:textId="215302E1" w:rsidR="003347AC" w:rsidRDefault="003347AC" w:rsidP="003347AC">
      <w:pPr>
        <w:spacing w:after="0"/>
        <w:ind w:left="720" w:firstLine="720"/>
        <w:jc w:val="both"/>
        <w:rPr>
          <w:rFonts w:ascii="Times New Roman" w:hAnsi="Times New Roman"/>
          <w:sz w:val="24"/>
          <w:szCs w:val="24"/>
        </w:rPr>
      </w:pPr>
      <w:r w:rsidRPr="00796394">
        <w:rPr>
          <w:rFonts w:ascii="Times New Roman" w:hAnsi="Times New Roman"/>
          <w:sz w:val="24"/>
          <w:szCs w:val="24"/>
        </w:rPr>
        <w:t>Any examination taken without course registration shall be null and</w:t>
      </w:r>
      <w:r w:rsidR="000519FA">
        <w:rPr>
          <w:rFonts w:ascii="Times New Roman" w:hAnsi="Times New Roman"/>
          <w:sz w:val="24"/>
          <w:szCs w:val="24"/>
        </w:rPr>
        <w:t xml:space="preserve"> </w:t>
      </w:r>
      <w:r w:rsidRPr="00796394">
        <w:rPr>
          <w:rFonts w:ascii="Times New Roman" w:hAnsi="Times New Roman"/>
          <w:sz w:val="24"/>
          <w:szCs w:val="24"/>
        </w:rPr>
        <w:t>void.</w:t>
      </w:r>
    </w:p>
    <w:p w14:paraId="7D70A212" w14:textId="77777777" w:rsidR="003347AC" w:rsidRPr="00796394" w:rsidRDefault="003347AC" w:rsidP="003347AC">
      <w:pPr>
        <w:spacing w:after="0"/>
        <w:ind w:left="720" w:firstLine="720"/>
        <w:jc w:val="both"/>
        <w:rPr>
          <w:rFonts w:ascii="Times New Roman" w:hAnsi="Times New Roman"/>
          <w:sz w:val="24"/>
          <w:szCs w:val="24"/>
        </w:rPr>
      </w:pPr>
    </w:p>
    <w:p w14:paraId="650697E7" w14:textId="50DEF09D" w:rsidR="003347AC" w:rsidRDefault="003347AC" w:rsidP="003347AC">
      <w:pPr>
        <w:spacing w:after="0"/>
        <w:ind w:left="1440" w:hanging="720"/>
        <w:jc w:val="both"/>
        <w:rPr>
          <w:rFonts w:ascii="Times New Roman" w:hAnsi="Times New Roman"/>
          <w:sz w:val="24"/>
          <w:szCs w:val="24"/>
        </w:rPr>
      </w:pPr>
      <w:r w:rsidRPr="00796394">
        <w:rPr>
          <w:rFonts w:ascii="Times New Roman" w:hAnsi="Times New Roman"/>
          <w:sz w:val="24"/>
          <w:szCs w:val="24"/>
        </w:rPr>
        <w:t xml:space="preserve">(b) </w:t>
      </w:r>
      <w:r>
        <w:rPr>
          <w:rFonts w:ascii="Times New Roman" w:hAnsi="Times New Roman"/>
          <w:sz w:val="24"/>
          <w:szCs w:val="24"/>
        </w:rPr>
        <w:tab/>
      </w:r>
      <w:r w:rsidRPr="00796394">
        <w:rPr>
          <w:rFonts w:ascii="Times New Roman" w:hAnsi="Times New Roman"/>
          <w:sz w:val="24"/>
          <w:szCs w:val="24"/>
        </w:rPr>
        <w:t>Students who register for courses are committed to</w:t>
      </w:r>
      <w:r>
        <w:rPr>
          <w:rFonts w:ascii="Times New Roman" w:hAnsi="Times New Roman"/>
          <w:sz w:val="24"/>
          <w:szCs w:val="24"/>
        </w:rPr>
        <w:t xml:space="preserve"> the number of </w:t>
      </w:r>
      <w:r w:rsidRPr="00796394">
        <w:rPr>
          <w:rFonts w:ascii="Times New Roman" w:hAnsi="Times New Roman"/>
          <w:sz w:val="24"/>
          <w:szCs w:val="24"/>
        </w:rPr>
        <w:t>units registered for and are expect</w:t>
      </w:r>
      <w:r>
        <w:rPr>
          <w:rFonts w:ascii="Times New Roman" w:hAnsi="Times New Roman"/>
          <w:sz w:val="24"/>
          <w:szCs w:val="24"/>
        </w:rPr>
        <w:t xml:space="preserve">ed to take examinations in such </w:t>
      </w:r>
      <w:r w:rsidRPr="00796394">
        <w:rPr>
          <w:rFonts w:ascii="Times New Roman" w:hAnsi="Times New Roman"/>
          <w:sz w:val="24"/>
          <w:szCs w:val="24"/>
        </w:rPr>
        <w:t xml:space="preserve">courses. If a student failed to </w:t>
      </w:r>
      <w:r>
        <w:rPr>
          <w:rFonts w:ascii="Times New Roman" w:hAnsi="Times New Roman"/>
          <w:sz w:val="24"/>
          <w:szCs w:val="24"/>
        </w:rPr>
        <w:t xml:space="preserve">take </w:t>
      </w:r>
      <w:r>
        <w:rPr>
          <w:rFonts w:ascii="Times New Roman" w:hAnsi="Times New Roman"/>
          <w:sz w:val="24"/>
          <w:szCs w:val="24"/>
        </w:rPr>
        <w:lastRenderedPageBreak/>
        <w:t xml:space="preserve">an examination he would be </w:t>
      </w:r>
      <w:r w:rsidRPr="00796394">
        <w:rPr>
          <w:rFonts w:ascii="Times New Roman" w:hAnsi="Times New Roman"/>
          <w:sz w:val="24"/>
          <w:szCs w:val="24"/>
        </w:rPr>
        <w:t xml:space="preserve">scored 'OF' for the number of units he </w:t>
      </w:r>
      <w:r>
        <w:rPr>
          <w:rFonts w:ascii="Times New Roman" w:hAnsi="Times New Roman"/>
          <w:sz w:val="24"/>
          <w:szCs w:val="24"/>
        </w:rPr>
        <w:t xml:space="preserve">had registered for and in which </w:t>
      </w:r>
      <w:r w:rsidRPr="00796394">
        <w:rPr>
          <w:rFonts w:ascii="Times New Roman" w:hAnsi="Times New Roman"/>
          <w:sz w:val="24"/>
          <w:szCs w:val="24"/>
        </w:rPr>
        <w:t>he had failed to take</w:t>
      </w:r>
      <w:r>
        <w:rPr>
          <w:rFonts w:ascii="Times New Roman" w:hAnsi="Times New Roman"/>
          <w:sz w:val="24"/>
          <w:szCs w:val="24"/>
        </w:rPr>
        <w:tab/>
      </w:r>
      <w:r w:rsidRPr="00796394">
        <w:rPr>
          <w:rFonts w:ascii="Times New Roman" w:hAnsi="Times New Roman"/>
          <w:sz w:val="24"/>
          <w:szCs w:val="24"/>
        </w:rPr>
        <w:t>the prescribed examination.</w:t>
      </w:r>
    </w:p>
    <w:p w14:paraId="48FE736D" w14:textId="77777777" w:rsidR="003347AC" w:rsidRPr="00796394" w:rsidRDefault="003347AC" w:rsidP="003347AC">
      <w:pPr>
        <w:spacing w:after="0"/>
        <w:ind w:left="1440" w:hanging="720"/>
        <w:jc w:val="both"/>
        <w:rPr>
          <w:rFonts w:ascii="Times New Roman" w:hAnsi="Times New Roman"/>
          <w:sz w:val="24"/>
          <w:szCs w:val="24"/>
        </w:rPr>
      </w:pPr>
    </w:p>
    <w:p w14:paraId="649EF5C3" w14:textId="77777777" w:rsidR="003347AC" w:rsidRDefault="003347AC" w:rsidP="003347AC">
      <w:pPr>
        <w:spacing w:after="0"/>
        <w:ind w:left="1440" w:hanging="720"/>
        <w:jc w:val="both"/>
        <w:rPr>
          <w:rFonts w:ascii="Times New Roman" w:hAnsi="Times New Roman"/>
          <w:sz w:val="24"/>
          <w:szCs w:val="24"/>
        </w:rPr>
      </w:pPr>
      <w:r w:rsidRPr="00796394">
        <w:rPr>
          <w:rFonts w:ascii="Times New Roman" w:hAnsi="Times New Roman"/>
          <w:sz w:val="24"/>
          <w:szCs w:val="24"/>
        </w:rPr>
        <w:t xml:space="preserve">(c) </w:t>
      </w:r>
      <w:r>
        <w:rPr>
          <w:rFonts w:ascii="Times New Roman" w:hAnsi="Times New Roman"/>
          <w:sz w:val="24"/>
          <w:szCs w:val="24"/>
        </w:rPr>
        <w:tab/>
      </w:r>
      <w:r w:rsidRPr="00796394">
        <w:rPr>
          <w:rFonts w:ascii="Times New Roman" w:hAnsi="Times New Roman"/>
          <w:sz w:val="24"/>
          <w:szCs w:val="24"/>
        </w:rPr>
        <w:t xml:space="preserve">Any student who does not have any </w:t>
      </w:r>
      <w:r>
        <w:rPr>
          <w:rFonts w:ascii="Times New Roman" w:hAnsi="Times New Roman"/>
          <w:sz w:val="24"/>
          <w:szCs w:val="24"/>
        </w:rPr>
        <w:t xml:space="preserve">course or courses to offer in a particular </w:t>
      </w:r>
      <w:r w:rsidRPr="00796394">
        <w:rPr>
          <w:rFonts w:ascii="Times New Roman" w:hAnsi="Times New Roman"/>
          <w:sz w:val="24"/>
          <w:szCs w:val="24"/>
        </w:rPr>
        <w:t>semester should apply for leave of absence.</w:t>
      </w:r>
    </w:p>
    <w:p w14:paraId="41471986" w14:textId="77777777" w:rsidR="003347AC" w:rsidRPr="00796394" w:rsidRDefault="003347AC" w:rsidP="003347AC">
      <w:pPr>
        <w:spacing w:after="0"/>
        <w:ind w:left="1440" w:hanging="720"/>
        <w:jc w:val="both"/>
        <w:rPr>
          <w:rFonts w:ascii="Times New Roman" w:hAnsi="Times New Roman"/>
          <w:sz w:val="24"/>
          <w:szCs w:val="24"/>
        </w:rPr>
      </w:pPr>
    </w:p>
    <w:p w14:paraId="5FAB01CB" w14:textId="13C1AA81" w:rsidR="003347AC" w:rsidRDefault="003347AC" w:rsidP="003347AC">
      <w:pPr>
        <w:spacing w:after="0"/>
        <w:ind w:left="1440" w:hanging="720"/>
        <w:jc w:val="both"/>
        <w:rPr>
          <w:rFonts w:ascii="Times New Roman" w:hAnsi="Times New Roman"/>
          <w:sz w:val="24"/>
          <w:szCs w:val="24"/>
        </w:rPr>
      </w:pPr>
      <w:r w:rsidRPr="00796394">
        <w:rPr>
          <w:rFonts w:ascii="Times New Roman" w:hAnsi="Times New Roman"/>
          <w:sz w:val="24"/>
          <w:szCs w:val="24"/>
        </w:rPr>
        <w:t xml:space="preserve">(d) </w:t>
      </w:r>
      <w:r>
        <w:rPr>
          <w:rFonts w:ascii="Times New Roman" w:hAnsi="Times New Roman"/>
          <w:sz w:val="24"/>
          <w:szCs w:val="24"/>
        </w:rPr>
        <w:tab/>
      </w:r>
      <w:r w:rsidRPr="00796394">
        <w:rPr>
          <w:rFonts w:ascii="Times New Roman" w:hAnsi="Times New Roman"/>
          <w:sz w:val="24"/>
          <w:szCs w:val="24"/>
        </w:rPr>
        <w:t>A candidate who has less than 15 un</w:t>
      </w:r>
      <w:r>
        <w:rPr>
          <w:rFonts w:ascii="Times New Roman" w:hAnsi="Times New Roman"/>
          <w:sz w:val="24"/>
          <w:szCs w:val="24"/>
        </w:rPr>
        <w:t xml:space="preserve">its in a particular semester to </w:t>
      </w:r>
      <w:r w:rsidRPr="00796394">
        <w:rPr>
          <w:rFonts w:ascii="Times New Roman" w:hAnsi="Times New Roman"/>
          <w:sz w:val="24"/>
          <w:szCs w:val="24"/>
        </w:rPr>
        <w:t xml:space="preserve">graduate should apply to his/her </w:t>
      </w:r>
      <w:r>
        <w:rPr>
          <w:rFonts w:ascii="Times New Roman" w:hAnsi="Times New Roman"/>
          <w:sz w:val="24"/>
          <w:szCs w:val="24"/>
        </w:rPr>
        <w:t xml:space="preserve">Faculty Board for permission to </w:t>
      </w:r>
      <w:r w:rsidRPr="00796394">
        <w:rPr>
          <w:rFonts w:ascii="Times New Roman" w:hAnsi="Times New Roman"/>
          <w:sz w:val="24"/>
          <w:szCs w:val="24"/>
        </w:rPr>
        <w:t>register for less than 15 units. Failur</w:t>
      </w:r>
      <w:r>
        <w:rPr>
          <w:rFonts w:ascii="Times New Roman" w:hAnsi="Times New Roman"/>
          <w:sz w:val="24"/>
          <w:szCs w:val="24"/>
        </w:rPr>
        <w:t xml:space="preserve">e to do so constitutes a breach </w:t>
      </w:r>
      <w:r w:rsidRPr="00796394">
        <w:rPr>
          <w:rFonts w:ascii="Times New Roman" w:hAnsi="Times New Roman"/>
          <w:sz w:val="24"/>
          <w:szCs w:val="24"/>
        </w:rPr>
        <w:t>of regulation which may result in the non-processing of the</w:t>
      </w:r>
      <w:r w:rsidR="000519FA">
        <w:rPr>
          <w:rFonts w:ascii="Times New Roman" w:hAnsi="Times New Roman"/>
          <w:sz w:val="24"/>
          <w:szCs w:val="24"/>
        </w:rPr>
        <w:t xml:space="preserve"> </w:t>
      </w:r>
      <w:r w:rsidRPr="00796394">
        <w:rPr>
          <w:rFonts w:ascii="Times New Roman" w:hAnsi="Times New Roman"/>
          <w:sz w:val="24"/>
          <w:szCs w:val="24"/>
        </w:rPr>
        <w:t>candidate's results.</w:t>
      </w:r>
    </w:p>
    <w:p w14:paraId="3E70B9F7" w14:textId="77777777" w:rsidR="003347AC" w:rsidRDefault="003347AC" w:rsidP="003347AC">
      <w:pPr>
        <w:spacing w:after="0"/>
        <w:ind w:left="1440" w:hanging="720"/>
        <w:jc w:val="both"/>
        <w:rPr>
          <w:rFonts w:ascii="Times New Roman" w:hAnsi="Times New Roman"/>
          <w:sz w:val="24"/>
          <w:szCs w:val="24"/>
        </w:rPr>
      </w:pPr>
    </w:p>
    <w:p w14:paraId="059AFDD1" w14:textId="77777777" w:rsidR="003347AC" w:rsidRDefault="003347AC" w:rsidP="003347AC">
      <w:pPr>
        <w:spacing w:after="0"/>
        <w:ind w:left="144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796394">
        <w:rPr>
          <w:rFonts w:ascii="Times New Roman" w:hAnsi="Times New Roman"/>
          <w:sz w:val="24"/>
          <w:szCs w:val="24"/>
        </w:rPr>
        <w:t>A candidate who cannot register for courses during the prescribed period for registration because of an illness, must ensure that medical report on his illness is forwarded by him or his parents/sponsors to reach the Dean of his Faculty not later than four weeks after the end of the normal registration period as scheduled in the University Calendar. Such a medical report should be forwarded for authentication by the Director of Medical and Health Services for it to be considered valid. Such a candidate shall be exempted from the penalties of late registration. All applications should be routed through the Head of Department.</w:t>
      </w:r>
    </w:p>
    <w:p w14:paraId="26080089" w14:textId="77777777" w:rsidR="003347AC" w:rsidRDefault="003347AC" w:rsidP="003347AC">
      <w:pPr>
        <w:spacing w:after="0"/>
        <w:ind w:left="1440" w:hanging="720"/>
        <w:jc w:val="both"/>
        <w:rPr>
          <w:rFonts w:ascii="Times New Roman" w:hAnsi="Times New Roman"/>
          <w:sz w:val="24"/>
          <w:szCs w:val="24"/>
        </w:rPr>
      </w:pPr>
    </w:p>
    <w:p w14:paraId="1C0957CC" w14:textId="09F6235C" w:rsidR="003347AC" w:rsidRPr="00796394" w:rsidRDefault="003347AC" w:rsidP="003347AC">
      <w:pPr>
        <w:pStyle w:val="ListParagraph"/>
        <w:numPr>
          <w:ilvl w:val="0"/>
          <w:numId w:val="45"/>
        </w:numPr>
        <w:spacing w:after="0"/>
        <w:jc w:val="both"/>
        <w:rPr>
          <w:rFonts w:ascii="Times New Roman" w:hAnsi="Times New Roman"/>
          <w:sz w:val="24"/>
          <w:szCs w:val="24"/>
        </w:rPr>
      </w:pPr>
      <w:r w:rsidRPr="00796394">
        <w:rPr>
          <w:rFonts w:ascii="Times New Roman" w:hAnsi="Times New Roman"/>
          <w:sz w:val="24"/>
          <w:szCs w:val="24"/>
        </w:rPr>
        <w:t xml:space="preserve">Students must attend a minimum of 75% of course instructions including lectures, tutorials and </w:t>
      </w:r>
      <w:r w:rsidR="000519FA" w:rsidRPr="00796394">
        <w:rPr>
          <w:rFonts w:ascii="Times New Roman" w:hAnsi="Times New Roman"/>
          <w:sz w:val="24"/>
          <w:szCs w:val="24"/>
        </w:rPr>
        <w:t>practical</w:t>
      </w:r>
      <w:r w:rsidRPr="00796394">
        <w:rPr>
          <w:rFonts w:ascii="Times New Roman" w:hAnsi="Times New Roman"/>
          <w:sz w:val="24"/>
          <w:szCs w:val="24"/>
        </w:rPr>
        <w:t xml:space="preserve"> where required to qualify to sit for examination in any course.</w:t>
      </w:r>
    </w:p>
    <w:p w14:paraId="2D79E049" w14:textId="77777777" w:rsidR="003347AC" w:rsidRPr="00796394" w:rsidRDefault="003347AC" w:rsidP="003347AC">
      <w:pPr>
        <w:spacing w:after="0"/>
        <w:jc w:val="both"/>
        <w:rPr>
          <w:rFonts w:ascii="Times New Roman" w:hAnsi="Times New Roman"/>
          <w:sz w:val="24"/>
          <w:szCs w:val="24"/>
        </w:rPr>
      </w:pPr>
    </w:p>
    <w:p w14:paraId="379E2CAF" w14:textId="5ED0F661" w:rsidR="003347AC" w:rsidRPr="00796394" w:rsidRDefault="003347AC" w:rsidP="003347AC">
      <w:pPr>
        <w:pStyle w:val="ListParagraph"/>
        <w:numPr>
          <w:ilvl w:val="0"/>
          <w:numId w:val="45"/>
        </w:numPr>
        <w:spacing w:after="0"/>
        <w:jc w:val="both"/>
        <w:rPr>
          <w:rFonts w:ascii="Times New Roman" w:hAnsi="Times New Roman"/>
          <w:sz w:val="24"/>
          <w:szCs w:val="24"/>
        </w:rPr>
      </w:pPr>
      <w:r w:rsidRPr="00796394">
        <w:rPr>
          <w:rFonts w:ascii="Times New Roman" w:hAnsi="Times New Roman"/>
          <w:sz w:val="24"/>
          <w:szCs w:val="24"/>
        </w:rPr>
        <w:t>A candidate for a university examination in a particular degree programme should not be a regular candidate for another degree in this or any other university concurrently. Any candidate so</w:t>
      </w:r>
      <w:r w:rsidR="000519FA">
        <w:rPr>
          <w:rFonts w:ascii="Times New Roman" w:hAnsi="Times New Roman"/>
          <w:sz w:val="24"/>
          <w:szCs w:val="24"/>
        </w:rPr>
        <w:t xml:space="preserve"> </w:t>
      </w:r>
      <w:r w:rsidRPr="00796394">
        <w:rPr>
          <w:rFonts w:ascii="Times New Roman" w:hAnsi="Times New Roman"/>
          <w:sz w:val="24"/>
          <w:szCs w:val="24"/>
        </w:rPr>
        <w:t>discovered shall forfeit his/her studentship.</w:t>
      </w:r>
    </w:p>
    <w:p w14:paraId="4A24F916" w14:textId="77777777" w:rsidR="003347AC" w:rsidRPr="005C78E4" w:rsidRDefault="003347AC" w:rsidP="003347AC">
      <w:pPr>
        <w:pStyle w:val="ListParagraph"/>
        <w:spacing w:after="0"/>
        <w:ind w:left="1080"/>
        <w:jc w:val="both"/>
        <w:rPr>
          <w:rFonts w:ascii="Times New Roman" w:hAnsi="Times New Roman"/>
          <w:sz w:val="24"/>
          <w:szCs w:val="24"/>
        </w:rPr>
      </w:pPr>
    </w:p>
    <w:p w14:paraId="07748DB9" w14:textId="77777777" w:rsidR="003347AC" w:rsidRDefault="003347AC" w:rsidP="003347AC">
      <w:pPr>
        <w:pStyle w:val="ListParagraph"/>
        <w:numPr>
          <w:ilvl w:val="0"/>
          <w:numId w:val="45"/>
        </w:numPr>
        <w:spacing w:after="0"/>
        <w:jc w:val="both"/>
        <w:rPr>
          <w:rFonts w:ascii="Times New Roman" w:hAnsi="Times New Roman"/>
          <w:sz w:val="24"/>
          <w:szCs w:val="24"/>
        </w:rPr>
      </w:pPr>
      <w:r w:rsidRPr="00DD54F0">
        <w:rPr>
          <w:rFonts w:ascii="Times New Roman" w:hAnsi="Times New Roman"/>
          <w:sz w:val="24"/>
          <w:szCs w:val="24"/>
        </w:rPr>
        <w:t xml:space="preserve"> Candidates shall comply with all “direction to candidates” set out on an examination answer book or other examination materials supplied to them. They shall also comply with direction given by an invigilator. </w:t>
      </w:r>
    </w:p>
    <w:p w14:paraId="1D6DA5AF" w14:textId="77777777" w:rsidR="003347AC" w:rsidRPr="00796394" w:rsidRDefault="003347AC" w:rsidP="003347AC">
      <w:pPr>
        <w:pStyle w:val="ListParagraph"/>
        <w:rPr>
          <w:rFonts w:ascii="Times New Roman" w:hAnsi="Times New Roman"/>
          <w:sz w:val="24"/>
          <w:szCs w:val="24"/>
        </w:rPr>
      </w:pPr>
    </w:p>
    <w:p w14:paraId="1279FC40" w14:textId="77777777" w:rsidR="003347AC" w:rsidRDefault="003347AC" w:rsidP="003347AC">
      <w:pPr>
        <w:spacing w:after="0"/>
        <w:jc w:val="both"/>
        <w:rPr>
          <w:rFonts w:ascii="Times New Roman" w:hAnsi="Times New Roman"/>
          <w:b/>
        </w:rPr>
      </w:pPr>
      <w:r>
        <w:rPr>
          <w:rFonts w:ascii="Times New Roman" w:hAnsi="Times New Roman"/>
          <w:b/>
        </w:rPr>
        <w:t>1.4.2</w:t>
      </w:r>
      <w:r>
        <w:rPr>
          <w:rFonts w:ascii="Times New Roman" w:hAnsi="Times New Roman"/>
          <w:b/>
        </w:rPr>
        <w:tab/>
        <w:t>Absence from Examination</w:t>
      </w:r>
    </w:p>
    <w:p w14:paraId="6CCED646" w14:textId="1188E2F3" w:rsidR="003347AC" w:rsidRDefault="003347AC" w:rsidP="003347AC">
      <w:pPr>
        <w:spacing w:after="0"/>
        <w:ind w:left="720"/>
        <w:jc w:val="both"/>
        <w:rPr>
          <w:rFonts w:ascii="Times New Roman" w:hAnsi="Times New Roman"/>
          <w:sz w:val="24"/>
          <w:szCs w:val="24"/>
        </w:rPr>
      </w:pPr>
      <w:r w:rsidRPr="005C78E4">
        <w:rPr>
          <w:rFonts w:ascii="Times New Roman" w:hAnsi="Times New Roman"/>
          <w:sz w:val="24"/>
          <w:szCs w:val="24"/>
        </w:rPr>
        <w:t>No candidate shall absence himself/herself from the examination in a course he/she has registered for</w:t>
      </w:r>
      <w:r>
        <w:rPr>
          <w:rFonts w:ascii="Times New Roman" w:hAnsi="Times New Roman"/>
          <w:sz w:val="24"/>
          <w:szCs w:val="24"/>
        </w:rPr>
        <w:t>. Candidates absent from an examination on account of ill-health shall be allowed to write such examination at the next available opportunity without penalty provided they present a medical document duly certified by the Director of Medical Se</w:t>
      </w:r>
      <w:r w:rsidR="000519FA">
        <w:rPr>
          <w:rFonts w:ascii="Times New Roman" w:hAnsi="Times New Roman"/>
          <w:sz w:val="24"/>
          <w:szCs w:val="24"/>
        </w:rPr>
        <w:t>r</w:t>
      </w:r>
      <w:r>
        <w:rPr>
          <w:rFonts w:ascii="Times New Roman" w:hAnsi="Times New Roman"/>
          <w:sz w:val="24"/>
          <w:szCs w:val="24"/>
        </w:rPr>
        <w:t>vices and process their application appropriately through their Faculty Board. Students who failed to write an examination in a course they registered and were not ill during the examination shall be penalized through a score of “0F” in such course.</w:t>
      </w:r>
    </w:p>
    <w:p w14:paraId="36FEE028" w14:textId="77777777" w:rsidR="000519FA" w:rsidRDefault="000519FA" w:rsidP="003347AC">
      <w:pPr>
        <w:spacing w:after="0"/>
        <w:jc w:val="both"/>
        <w:rPr>
          <w:rFonts w:ascii="Times New Roman" w:hAnsi="Times New Roman"/>
          <w:b/>
        </w:rPr>
      </w:pPr>
    </w:p>
    <w:p w14:paraId="37253ED0" w14:textId="77777777" w:rsidR="000519FA" w:rsidRDefault="000519FA" w:rsidP="003347AC">
      <w:pPr>
        <w:spacing w:after="0"/>
        <w:jc w:val="both"/>
        <w:rPr>
          <w:rFonts w:ascii="Times New Roman" w:hAnsi="Times New Roman"/>
          <w:b/>
        </w:rPr>
      </w:pPr>
    </w:p>
    <w:p w14:paraId="55FF3004" w14:textId="6AEA3CA4" w:rsidR="003347AC" w:rsidRDefault="003347AC" w:rsidP="003347AC">
      <w:pPr>
        <w:spacing w:after="0"/>
        <w:jc w:val="both"/>
        <w:rPr>
          <w:rFonts w:ascii="Times New Roman" w:hAnsi="Times New Roman"/>
          <w:b/>
        </w:rPr>
      </w:pPr>
      <w:r>
        <w:rPr>
          <w:rFonts w:ascii="Times New Roman" w:hAnsi="Times New Roman"/>
          <w:b/>
        </w:rPr>
        <w:lastRenderedPageBreak/>
        <w:t>1.4.3</w:t>
      </w:r>
      <w:r>
        <w:rPr>
          <w:rFonts w:ascii="Times New Roman" w:hAnsi="Times New Roman"/>
          <w:b/>
        </w:rPr>
        <w:tab/>
        <w:t>Examination Offences</w:t>
      </w:r>
    </w:p>
    <w:p w14:paraId="39E1FB92" w14:textId="77777777" w:rsidR="003347AC"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 xml:space="preserve">It shall be an examination offence for any student, staff or any person whosoever to impersonate a candidate in any University Examination. </w:t>
      </w:r>
    </w:p>
    <w:p w14:paraId="2D7CDC05" w14:textId="77777777" w:rsidR="003347AC"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No candidate shall take into an examination room, or have in his/her possession during an examination any book or paper or printed or written documents, whether relevant to the examination or not, unless specifically authorized to do so. An invigilator has authority to confiscate such documents.</w:t>
      </w:r>
    </w:p>
    <w:p w14:paraId="2A116656" w14:textId="77777777" w:rsidR="003347AC" w:rsidRPr="005C78E4"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 xml:space="preserve">Mobile phones are not allowed in examination halls </w:t>
      </w:r>
    </w:p>
    <w:p w14:paraId="788FC5C2" w14:textId="2AE7864F" w:rsidR="003347AC" w:rsidRPr="005C78E4"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A candidate shall not remove from an</w:t>
      </w:r>
      <w:r w:rsidR="000519FA">
        <w:rPr>
          <w:rFonts w:ascii="Times New Roman" w:hAnsi="Times New Roman"/>
          <w:sz w:val="24"/>
          <w:szCs w:val="24"/>
        </w:rPr>
        <w:t xml:space="preserve"> </w:t>
      </w:r>
      <w:r w:rsidRPr="00DD54F0">
        <w:rPr>
          <w:rFonts w:ascii="Times New Roman" w:hAnsi="Times New Roman"/>
          <w:sz w:val="24"/>
          <w:szCs w:val="24"/>
        </w:rPr>
        <w:t xml:space="preserve">examination room any papers, used or unused, except the question paper and such book and papers, if any, as he/she is authorized to take into the examination room. </w:t>
      </w:r>
    </w:p>
    <w:p w14:paraId="3EA29F7C" w14:textId="77777777" w:rsidR="003347AC"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 xml:space="preserve">Candidates shall not write on any paper other than the examination answer book. All rough work must be done in the answer book and crossed out neatly. Supplementary answer book, even if they contain only rough work must be tied inside the main answer books. </w:t>
      </w:r>
    </w:p>
    <w:p w14:paraId="7FCD2332" w14:textId="77777777" w:rsidR="003347AC" w:rsidRPr="005C78E4"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When leaving the examination room, even if temporarily, a candidate shall not leave his/her written work on the desk but shall hand it over to an invigilator. Candidates are responsible for the prope</w:t>
      </w:r>
      <w:r>
        <w:rPr>
          <w:rFonts w:ascii="Times New Roman" w:hAnsi="Times New Roman"/>
          <w:sz w:val="24"/>
          <w:szCs w:val="24"/>
        </w:rPr>
        <w:t>r return of their written work.</w:t>
      </w:r>
    </w:p>
    <w:p w14:paraId="7BCC3C7B" w14:textId="77777777" w:rsidR="003347AC"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Any candidate suspected of examination malpractice shall be required to submit to the invigilator a written report immediately after the paper. Failure to make a report shall be regarded as a breach of discipline.</w:t>
      </w:r>
    </w:p>
    <w:p w14:paraId="65393CAF" w14:textId="77777777" w:rsidR="003347AC" w:rsidRDefault="003347AC" w:rsidP="003347AC">
      <w:pPr>
        <w:pStyle w:val="ListParagraph"/>
        <w:numPr>
          <w:ilvl w:val="0"/>
          <w:numId w:val="48"/>
        </w:numPr>
        <w:spacing w:after="0"/>
        <w:jc w:val="both"/>
        <w:rPr>
          <w:rFonts w:ascii="Times New Roman" w:hAnsi="Times New Roman"/>
          <w:sz w:val="24"/>
          <w:szCs w:val="24"/>
        </w:rPr>
      </w:pPr>
      <w:r w:rsidRPr="00DD54F0">
        <w:rPr>
          <w:rFonts w:ascii="Times New Roman" w:hAnsi="Times New Roman"/>
          <w:sz w:val="24"/>
          <w:szCs w:val="24"/>
        </w:rPr>
        <w:t>Any candidate or staff who attempts in any way to unlawfully have or give pre-knowledge of an examination question or to influence the marking of scripts or the award of marks by the University Examiner shall be subjected to disciplinary action by the appropriate authority of the University.</w:t>
      </w:r>
    </w:p>
    <w:p w14:paraId="5FD9E51B" w14:textId="77777777" w:rsidR="003347AC" w:rsidRDefault="003347AC" w:rsidP="003347AC">
      <w:pPr>
        <w:spacing w:after="0"/>
        <w:jc w:val="both"/>
        <w:rPr>
          <w:rFonts w:ascii="Times New Roman" w:hAnsi="Times New Roman"/>
          <w:b/>
        </w:rPr>
      </w:pPr>
    </w:p>
    <w:p w14:paraId="45372D5A" w14:textId="77777777" w:rsidR="003347AC" w:rsidRDefault="003347AC" w:rsidP="003347AC">
      <w:pPr>
        <w:spacing w:after="0"/>
        <w:ind w:left="720" w:hanging="720"/>
        <w:jc w:val="both"/>
        <w:rPr>
          <w:rFonts w:ascii="Times New Roman" w:hAnsi="Times New Roman"/>
          <w:b/>
        </w:rPr>
      </w:pPr>
      <w:r>
        <w:rPr>
          <w:rFonts w:ascii="Times New Roman" w:hAnsi="Times New Roman"/>
          <w:b/>
        </w:rPr>
        <w:t>1.5</w:t>
      </w:r>
      <w:r>
        <w:rPr>
          <w:rFonts w:ascii="Times New Roman" w:hAnsi="Times New Roman"/>
          <w:b/>
        </w:rPr>
        <w:tab/>
        <w:t>The Course Unit System and Computation of Grade Point Average (GPA) as operated in Obafemi Awolowo University</w:t>
      </w:r>
    </w:p>
    <w:p w14:paraId="70D3A8CA" w14:textId="77777777" w:rsidR="003347AC" w:rsidRDefault="003347AC" w:rsidP="003347AC">
      <w:pPr>
        <w:spacing w:after="0"/>
        <w:ind w:left="720" w:hanging="720"/>
        <w:jc w:val="both"/>
        <w:rPr>
          <w:rFonts w:ascii="Times New Roman" w:hAnsi="Times New Roman"/>
          <w:b/>
        </w:rPr>
      </w:pPr>
    </w:p>
    <w:p w14:paraId="02FF3816" w14:textId="77777777" w:rsidR="003347AC" w:rsidRDefault="003347AC" w:rsidP="000519FA">
      <w:pPr>
        <w:spacing w:after="0"/>
        <w:ind w:left="720"/>
        <w:jc w:val="both"/>
        <w:rPr>
          <w:rFonts w:ascii="Times-Roman" w:hAnsi="Times-Roman"/>
          <w:color w:val="000000"/>
        </w:rPr>
      </w:pPr>
      <w:r>
        <w:rPr>
          <w:rStyle w:val="fontstyle01"/>
        </w:rPr>
        <w:t>Definition of Terms</w:t>
      </w:r>
      <w:r>
        <w:rPr>
          <w:rFonts w:ascii="Times-Bold" w:hAnsi="Times-Bold"/>
          <w:b/>
          <w:bCs/>
          <w:color w:val="000000"/>
        </w:rPr>
        <w:br/>
      </w:r>
      <w:r>
        <w:rPr>
          <w:rStyle w:val="fontstyle21"/>
        </w:rPr>
        <w:t>(</w:t>
      </w:r>
      <w:proofErr w:type="spellStart"/>
      <w:r>
        <w:rPr>
          <w:rStyle w:val="fontstyle21"/>
        </w:rPr>
        <w:t>i</w:t>
      </w:r>
      <w:proofErr w:type="spellEnd"/>
      <w:r>
        <w:rPr>
          <w:rStyle w:val="fontstyle21"/>
        </w:rPr>
        <w:t xml:space="preserve">) </w:t>
      </w:r>
      <w:r>
        <w:rPr>
          <w:rStyle w:val="fontstyle21"/>
        </w:rPr>
        <w:tab/>
      </w:r>
      <w:r>
        <w:rPr>
          <w:rStyle w:val="fontstyle01"/>
        </w:rPr>
        <w:t xml:space="preserve">Student Workload: </w:t>
      </w:r>
      <w:r>
        <w:rPr>
          <w:rStyle w:val="fontstyle21"/>
        </w:rPr>
        <w:t>This is defined in terms of course units. One unit represents</w:t>
      </w:r>
    </w:p>
    <w:p w14:paraId="14174A49" w14:textId="561A59B2" w:rsidR="003347AC" w:rsidRDefault="003347AC" w:rsidP="000519FA">
      <w:pPr>
        <w:spacing w:after="0"/>
        <w:ind w:left="1440"/>
        <w:jc w:val="both"/>
        <w:rPr>
          <w:rStyle w:val="fontstyle21"/>
        </w:rPr>
      </w:pPr>
      <w:r>
        <w:rPr>
          <w:rStyle w:val="fontstyle21"/>
        </w:rPr>
        <w:t>one hour of lecture or one hour of Tutorial or 2-4 hours of practical work per week</w:t>
      </w:r>
      <w:r w:rsidR="000519FA">
        <w:rPr>
          <w:rStyle w:val="fontstyle21"/>
        </w:rPr>
        <w:t xml:space="preserve"> </w:t>
      </w:r>
      <w:r>
        <w:rPr>
          <w:rStyle w:val="fontstyle21"/>
        </w:rPr>
        <w:t>throughout the semester. For example, a course in which there are 2 hours of</w:t>
      </w:r>
      <w:r w:rsidR="000519FA">
        <w:rPr>
          <w:rStyle w:val="fontstyle21"/>
        </w:rPr>
        <w:t xml:space="preserve"> </w:t>
      </w:r>
      <w:r>
        <w:rPr>
          <w:rStyle w:val="fontstyle21"/>
        </w:rPr>
        <w:t>lectures and 1 hour of Tutorial per week is a 3</w:t>
      </w:r>
      <w:r w:rsidR="000519FA">
        <w:rPr>
          <w:rStyle w:val="fontstyle21"/>
        </w:rPr>
        <w:t>-</w:t>
      </w:r>
      <w:r>
        <w:rPr>
          <w:rStyle w:val="fontstyle21"/>
        </w:rPr>
        <w:t>unit course.</w:t>
      </w:r>
      <w:r>
        <w:rPr>
          <w:rFonts w:ascii="Times-Roman" w:hAnsi="Times-Roman"/>
          <w:color w:val="000000"/>
        </w:rPr>
        <w:br/>
      </w:r>
    </w:p>
    <w:p w14:paraId="4CB62AAC" w14:textId="038FE0FB" w:rsidR="000519FA" w:rsidRDefault="003347AC" w:rsidP="000519FA">
      <w:pPr>
        <w:pStyle w:val="ListParagraph"/>
        <w:numPr>
          <w:ilvl w:val="0"/>
          <w:numId w:val="44"/>
        </w:numPr>
        <w:spacing w:after="0"/>
        <w:jc w:val="both"/>
        <w:rPr>
          <w:rStyle w:val="fontstyle21"/>
        </w:rPr>
      </w:pPr>
      <w:r>
        <w:rPr>
          <w:rStyle w:val="fontstyle01"/>
        </w:rPr>
        <w:t xml:space="preserve">Total Number of Units (TNU): </w:t>
      </w:r>
      <w:r>
        <w:rPr>
          <w:rStyle w:val="fontstyle21"/>
        </w:rPr>
        <w:t>This is the total number of course units carried</w:t>
      </w:r>
      <w:r w:rsidRPr="000519FA">
        <w:rPr>
          <w:rFonts w:ascii="Times-Roman" w:hAnsi="Times-Roman"/>
          <w:color w:val="000000"/>
        </w:rPr>
        <w:br/>
      </w:r>
      <w:r>
        <w:rPr>
          <w:rStyle w:val="fontstyle21"/>
        </w:rPr>
        <w:t>by student in a particular semester. It is the summation of the load Units on all</w:t>
      </w:r>
      <w:r w:rsidRPr="000519FA">
        <w:rPr>
          <w:rFonts w:ascii="Times-Roman" w:hAnsi="Times-Roman"/>
          <w:color w:val="000000"/>
        </w:rPr>
        <w:br/>
      </w:r>
      <w:r>
        <w:rPr>
          <w:rStyle w:val="fontstyle21"/>
        </w:rPr>
        <w:t>courses carried during the semester. For example, a student who is carrying 6</w:t>
      </w:r>
      <w:r w:rsidRPr="000519FA">
        <w:rPr>
          <w:rFonts w:ascii="Times-Roman" w:hAnsi="Times-Roman"/>
          <w:color w:val="000000"/>
        </w:rPr>
        <w:br/>
      </w:r>
      <w:r>
        <w:rPr>
          <w:rStyle w:val="fontstyle21"/>
        </w:rPr>
        <w:t>courses of 3 units each has a TNU of 18 units for that semester. No student shall</w:t>
      </w:r>
      <w:r w:rsidRPr="000519FA">
        <w:rPr>
          <w:rFonts w:ascii="Times-Roman" w:hAnsi="Times-Roman"/>
          <w:color w:val="000000"/>
        </w:rPr>
        <w:br/>
      </w:r>
      <w:r>
        <w:rPr>
          <w:rStyle w:val="fontstyle21"/>
        </w:rPr>
        <w:t>be allowed to carry (register for) or be examined in more than 24 units in any particular semester.</w:t>
      </w:r>
    </w:p>
    <w:p w14:paraId="5C897F07" w14:textId="4BEFE1CC" w:rsidR="003347AC" w:rsidRDefault="003347AC" w:rsidP="00727C30">
      <w:pPr>
        <w:pStyle w:val="ListParagraph"/>
        <w:numPr>
          <w:ilvl w:val="0"/>
          <w:numId w:val="44"/>
        </w:numPr>
        <w:spacing w:after="0"/>
        <w:jc w:val="both"/>
        <w:rPr>
          <w:rStyle w:val="fontstyle21"/>
        </w:rPr>
      </w:pPr>
      <w:r w:rsidRPr="000519FA">
        <w:rPr>
          <w:rFonts w:ascii="Times-Roman" w:hAnsi="Times-Roman"/>
          <w:color w:val="000000"/>
        </w:rPr>
        <w:lastRenderedPageBreak/>
        <w:br/>
      </w:r>
    </w:p>
    <w:p w14:paraId="21DB1C57" w14:textId="753FE556" w:rsidR="003347AC" w:rsidRPr="00FB1A75" w:rsidRDefault="003347AC" w:rsidP="00727C30">
      <w:pPr>
        <w:pStyle w:val="ListParagraph"/>
        <w:numPr>
          <w:ilvl w:val="0"/>
          <w:numId w:val="44"/>
        </w:numPr>
        <w:spacing w:after="0"/>
        <w:jc w:val="both"/>
        <w:rPr>
          <w:rStyle w:val="fontstyle21"/>
          <w:sz w:val="22"/>
          <w:szCs w:val="22"/>
        </w:rPr>
      </w:pPr>
      <w:r>
        <w:rPr>
          <w:rStyle w:val="fontstyle01"/>
        </w:rPr>
        <w:t xml:space="preserve">Curriculum Number of Units (CNU): </w:t>
      </w:r>
      <w:r>
        <w:rPr>
          <w:rStyle w:val="fontstyle21"/>
        </w:rPr>
        <w:t>This is the summation of total number of</w:t>
      </w:r>
      <w:r w:rsidR="000519FA">
        <w:rPr>
          <w:rStyle w:val="fontstyle21"/>
        </w:rPr>
        <w:t xml:space="preserve"> </w:t>
      </w:r>
      <w:r>
        <w:rPr>
          <w:rStyle w:val="fontstyle21"/>
        </w:rPr>
        <w:t>units for all the semesters from the beginning to the end of the programme. A</w:t>
      </w:r>
      <w:r w:rsidR="00727C30">
        <w:rPr>
          <w:rStyle w:val="fontstyle21"/>
        </w:rPr>
        <w:t xml:space="preserve"> </w:t>
      </w:r>
      <w:r>
        <w:rPr>
          <w:rStyle w:val="fontstyle21"/>
        </w:rPr>
        <w:t>student</w:t>
      </w:r>
      <w:r w:rsidR="00727C30">
        <w:rPr>
          <w:rStyle w:val="fontstyle21"/>
        </w:rPr>
        <w:t>,</w:t>
      </w:r>
      <w:r>
        <w:rPr>
          <w:rStyle w:val="fontstyle21"/>
        </w:rPr>
        <w:t xml:space="preserve"> who is prone to repeating courses</w:t>
      </w:r>
      <w:r w:rsidR="00727C30">
        <w:rPr>
          <w:rStyle w:val="fontstyle21"/>
        </w:rPr>
        <w:t>,</w:t>
      </w:r>
      <w:r>
        <w:rPr>
          <w:rStyle w:val="fontstyle21"/>
        </w:rPr>
        <w:t xml:space="preserve"> will finish (if he does not drop out) with</w:t>
      </w:r>
      <w:r w:rsidR="000519FA">
        <w:rPr>
          <w:rStyle w:val="fontstyle21"/>
        </w:rPr>
        <w:t xml:space="preserve"> </w:t>
      </w:r>
      <w:r>
        <w:rPr>
          <w:rStyle w:val="fontstyle21"/>
        </w:rPr>
        <w:t>a high CNU than his non-repeating colleague and will most likely require a longer</w:t>
      </w:r>
      <w:r w:rsidR="000519FA">
        <w:rPr>
          <w:rStyle w:val="fontstyle21"/>
        </w:rPr>
        <w:t xml:space="preserve"> </w:t>
      </w:r>
      <w:r>
        <w:rPr>
          <w:rStyle w:val="fontstyle21"/>
        </w:rPr>
        <w:t>time to complete requirements for the award of Degree.</w:t>
      </w:r>
    </w:p>
    <w:p w14:paraId="6DDB058D" w14:textId="77777777" w:rsidR="003347AC" w:rsidRPr="00336F1F" w:rsidRDefault="003347AC" w:rsidP="00727C30">
      <w:pPr>
        <w:pStyle w:val="ListParagraph"/>
        <w:numPr>
          <w:ilvl w:val="0"/>
          <w:numId w:val="44"/>
        </w:numPr>
        <w:spacing w:after="0"/>
        <w:jc w:val="both"/>
        <w:rPr>
          <w:rStyle w:val="fontstyle21"/>
          <w:sz w:val="22"/>
          <w:szCs w:val="22"/>
        </w:rPr>
      </w:pPr>
      <w:r>
        <w:rPr>
          <w:rStyle w:val="fontstyle01"/>
        </w:rPr>
        <w:t xml:space="preserve">Level of Performance Rating: </w:t>
      </w:r>
      <w:r>
        <w:rPr>
          <w:rStyle w:val="fontstyle21"/>
        </w:rPr>
        <w:t>This is the rating of grades obtained in terms of</w:t>
      </w:r>
      <w:r w:rsidRPr="00336F1F">
        <w:rPr>
          <w:rFonts w:ascii="Times-Roman" w:hAnsi="Times-Roman"/>
          <w:color w:val="000000"/>
        </w:rPr>
        <w:br/>
      </w:r>
      <w:r>
        <w:rPr>
          <w:rStyle w:val="fontstyle21"/>
        </w:rPr>
        <w:t>credit points per load unit. The rating used is as follows:</w:t>
      </w:r>
    </w:p>
    <w:p w14:paraId="0670EB29" w14:textId="77777777" w:rsidR="003347AC" w:rsidRPr="00336F1F" w:rsidRDefault="003347AC" w:rsidP="003347AC">
      <w:pPr>
        <w:pStyle w:val="ListParagraph"/>
        <w:spacing w:after="0"/>
        <w:ind w:left="1440"/>
        <w:rPr>
          <w:rFonts w:ascii="Times-Roman" w:hAnsi="Times-Roman"/>
          <w:color w:val="000000"/>
        </w:rPr>
      </w:pPr>
    </w:p>
    <w:p w14:paraId="34FA3DF7" w14:textId="77777777" w:rsidR="003347AC" w:rsidRDefault="003347AC" w:rsidP="00727C30">
      <w:pPr>
        <w:pStyle w:val="ListParagraph"/>
        <w:numPr>
          <w:ilvl w:val="0"/>
          <w:numId w:val="44"/>
        </w:numPr>
        <w:spacing w:after="0"/>
        <w:jc w:val="both"/>
        <w:rPr>
          <w:rStyle w:val="fontstyle21"/>
        </w:rPr>
      </w:pPr>
      <w:r>
        <w:rPr>
          <w:rStyle w:val="fontstyle01"/>
        </w:rPr>
        <w:t>Level of Performance Rating (credit points per unit)</w:t>
      </w:r>
      <w:r w:rsidRPr="00D046ED">
        <w:rPr>
          <w:rFonts w:ascii="Times-Bold" w:hAnsi="Times-Bold"/>
          <w:b/>
          <w:bCs/>
          <w:color w:val="000000"/>
        </w:rPr>
        <w:br/>
      </w:r>
      <w:r>
        <w:rPr>
          <w:rStyle w:val="fontstyle21"/>
        </w:rPr>
        <w:t>A = 70% - 100% 5</w:t>
      </w:r>
      <w:r w:rsidRPr="00D046ED">
        <w:rPr>
          <w:rFonts w:ascii="Times-Roman" w:hAnsi="Times-Roman"/>
          <w:color w:val="000000"/>
        </w:rPr>
        <w:br/>
      </w:r>
      <w:r>
        <w:rPr>
          <w:rStyle w:val="fontstyle21"/>
        </w:rPr>
        <w:t>B = 60% - 69% 4</w:t>
      </w:r>
      <w:r w:rsidRPr="00D046ED">
        <w:rPr>
          <w:rFonts w:ascii="Times-Roman" w:hAnsi="Times-Roman"/>
          <w:color w:val="000000"/>
        </w:rPr>
        <w:br/>
      </w:r>
      <w:r>
        <w:rPr>
          <w:rStyle w:val="fontstyle21"/>
        </w:rPr>
        <w:t>C = 50% - 59% 3</w:t>
      </w:r>
      <w:r w:rsidRPr="00D046ED">
        <w:rPr>
          <w:rFonts w:ascii="Times-Roman" w:hAnsi="Times-Roman"/>
          <w:color w:val="000000"/>
        </w:rPr>
        <w:br/>
      </w:r>
      <w:r>
        <w:rPr>
          <w:rStyle w:val="fontstyle21"/>
        </w:rPr>
        <w:t>D = 45% - 49% 2</w:t>
      </w:r>
      <w:r w:rsidRPr="00D046ED">
        <w:rPr>
          <w:rFonts w:ascii="Times-Roman" w:hAnsi="Times-Roman"/>
          <w:color w:val="000000"/>
        </w:rPr>
        <w:br/>
      </w:r>
      <w:r>
        <w:rPr>
          <w:rStyle w:val="fontstyle21"/>
        </w:rPr>
        <w:t>E = 40% - 44% 1</w:t>
      </w:r>
      <w:r w:rsidRPr="00D046ED">
        <w:rPr>
          <w:rFonts w:ascii="Times-Roman" w:hAnsi="Times-Roman"/>
          <w:color w:val="000000"/>
        </w:rPr>
        <w:br/>
      </w:r>
      <w:r>
        <w:rPr>
          <w:rStyle w:val="fontstyle21"/>
        </w:rPr>
        <w:t>F = 0% - 39% 0</w:t>
      </w:r>
      <w:r w:rsidRPr="00D046ED">
        <w:rPr>
          <w:rFonts w:ascii="Times-Roman" w:hAnsi="Times-Roman"/>
          <w:color w:val="000000"/>
        </w:rPr>
        <w:br/>
      </w:r>
      <w:r>
        <w:rPr>
          <w:rStyle w:val="fontstyle21"/>
        </w:rPr>
        <w:t>Based on the above, a student who obtained a grade of ‘A’ in a 4-unit course has scored 20</w:t>
      </w:r>
      <w:r w:rsidRPr="00D046ED">
        <w:rPr>
          <w:rFonts w:ascii="Times-Roman" w:hAnsi="Times-Roman"/>
          <w:color w:val="000000"/>
        </w:rPr>
        <w:br/>
      </w:r>
      <w:r>
        <w:rPr>
          <w:rStyle w:val="fontstyle21"/>
        </w:rPr>
        <w:t>Credit points, and one who obtained a grade of C in that course has scored 12 Credit points.</w:t>
      </w:r>
      <w:r w:rsidRPr="00D046ED">
        <w:rPr>
          <w:rFonts w:ascii="Times-Roman" w:hAnsi="Times-Roman"/>
          <w:color w:val="000000"/>
        </w:rPr>
        <w:br/>
      </w:r>
    </w:p>
    <w:p w14:paraId="7F27FDCD" w14:textId="77777777" w:rsidR="003347AC" w:rsidRPr="00422D04" w:rsidRDefault="003347AC" w:rsidP="00727C30">
      <w:pPr>
        <w:pStyle w:val="ListParagraph"/>
        <w:numPr>
          <w:ilvl w:val="0"/>
          <w:numId w:val="44"/>
        </w:numPr>
        <w:spacing w:after="0"/>
        <w:jc w:val="both"/>
        <w:rPr>
          <w:rStyle w:val="fontstyle21"/>
          <w:sz w:val="22"/>
          <w:szCs w:val="22"/>
        </w:rPr>
      </w:pPr>
      <w:r>
        <w:rPr>
          <w:rStyle w:val="fontstyle01"/>
        </w:rPr>
        <w:t xml:space="preserve">Total Credit Points (TCP): </w:t>
      </w:r>
      <w:r>
        <w:rPr>
          <w:rStyle w:val="fontstyle21"/>
        </w:rPr>
        <w:t>This is the sum of the products of the course units</w:t>
      </w:r>
      <w:r w:rsidRPr="00336F1F">
        <w:rPr>
          <w:rFonts w:ascii="Times-Roman" w:hAnsi="Times-Roman"/>
          <w:color w:val="000000"/>
        </w:rPr>
        <w:br/>
      </w:r>
      <w:r>
        <w:rPr>
          <w:rStyle w:val="fontstyle21"/>
        </w:rPr>
        <w:t>and rating in each course, for the entire semester period. For example, consider a</w:t>
      </w:r>
      <w:r w:rsidRPr="00336F1F">
        <w:rPr>
          <w:rFonts w:ascii="Times-Roman" w:hAnsi="Times-Roman"/>
          <w:color w:val="000000"/>
        </w:rPr>
        <w:br/>
      </w:r>
      <w:r>
        <w:rPr>
          <w:rStyle w:val="fontstyle21"/>
        </w:rPr>
        <w:t>student who took 4 courses of 5 units each. Let’s say the grades obtained in the</w:t>
      </w:r>
      <w:r w:rsidRPr="00336F1F">
        <w:rPr>
          <w:rFonts w:ascii="Times-Roman" w:hAnsi="Times-Roman"/>
          <w:color w:val="000000"/>
        </w:rPr>
        <w:br/>
      </w:r>
      <w:r>
        <w:rPr>
          <w:rStyle w:val="fontstyle21"/>
        </w:rPr>
        <w:t>four courses were C.B.F.D. respectively. The TCP of this student is obtained as</w:t>
      </w:r>
      <w:r w:rsidRPr="00336F1F">
        <w:rPr>
          <w:rFonts w:ascii="Times-Roman" w:hAnsi="Times-Roman"/>
          <w:color w:val="000000"/>
        </w:rPr>
        <w:br/>
      </w:r>
      <w:r>
        <w:rPr>
          <w:rStyle w:val="fontstyle21"/>
        </w:rPr>
        <w:t>5x3+5x4+5x0+5x2= 45.</w:t>
      </w:r>
    </w:p>
    <w:p w14:paraId="3C408FD8" w14:textId="77777777" w:rsidR="003347AC" w:rsidRPr="00336F1F" w:rsidRDefault="003347AC" w:rsidP="00727C30">
      <w:pPr>
        <w:pStyle w:val="ListParagraph"/>
        <w:spacing w:after="0"/>
        <w:ind w:left="1440"/>
        <w:jc w:val="both"/>
        <w:rPr>
          <w:rFonts w:ascii="Times-Roman" w:hAnsi="Times-Roman"/>
          <w:color w:val="000000"/>
        </w:rPr>
      </w:pPr>
    </w:p>
    <w:p w14:paraId="13DB1A61" w14:textId="2F4DFD4B" w:rsidR="003347AC" w:rsidRPr="00422D04" w:rsidRDefault="003347AC" w:rsidP="00727C30">
      <w:pPr>
        <w:pStyle w:val="ListParagraph"/>
        <w:numPr>
          <w:ilvl w:val="0"/>
          <w:numId w:val="44"/>
        </w:numPr>
        <w:spacing w:after="0"/>
        <w:jc w:val="both"/>
        <w:rPr>
          <w:rStyle w:val="fontstyle21"/>
          <w:rFonts w:ascii="Times New Roman" w:hAnsi="Times New Roman"/>
          <w:b/>
          <w:color w:val="auto"/>
          <w:sz w:val="22"/>
          <w:szCs w:val="22"/>
        </w:rPr>
      </w:pPr>
      <w:r>
        <w:rPr>
          <w:rStyle w:val="fontstyle01"/>
        </w:rPr>
        <w:t xml:space="preserve">Cumulative Credit Point (CCP): </w:t>
      </w:r>
      <w:r>
        <w:rPr>
          <w:rStyle w:val="fontstyle21"/>
        </w:rPr>
        <w:t>This is the summation of Total Credit Points</w:t>
      </w:r>
      <w:r w:rsidR="00727C30">
        <w:rPr>
          <w:rStyle w:val="fontstyle21"/>
        </w:rPr>
        <w:t xml:space="preserve"> </w:t>
      </w:r>
      <w:r>
        <w:rPr>
          <w:rStyle w:val="fontstyle21"/>
        </w:rPr>
        <w:t>for all the semesters from beginning to the end of the programme.</w:t>
      </w:r>
    </w:p>
    <w:p w14:paraId="578FA499" w14:textId="77777777" w:rsidR="003347AC" w:rsidRPr="00422D04" w:rsidRDefault="003347AC" w:rsidP="00727C30">
      <w:pPr>
        <w:pStyle w:val="ListParagraph"/>
        <w:spacing w:after="0"/>
        <w:ind w:left="1440"/>
        <w:jc w:val="both"/>
        <w:rPr>
          <w:rStyle w:val="fontstyle21"/>
          <w:rFonts w:ascii="Times New Roman" w:hAnsi="Times New Roman"/>
          <w:b/>
          <w:color w:val="auto"/>
          <w:sz w:val="22"/>
          <w:szCs w:val="22"/>
        </w:rPr>
      </w:pPr>
    </w:p>
    <w:p w14:paraId="3CAA659D" w14:textId="5612B6F4" w:rsidR="003347AC" w:rsidRPr="00422D04" w:rsidRDefault="003347AC" w:rsidP="00727C30">
      <w:pPr>
        <w:pStyle w:val="ListParagraph"/>
        <w:numPr>
          <w:ilvl w:val="0"/>
          <w:numId w:val="44"/>
        </w:numPr>
        <w:spacing w:after="0" w:line="240" w:lineRule="auto"/>
        <w:jc w:val="both"/>
        <w:rPr>
          <w:rFonts w:ascii="Times New Roman" w:eastAsia="Times New Roman" w:hAnsi="Times New Roman"/>
          <w:sz w:val="24"/>
          <w:szCs w:val="24"/>
        </w:rPr>
      </w:pPr>
      <w:r w:rsidRPr="00422D04">
        <w:rPr>
          <w:rFonts w:ascii="Times-Bold" w:eastAsia="Times New Roman" w:hAnsi="Times-Bold"/>
          <w:b/>
          <w:bCs/>
          <w:color w:val="000000"/>
          <w:sz w:val="24"/>
          <w:szCs w:val="24"/>
        </w:rPr>
        <w:t xml:space="preserve">Grade Point Average GPA: </w:t>
      </w:r>
      <w:r w:rsidRPr="00422D04">
        <w:rPr>
          <w:rFonts w:ascii="Times-Roman" w:eastAsia="Times New Roman" w:hAnsi="Times-Roman"/>
          <w:color w:val="000000"/>
          <w:sz w:val="24"/>
          <w:szCs w:val="24"/>
        </w:rPr>
        <w:t>This is the total credit Points (TCP) divided by the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total units (TNU). For example, consider the student’s scores referred</w:t>
      </w:r>
      <w:r w:rsidRPr="00422D04">
        <w:rPr>
          <w:rFonts w:ascii="Times-Roman" w:eastAsia="Times New Roman" w:hAnsi="Times-Roman"/>
          <w:color w:val="000000"/>
          <w:sz w:val="24"/>
          <w:szCs w:val="24"/>
        </w:rPr>
        <w:br/>
        <w:t>above. His TCP is 45, and of course, his TNU is 20 (i.e. courses at 5 units each,</w:t>
      </w:r>
      <w:r w:rsidRPr="00422D04">
        <w:rPr>
          <w:rFonts w:ascii="Times-Roman" w:eastAsia="Times New Roman" w:hAnsi="Times-Roman"/>
          <w:color w:val="000000"/>
          <w:sz w:val="24"/>
          <w:szCs w:val="24"/>
        </w:rPr>
        <w:br/>
        <w:t>for the semester). The highest GPA that can be earned is 5.0 and that is when a</w:t>
      </w:r>
      <w:r w:rsidRPr="00422D04">
        <w:rPr>
          <w:rFonts w:ascii="Times-Roman" w:eastAsia="Times New Roman" w:hAnsi="Times-Roman"/>
          <w:color w:val="000000"/>
          <w:sz w:val="24"/>
          <w:szCs w:val="24"/>
        </w:rPr>
        <w:br/>
        <w:t>student has earned a grade of ‘A’ in every course during the semester. The lowest</w:t>
      </w:r>
      <w:r w:rsidRPr="00422D04">
        <w:rPr>
          <w:rFonts w:ascii="Times-Roman" w:eastAsia="Times New Roman" w:hAnsi="Times-Roman"/>
          <w:color w:val="000000"/>
          <w:sz w:val="24"/>
          <w:szCs w:val="24"/>
        </w:rPr>
        <w:br/>
        <w:t>GPA obtainable is 0.0 and this would happen if the student has F all round during</w:t>
      </w:r>
      <w:r w:rsidRPr="00422D04">
        <w:rPr>
          <w:rFonts w:ascii="Times-Roman" w:eastAsia="Times New Roman" w:hAnsi="Times-Roman"/>
          <w:color w:val="000000"/>
          <w:sz w:val="24"/>
          <w:szCs w:val="24"/>
        </w:rPr>
        <w:br/>
        <w:t>the semester.</w:t>
      </w:r>
    </w:p>
    <w:p w14:paraId="7008FE51" w14:textId="77777777" w:rsidR="003347AC" w:rsidRPr="00422D04" w:rsidRDefault="003347AC" w:rsidP="00727C30">
      <w:pPr>
        <w:pStyle w:val="ListParagraph"/>
        <w:jc w:val="both"/>
        <w:rPr>
          <w:rFonts w:ascii="Times-Roman" w:eastAsia="Times New Roman" w:hAnsi="Times-Roman"/>
          <w:color w:val="000000"/>
          <w:sz w:val="24"/>
          <w:szCs w:val="24"/>
        </w:rPr>
      </w:pPr>
    </w:p>
    <w:p w14:paraId="241151CE" w14:textId="00FA6711" w:rsidR="003347AC" w:rsidRPr="00C03B90" w:rsidRDefault="003347AC" w:rsidP="00727C30">
      <w:pPr>
        <w:pStyle w:val="ListParagraph"/>
        <w:numPr>
          <w:ilvl w:val="0"/>
          <w:numId w:val="44"/>
        </w:numPr>
        <w:spacing w:after="0" w:line="240" w:lineRule="auto"/>
        <w:jc w:val="both"/>
        <w:rPr>
          <w:rFonts w:ascii="Times New Roman" w:eastAsia="Times New Roman" w:hAnsi="Times New Roman"/>
          <w:sz w:val="24"/>
          <w:szCs w:val="24"/>
        </w:rPr>
      </w:pPr>
      <w:r w:rsidRPr="00422D04">
        <w:rPr>
          <w:rFonts w:ascii="Times-Bold" w:eastAsia="Times New Roman" w:hAnsi="Times-Bold"/>
          <w:b/>
          <w:bCs/>
          <w:color w:val="000000"/>
          <w:sz w:val="24"/>
          <w:szCs w:val="24"/>
        </w:rPr>
        <w:t xml:space="preserve">Cumulative Grade Point Average (CGPA): </w:t>
      </w:r>
      <w:r w:rsidRPr="00422D04">
        <w:rPr>
          <w:rFonts w:ascii="Times-Roman" w:eastAsia="Times New Roman" w:hAnsi="Times-Roman"/>
          <w:color w:val="000000"/>
          <w:sz w:val="24"/>
          <w:szCs w:val="24"/>
        </w:rPr>
        <w:t>This is the summation of TCPs for</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all the semester, divided by the summation of TNUs for all the said semesters.</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Like the GPA, CGPA obtainable ranges from 0-5.</w:t>
      </w:r>
    </w:p>
    <w:p w14:paraId="477C005C" w14:textId="77777777" w:rsidR="003347AC" w:rsidRPr="00C03B90" w:rsidRDefault="003347AC" w:rsidP="003347AC">
      <w:pPr>
        <w:pStyle w:val="ListParagraph"/>
        <w:rPr>
          <w:rFonts w:ascii="Times-Roman" w:eastAsia="Times New Roman" w:hAnsi="Times-Roman"/>
          <w:color w:val="000000"/>
          <w:sz w:val="24"/>
          <w:szCs w:val="24"/>
        </w:rPr>
      </w:pPr>
    </w:p>
    <w:p w14:paraId="7B26AFEC" w14:textId="77777777" w:rsidR="003347AC" w:rsidRPr="00422D04" w:rsidRDefault="003347AC" w:rsidP="003347AC">
      <w:pPr>
        <w:pStyle w:val="ListParagraph"/>
        <w:spacing w:after="0" w:line="240" w:lineRule="auto"/>
        <w:ind w:left="1440"/>
        <w:rPr>
          <w:rFonts w:ascii="Times New Roman" w:eastAsia="Times New Roman" w:hAnsi="Times New Roman"/>
          <w:sz w:val="24"/>
          <w:szCs w:val="24"/>
        </w:rPr>
      </w:pPr>
      <w:r w:rsidRPr="00422D04">
        <w:rPr>
          <w:rFonts w:ascii="Times-Roman" w:eastAsia="Times New Roman" w:hAnsi="Times-Roman"/>
          <w:color w:val="000000"/>
          <w:sz w:val="24"/>
          <w:szCs w:val="24"/>
        </w:rPr>
        <w:lastRenderedPageBreak/>
        <w:br/>
      </w:r>
    </w:p>
    <w:p w14:paraId="1637DD29" w14:textId="77777777" w:rsidR="003347AC" w:rsidRDefault="003347AC" w:rsidP="003347AC">
      <w:pPr>
        <w:pStyle w:val="ListParagraph"/>
        <w:spacing w:after="0" w:line="240" w:lineRule="auto"/>
        <w:ind w:left="1440"/>
        <w:rPr>
          <w:rFonts w:ascii="Times-Bold" w:eastAsia="Times New Roman" w:hAnsi="Times-Bold"/>
          <w:b/>
          <w:bCs/>
          <w:color w:val="000000"/>
          <w:sz w:val="24"/>
          <w:szCs w:val="24"/>
        </w:rPr>
      </w:pPr>
      <w:r w:rsidRPr="00422D04">
        <w:rPr>
          <w:rFonts w:ascii="Times-Bold" w:eastAsia="Times New Roman" w:hAnsi="Times-Bold"/>
          <w:b/>
          <w:bCs/>
          <w:color w:val="000000"/>
          <w:sz w:val="24"/>
          <w:szCs w:val="24"/>
        </w:rPr>
        <w:t>A</w:t>
      </w:r>
      <w:r>
        <w:rPr>
          <w:rFonts w:ascii="Times-Bold" w:eastAsia="Times New Roman" w:hAnsi="Times-Bold"/>
          <w:b/>
          <w:bCs/>
          <w:color w:val="000000"/>
          <w:sz w:val="24"/>
          <w:szCs w:val="24"/>
        </w:rPr>
        <w:t>SSESSMENT AND AWARD DEGREES</w:t>
      </w:r>
    </w:p>
    <w:p w14:paraId="782C1B13" w14:textId="77777777"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sidRPr="00422D04">
        <w:rPr>
          <w:rFonts w:ascii="Times-Bold" w:eastAsia="Times New Roman" w:hAnsi="Times-Bold"/>
          <w:b/>
          <w:bCs/>
          <w:color w:val="000000"/>
          <w:sz w:val="24"/>
          <w:szCs w:val="24"/>
        </w:rPr>
        <w:br/>
      </w:r>
      <w:r w:rsidRPr="00422D04">
        <w:rPr>
          <w:rFonts w:ascii="Times-Roman" w:eastAsia="Times New Roman" w:hAnsi="Times-Roman"/>
          <w:color w:val="000000"/>
          <w:sz w:val="24"/>
          <w:szCs w:val="24"/>
        </w:rPr>
        <w:t>(</w:t>
      </w:r>
      <w:proofErr w:type="spellStart"/>
      <w:r w:rsidRPr="00422D04">
        <w:rPr>
          <w:rFonts w:ascii="Times-Roman" w:eastAsia="Times New Roman" w:hAnsi="Times-Roman"/>
          <w:color w:val="000000"/>
          <w:sz w:val="24"/>
          <w:szCs w:val="24"/>
        </w:rPr>
        <w:t>i</w:t>
      </w:r>
      <w:proofErr w:type="spellEnd"/>
      <w:r w:rsidRPr="00422D04">
        <w:rPr>
          <w:rFonts w:ascii="Times-Roman" w:eastAsia="Times New Roman" w:hAnsi="Times-Roman"/>
          <w:color w:val="000000"/>
          <w:sz w:val="24"/>
          <w:szCs w:val="24"/>
        </w:rPr>
        <w:t xml:space="preserve">) </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 xml:space="preserve">A student’s workload is defined in terms of course units. One unit </w:t>
      </w:r>
    </w:p>
    <w:p w14:paraId="4F17960C" w14:textId="77777777"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represents one</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 xml:space="preserve">hour of lecture or one hour of tutorial, or 2-4 hours of </w:t>
      </w:r>
    </w:p>
    <w:p w14:paraId="56E424CC" w14:textId="2150A75B"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practical</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work per week</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 xml:space="preserve">throughout a semester. All courses shall run for </w:t>
      </w:r>
    </w:p>
    <w:p w14:paraId="0964892B" w14:textId="2E312008"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one</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semester or a full session of two</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semesters.</w:t>
      </w:r>
    </w:p>
    <w:p w14:paraId="70EEEF0A" w14:textId="77777777"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sidRPr="00422D04">
        <w:rPr>
          <w:rFonts w:ascii="Times-Roman" w:eastAsia="Times New Roman" w:hAnsi="Times-Roman"/>
          <w:color w:val="000000"/>
          <w:sz w:val="24"/>
          <w:szCs w:val="24"/>
        </w:rPr>
        <w:br/>
        <w:t xml:space="preserve">(ii) The final award and the class of the degree shall be based on the </w:t>
      </w:r>
    </w:p>
    <w:p w14:paraId="19554A39" w14:textId="1857B064" w:rsidR="003347AC" w:rsidRDefault="003347AC" w:rsidP="003347AC">
      <w:pPr>
        <w:pStyle w:val="ListParagraph"/>
        <w:spacing w:after="0" w:line="240" w:lineRule="auto"/>
        <w:ind w:left="1860"/>
        <w:jc w:val="both"/>
        <w:rPr>
          <w:rFonts w:ascii="Times-Roman" w:eastAsia="Times New Roman" w:hAnsi="Times-Roman"/>
          <w:color w:val="000000"/>
          <w:sz w:val="24"/>
          <w:szCs w:val="24"/>
        </w:rPr>
      </w:pPr>
      <w:r w:rsidRPr="00422D04">
        <w:rPr>
          <w:rFonts w:ascii="Times-Roman" w:eastAsia="Times New Roman" w:hAnsi="Times-Roman"/>
          <w:color w:val="000000"/>
          <w:sz w:val="24"/>
          <w:szCs w:val="24"/>
        </w:rPr>
        <w:t xml:space="preserve">Cumulative </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Grade</w:t>
      </w:r>
      <w:r>
        <w:rPr>
          <w:rFonts w:ascii="Times-Roman" w:eastAsia="Times New Roman" w:hAnsi="Times-Roman"/>
          <w:color w:val="000000"/>
          <w:sz w:val="24"/>
          <w:szCs w:val="24"/>
        </w:rPr>
        <w:t xml:space="preserve"> P</w:t>
      </w:r>
      <w:r w:rsidRPr="00422D04">
        <w:rPr>
          <w:rFonts w:ascii="Times-Roman" w:eastAsia="Times New Roman" w:hAnsi="Times-Roman"/>
          <w:color w:val="000000"/>
          <w:sz w:val="24"/>
          <w:szCs w:val="24"/>
        </w:rPr>
        <w:t>oint Average (CGPA) obtained by each candidate in all prescribed courses</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approved by the University. The final cumulative grade point average shall be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calculated on the basis of the total number of credit points and the total number of</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course units registered for during the course of the students’ programme. In the case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of a failed course, the candidate may substitute another course and shall not be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required to pass the failed elective course. If the course is a restricted elective,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substitution can only be made from the list of restricted electives. The failed grade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would however be reflected in transcript.</w:t>
      </w:r>
    </w:p>
    <w:p w14:paraId="780D1C49" w14:textId="77777777" w:rsidR="003347AC" w:rsidRDefault="003347AC" w:rsidP="003347AC">
      <w:pPr>
        <w:pStyle w:val="ListParagraph"/>
        <w:spacing w:after="0" w:line="240" w:lineRule="auto"/>
        <w:ind w:left="1440"/>
        <w:jc w:val="both"/>
        <w:rPr>
          <w:rFonts w:ascii="Times-Roman" w:eastAsia="Times New Roman" w:hAnsi="Times-Roman"/>
          <w:color w:val="000000"/>
          <w:sz w:val="24"/>
          <w:szCs w:val="24"/>
        </w:rPr>
      </w:pPr>
      <w:r w:rsidRPr="00422D04">
        <w:rPr>
          <w:rFonts w:ascii="Times-Roman" w:eastAsia="Times New Roman" w:hAnsi="Times-Roman"/>
          <w:color w:val="000000"/>
          <w:sz w:val="24"/>
          <w:szCs w:val="24"/>
        </w:rPr>
        <w:br/>
        <w:t xml:space="preserve">(iii) A candidate who has satisfactorily completed all requirements for the </w:t>
      </w:r>
    </w:p>
    <w:p w14:paraId="2A030379" w14:textId="7853DA0B" w:rsidR="003347AC" w:rsidRPr="00422D04" w:rsidRDefault="003347AC" w:rsidP="003347AC">
      <w:pPr>
        <w:pStyle w:val="ListParagraph"/>
        <w:spacing w:after="0" w:line="240" w:lineRule="auto"/>
        <w:ind w:left="1860"/>
        <w:jc w:val="both"/>
        <w:rPr>
          <w:rFonts w:ascii="Times New Roman" w:eastAsia="Times New Roman" w:hAnsi="Times New Roman"/>
          <w:sz w:val="24"/>
          <w:szCs w:val="24"/>
        </w:rPr>
      </w:pPr>
      <w:r w:rsidRPr="00422D04">
        <w:rPr>
          <w:rFonts w:ascii="Times-Roman" w:eastAsia="Times New Roman" w:hAnsi="Times-Roman"/>
          <w:color w:val="000000"/>
          <w:sz w:val="24"/>
          <w:szCs w:val="24"/>
        </w:rPr>
        <w:t>degree with an</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overall grade point average of not le</w:t>
      </w:r>
      <w:r w:rsidR="00727C30">
        <w:rPr>
          <w:rFonts w:ascii="Times-Roman" w:eastAsia="Times New Roman" w:hAnsi="Times-Roman"/>
          <w:color w:val="000000"/>
          <w:sz w:val="24"/>
          <w:szCs w:val="24"/>
        </w:rPr>
        <w:t>s</w:t>
      </w:r>
      <w:r w:rsidRPr="00422D04">
        <w:rPr>
          <w:rFonts w:ascii="Times-Roman" w:eastAsia="Times New Roman" w:hAnsi="Times-Roman"/>
          <w:color w:val="000000"/>
          <w:sz w:val="24"/>
          <w:szCs w:val="24"/>
        </w:rPr>
        <w:t xml:space="preserve">s than 1.50 shall be </w:t>
      </w:r>
      <w:r>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awarded the honours</w:t>
      </w:r>
      <w:r w:rsidR="00727C30">
        <w:rPr>
          <w:rFonts w:ascii="Times-Roman" w:eastAsia="Times New Roman" w:hAnsi="Times-Roman"/>
          <w:color w:val="000000"/>
          <w:sz w:val="24"/>
          <w:szCs w:val="24"/>
        </w:rPr>
        <w:t>’</w:t>
      </w:r>
      <w:r w:rsidRPr="00422D04">
        <w:rPr>
          <w:rFonts w:ascii="Times-Roman" w:eastAsia="Times New Roman" w:hAnsi="Times-Roman"/>
          <w:color w:val="000000"/>
          <w:sz w:val="24"/>
          <w:szCs w:val="24"/>
        </w:rPr>
        <w:t xml:space="preserve"> degree</w:t>
      </w:r>
      <w:r w:rsidR="00727C30">
        <w:rPr>
          <w:rFonts w:ascii="Times-Roman" w:eastAsia="Times New Roman" w:hAnsi="Times-Roman"/>
          <w:color w:val="000000"/>
          <w:sz w:val="24"/>
          <w:szCs w:val="24"/>
        </w:rPr>
        <w:t xml:space="preserve"> </w:t>
      </w:r>
      <w:r w:rsidRPr="00422D04">
        <w:rPr>
          <w:rFonts w:ascii="Times-Roman" w:eastAsia="Times New Roman" w:hAnsi="Times-Roman"/>
          <w:color w:val="000000"/>
          <w:sz w:val="24"/>
          <w:szCs w:val="24"/>
        </w:rPr>
        <w:t>as indicated below.</w:t>
      </w:r>
    </w:p>
    <w:p w14:paraId="50A9029C" w14:textId="77777777" w:rsidR="003347AC" w:rsidRDefault="003347AC" w:rsidP="003347AC">
      <w:pPr>
        <w:spacing w:after="0" w:line="240" w:lineRule="auto"/>
        <w:ind w:left="720"/>
        <w:rPr>
          <w:rFonts w:ascii="Times New Roman" w:eastAsia="Times New Roman" w:hAnsi="Times New Roman"/>
          <w:sz w:val="24"/>
          <w:szCs w:val="24"/>
        </w:rPr>
      </w:pPr>
    </w:p>
    <w:tbl>
      <w:tblPr>
        <w:tblStyle w:val="TableGrid"/>
        <w:tblW w:w="0" w:type="auto"/>
        <w:tblInd w:w="720" w:type="dxa"/>
        <w:tblLook w:val="04A0" w:firstRow="1" w:lastRow="0" w:firstColumn="1" w:lastColumn="0" w:noHBand="0" w:noVBand="1"/>
      </w:tblPr>
      <w:tblGrid>
        <w:gridCol w:w="4315"/>
        <w:gridCol w:w="4315"/>
      </w:tblGrid>
      <w:tr w:rsidR="003347AC" w14:paraId="45EA4DDD" w14:textId="77777777" w:rsidTr="007977CE">
        <w:tc>
          <w:tcPr>
            <w:tcW w:w="4315" w:type="dxa"/>
            <w:vAlign w:val="center"/>
          </w:tcPr>
          <w:p w14:paraId="7ED609B6"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 xml:space="preserve">First Class </w:t>
            </w:r>
          </w:p>
        </w:tc>
        <w:tc>
          <w:tcPr>
            <w:tcW w:w="4315" w:type="dxa"/>
            <w:vAlign w:val="center"/>
          </w:tcPr>
          <w:p w14:paraId="743F92A9"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4.50-5.00</w:t>
            </w:r>
          </w:p>
        </w:tc>
      </w:tr>
      <w:tr w:rsidR="003347AC" w14:paraId="57A836E6" w14:textId="77777777" w:rsidTr="007977CE">
        <w:tc>
          <w:tcPr>
            <w:tcW w:w="4315" w:type="dxa"/>
            <w:vAlign w:val="center"/>
          </w:tcPr>
          <w:p w14:paraId="48B9E37D"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 xml:space="preserve">Second Class (Upper Division) </w:t>
            </w:r>
          </w:p>
        </w:tc>
        <w:tc>
          <w:tcPr>
            <w:tcW w:w="4315" w:type="dxa"/>
            <w:vAlign w:val="center"/>
          </w:tcPr>
          <w:p w14:paraId="1E5901D6"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3.50-4.49</w:t>
            </w:r>
          </w:p>
        </w:tc>
      </w:tr>
      <w:tr w:rsidR="003347AC" w14:paraId="49A01EBB" w14:textId="77777777" w:rsidTr="007977CE">
        <w:tc>
          <w:tcPr>
            <w:tcW w:w="4315" w:type="dxa"/>
            <w:vAlign w:val="center"/>
          </w:tcPr>
          <w:p w14:paraId="6B4EEC52"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 xml:space="preserve">Second Class (Lower Division) </w:t>
            </w:r>
          </w:p>
        </w:tc>
        <w:tc>
          <w:tcPr>
            <w:tcW w:w="4315" w:type="dxa"/>
            <w:vAlign w:val="center"/>
          </w:tcPr>
          <w:p w14:paraId="4DCCECAA"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2.40-3.49</w:t>
            </w:r>
          </w:p>
        </w:tc>
      </w:tr>
      <w:tr w:rsidR="003347AC" w14:paraId="73CF5A8B" w14:textId="77777777" w:rsidTr="007977CE">
        <w:tc>
          <w:tcPr>
            <w:tcW w:w="4315" w:type="dxa"/>
            <w:vAlign w:val="center"/>
          </w:tcPr>
          <w:p w14:paraId="1EC7D822"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 xml:space="preserve">Third Class Honours </w:t>
            </w:r>
          </w:p>
        </w:tc>
        <w:tc>
          <w:tcPr>
            <w:tcW w:w="4315" w:type="dxa"/>
            <w:vAlign w:val="center"/>
          </w:tcPr>
          <w:p w14:paraId="73BB4EEA"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1.50-1.49</w:t>
            </w:r>
          </w:p>
        </w:tc>
      </w:tr>
      <w:tr w:rsidR="003347AC" w14:paraId="6A8D311D" w14:textId="77777777" w:rsidTr="007977CE">
        <w:tc>
          <w:tcPr>
            <w:tcW w:w="4315" w:type="dxa"/>
            <w:vAlign w:val="center"/>
          </w:tcPr>
          <w:p w14:paraId="74D18A4B" w14:textId="77777777"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 xml:space="preserve">(iv) </w:t>
            </w:r>
          </w:p>
        </w:tc>
        <w:tc>
          <w:tcPr>
            <w:tcW w:w="4315" w:type="dxa"/>
            <w:vAlign w:val="center"/>
          </w:tcPr>
          <w:p w14:paraId="25B34C92" w14:textId="43E0DB7F" w:rsidR="003347AC" w:rsidRPr="00422D04" w:rsidRDefault="003347AC" w:rsidP="007977CE">
            <w:pPr>
              <w:rPr>
                <w:rFonts w:ascii="Times New Roman" w:eastAsia="Times New Roman" w:hAnsi="Times New Roman"/>
                <w:sz w:val="24"/>
                <w:szCs w:val="24"/>
              </w:rPr>
            </w:pPr>
            <w:r w:rsidRPr="00422D04">
              <w:rPr>
                <w:rFonts w:ascii="Times-Roman" w:eastAsia="Times New Roman" w:hAnsi="Times-Roman"/>
                <w:color w:val="000000"/>
                <w:sz w:val="24"/>
                <w:szCs w:val="24"/>
              </w:rPr>
              <w:t>Passes in 12 units of Special Electives are requirements for graduation</w:t>
            </w:r>
            <w:r w:rsidR="00727C30">
              <w:rPr>
                <w:rFonts w:ascii="Times-Roman" w:eastAsia="Times New Roman" w:hAnsi="Times-Roman"/>
                <w:color w:val="000000"/>
                <w:sz w:val="24"/>
                <w:szCs w:val="24"/>
              </w:rPr>
              <w:t>.</w:t>
            </w:r>
          </w:p>
        </w:tc>
      </w:tr>
    </w:tbl>
    <w:p w14:paraId="45A20897" w14:textId="77777777" w:rsidR="003347AC" w:rsidRPr="00422D04" w:rsidRDefault="003347AC" w:rsidP="003347AC">
      <w:pPr>
        <w:spacing w:after="0" w:line="240" w:lineRule="auto"/>
        <w:ind w:left="720"/>
        <w:rPr>
          <w:rFonts w:ascii="Times New Roman" w:eastAsia="Times New Roman" w:hAnsi="Times New Roman"/>
          <w:sz w:val="24"/>
          <w:szCs w:val="24"/>
        </w:rPr>
      </w:pPr>
    </w:p>
    <w:p w14:paraId="743067A3" w14:textId="77777777" w:rsidR="003347AC" w:rsidRPr="00422D04" w:rsidRDefault="003347AC" w:rsidP="003347AC">
      <w:pPr>
        <w:pStyle w:val="ListParagraph"/>
        <w:spacing w:after="0"/>
        <w:ind w:left="1440"/>
        <w:rPr>
          <w:rFonts w:ascii="Times New Roman" w:hAnsi="Times New Roman"/>
          <w:b/>
        </w:rPr>
      </w:pPr>
      <w:r w:rsidRPr="00422D04">
        <w:rPr>
          <w:rFonts w:ascii="Times New Roman" w:eastAsia="Times New Roman" w:hAnsi="Times New Roman"/>
          <w:sz w:val="24"/>
          <w:szCs w:val="24"/>
        </w:rPr>
        <w:br/>
      </w:r>
    </w:p>
    <w:p w14:paraId="0004CFCE" w14:textId="77777777" w:rsidR="003347AC" w:rsidRDefault="003347AC" w:rsidP="003347AC">
      <w:pPr>
        <w:spacing w:after="0"/>
        <w:ind w:left="720" w:hanging="720"/>
        <w:jc w:val="both"/>
        <w:rPr>
          <w:rFonts w:ascii="Times New Roman" w:hAnsi="Times New Roman"/>
          <w:b/>
        </w:rPr>
      </w:pPr>
      <w:r>
        <w:rPr>
          <w:rFonts w:ascii="Times New Roman" w:hAnsi="Times New Roman"/>
          <w:b/>
        </w:rPr>
        <w:t>1.5.1</w:t>
      </w:r>
      <w:r>
        <w:rPr>
          <w:rFonts w:ascii="Times New Roman" w:hAnsi="Times New Roman"/>
          <w:b/>
        </w:rPr>
        <w:tab/>
        <w:t>Introduction</w:t>
      </w:r>
    </w:p>
    <w:p w14:paraId="53A4C16A" w14:textId="6500485D" w:rsidR="003347AC" w:rsidRDefault="003347AC" w:rsidP="00C03F70">
      <w:pPr>
        <w:spacing w:after="0"/>
        <w:jc w:val="both"/>
        <w:rPr>
          <w:rFonts w:ascii="Times New Roman" w:hAnsi="Times New Roman"/>
          <w:b/>
        </w:rPr>
      </w:pPr>
      <w:r>
        <w:rPr>
          <w:rFonts w:ascii="Times New Roman" w:hAnsi="Times New Roman"/>
          <w:b/>
        </w:rPr>
        <w:t>1.5.2</w:t>
      </w:r>
      <w:r>
        <w:rPr>
          <w:rFonts w:ascii="Times New Roman" w:hAnsi="Times New Roman"/>
          <w:b/>
        </w:rPr>
        <w:tab/>
        <w:t>Calculation of Grade Point Average (GPA)</w:t>
      </w:r>
    </w:p>
    <w:p w14:paraId="729CE675" w14:textId="77777777" w:rsidR="003347AC" w:rsidRDefault="003347AC" w:rsidP="003347AC">
      <w:pPr>
        <w:spacing w:after="0"/>
        <w:ind w:left="720" w:hanging="720"/>
        <w:jc w:val="both"/>
        <w:rPr>
          <w:rFonts w:ascii="Times New Roman" w:hAnsi="Times New Roman"/>
          <w:b/>
        </w:rPr>
      </w:pPr>
      <w:r>
        <w:rPr>
          <w:rFonts w:ascii="Times New Roman" w:hAnsi="Times New Roman"/>
          <w:b/>
        </w:rPr>
        <w:t>1.5.3</w:t>
      </w:r>
      <w:r>
        <w:rPr>
          <w:rFonts w:ascii="Times New Roman" w:hAnsi="Times New Roman"/>
          <w:b/>
        </w:rPr>
        <w:tab/>
        <w:t>Definition of Terms</w:t>
      </w:r>
    </w:p>
    <w:p w14:paraId="0842143D" w14:textId="77777777" w:rsidR="003347AC" w:rsidRDefault="003347AC" w:rsidP="003347AC">
      <w:pPr>
        <w:spacing w:after="0"/>
        <w:ind w:left="720" w:hanging="720"/>
        <w:jc w:val="both"/>
        <w:rPr>
          <w:rFonts w:ascii="Times New Roman" w:hAnsi="Times New Roman"/>
          <w:b/>
        </w:rPr>
      </w:pPr>
      <w:r>
        <w:rPr>
          <w:rFonts w:ascii="Times New Roman" w:hAnsi="Times New Roman"/>
          <w:b/>
        </w:rPr>
        <w:tab/>
      </w:r>
      <w:proofErr w:type="spellStart"/>
      <w:r>
        <w:rPr>
          <w:rFonts w:ascii="Times New Roman" w:hAnsi="Times New Roman"/>
          <w:b/>
        </w:rPr>
        <w:t>i</w:t>
      </w:r>
      <w:proofErr w:type="spellEnd"/>
      <w:r>
        <w:rPr>
          <w:rFonts w:ascii="Times New Roman" w:hAnsi="Times New Roman"/>
          <w:b/>
        </w:rPr>
        <w:tab/>
        <w:t>Student Workload</w:t>
      </w:r>
    </w:p>
    <w:p w14:paraId="6A0F13D7" w14:textId="77777777" w:rsidR="003347AC" w:rsidRDefault="003347AC" w:rsidP="003347AC">
      <w:pPr>
        <w:spacing w:after="0"/>
        <w:ind w:left="720" w:hanging="720"/>
        <w:jc w:val="both"/>
        <w:rPr>
          <w:rFonts w:ascii="Times New Roman" w:hAnsi="Times New Roman"/>
          <w:b/>
        </w:rPr>
      </w:pPr>
      <w:r>
        <w:rPr>
          <w:rFonts w:ascii="Times New Roman" w:hAnsi="Times New Roman"/>
          <w:b/>
        </w:rPr>
        <w:tab/>
        <w:t>ii</w:t>
      </w:r>
      <w:r>
        <w:rPr>
          <w:rFonts w:ascii="Times New Roman" w:hAnsi="Times New Roman"/>
          <w:b/>
        </w:rPr>
        <w:tab/>
        <w:t>Total Number of Units (TNU)</w:t>
      </w:r>
    </w:p>
    <w:p w14:paraId="5F791B56" w14:textId="77777777" w:rsidR="003347AC" w:rsidRDefault="003347AC" w:rsidP="003347AC">
      <w:pPr>
        <w:spacing w:after="0"/>
        <w:ind w:left="720" w:hanging="720"/>
        <w:jc w:val="both"/>
        <w:rPr>
          <w:rFonts w:ascii="Times New Roman" w:hAnsi="Times New Roman"/>
          <w:b/>
        </w:rPr>
      </w:pPr>
      <w:r>
        <w:rPr>
          <w:rFonts w:ascii="Times New Roman" w:hAnsi="Times New Roman"/>
          <w:b/>
        </w:rPr>
        <w:tab/>
        <w:t>iii</w:t>
      </w:r>
      <w:r>
        <w:rPr>
          <w:rFonts w:ascii="Times New Roman" w:hAnsi="Times New Roman"/>
          <w:b/>
        </w:rPr>
        <w:tab/>
        <w:t>Cumulative Number of Units (CNU)</w:t>
      </w:r>
    </w:p>
    <w:p w14:paraId="441A923A" w14:textId="77777777" w:rsidR="003347AC" w:rsidRDefault="003347AC" w:rsidP="003347AC">
      <w:pPr>
        <w:spacing w:after="0"/>
        <w:ind w:left="720" w:hanging="720"/>
        <w:jc w:val="both"/>
        <w:rPr>
          <w:rFonts w:ascii="Times New Roman" w:hAnsi="Times New Roman"/>
          <w:b/>
        </w:rPr>
      </w:pPr>
      <w:r>
        <w:rPr>
          <w:rFonts w:ascii="Times New Roman" w:hAnsi="Times New Roman"/>
          <w:b/>
        </w:rPr>
        <w:tab/>
        <w:t>iv</w:t>
      </w:r>
      <w:r>
        <w:rPr>
          <w:rFonts w:ascii="Times New Roman" w:hAnsi="Times New Roman"/>
          <w:b/>
        </w:rPr>
        <w:tab/>
        <w:t>Level of Performance Rating</w:t>
      </w:r>
    </w:p>
    <w:p w14:paraId="4A6888B2" w14:textId="77777777" w:rsidR="003347AC" w:rsidRDefault="003347AC" w:rsidP="003347AC">
      <w:pPr>
        <w:spacing w:after="0"/>
        <w:ind w:left="720" w:hanging="720"/>
        <w:jc w:val="both"/>
        <w:rPr>
          <w:rFonts w:ascii="Times New Roman" w:hAnsi="Times New Roman"/>
          <w:b/>
        </w:rPr>
      </w:pPr>
      <w:r>
        <w:rPr>
          <w:rFonts w:ascii="Times New Roman" w:hAnsi="Times New Roman"/>
          <w:b/>
        </w:rPr>
        <w:tab/>
        <w:t>v</w:t>
      </w:r>
      <w:r>
        <w:rPr>
          <w:rFonts w:ascii="Times New Roman" w:hAnsi="Times New Roman"/>
          <w:b/>
        </w:rPr>
        <w:tab/>
        <w:t>Total Credit Points (TCP)</w:t>
      </w:r>
    </w:p>
    <w:p w14:paraId="2750F566" w14:textId="77777777" w:rsidR="003347AC" w:rsidRDefault="003347AC" w:rsidP="003347AC">
      <w:pPr>
        <w:spacing w:after="0"/>
        <w:ind w:left="720" w:hanging="720"/>
        <w:jc w:val="both"/>
        <w:rPr>
          <w:rFonts w:ascii="Times New Roman" w:hAnsi="Times New Roman"/>
          <w:b/>
        </w:rPr>
      </w:pPr>
      <w:r>
        <w:rPr>
          <w:rFonts w:ascii="Times New Roman" w:hAnsi="Times New Roman"/>
          <w:b/>
        </w:rPr>
        <w:tab/>
        <w:t>vi</w:t>
      </w:r>
      <w:r>
        <w:rPr>
          <w:rFonts w:ascii="Times New Roman" w:hAnsi="Times New Roman"/>
          <w:b/>
        </w:rPr>
        <w:tab/>
        <w:t>Cumulative Credit Point (CCP)</w:t>
      </w:r>
    </w:p>
    <w:p w14:paraId="67E310A3" w14:textId="77777777" w:rsidR="003347AC" w:rsidRDefault="003347AC" w:rsidP="003347AC">
      <w:pPr>
        <w:spacing w:after="0"/>
        <w:ind w:left="720" w:hanging="720"/>
        <w:jc w:val="both"/>
        <w:rPr>
          <w:rFonts w:ascii="Times New Roman" w:hAnsi="Times New Roman"/>
          <w:b/>
        </w:rPr>
      </w:pPr>
      <w:r>
        <w:rPr>
          <w:rFonts w:ascii="Times New Roman" w:hAnsi="Times New Roman"/>
          <w:b/>
        </w:rPr>
        <w:tab/>
        <w:t>vii</w:t>
      </w:r>
      <w:r>
        <w:rPr>
          <w:rFonts w:ascii="Times New Roman" w:hAnsi="Times New Roman"/>
          <w:b/>
        </w:rPr>
        <w:tab/>
        <w:t>Grade Point Average (GPA)</w:t>
      </w:r>
    </w:p>
    <w:p w14:paraId="0D021B1A" w14:textId="622606FA" w:rsidR="003347AC" w:rsidRDefault="003347AC" w:rsidP="003347AC">
      <w:pPr>
        <w:spacing w:after="0"/>
        <w:ind w:left="720" w:hanging="720"/>
        <w:jc w:val="both"/>
        <w:rPr>
          <w:rFonts w:ascii="Times New Roman" w:hAnsi="Times New Roman"/>
          <w:b/>
        </w:rPr>
      </w:pPr>
      <w:r>
        <w:rPr>
          <w:rFonts w:ascii="Times New Roman" w:hAnsi="Times New Roman"/>
          <w:b/>
        </w:rPr>
        <w:t>1.5.4</w:t>
      </w:r>
      <w:r>
        <w:rPr>
          <w:rFonts w:ascii="Times New Roman" w:hAnsi="Times New Roman"/>
          <w:b/>
        </w:rPr>
        <w:tab/>
        <w:t xml:space="preserve">GPA and CGPA Sample </w:t>
      </w:r>
      <w:r w:rsidR="00727C30">
        <w:rPr>
          <w:rFonts w:ascii="Times New Roman" w:hAnsi="Times New Roman"/>
          <w:b/>
        </w:rPr>
        <w:t>Computations</w:t>
      </w:r>
    </w:p>
    <w:p w14:paraId="24D67EC7" w14:textId="77777777" w:rsidR="003347AC" w:rsidRDefault="003347AC" w:rsidP="003347AC">
      <w:pPr>
        <w:spacing w:after="0"/>
        <w:ind w:left="720" w:hanging="720"/>
        <w:jc w:val="both"/>
        <w:rPr>
          <w:rFonts w:ascii="Times New Roman" w:hAnsi="Times New Roman"/>
          <w:b/>
        </w:rPr>
      </w:pPr>
      <w:r>
        <w:rPr>
          <w:rFonts w:ascii="Times New Roman" w:hAnsi="Times New Roman"/>
          <w:b/>
        </w:rPr>
        <w:tab/>
      </w:r>
      <w:proofErr w:type="spellStart"/>
      <w:r>
        <w:rPr>
          <w:rFonts w:ascii="Times New Roman" w:hAnsi="Times New Roman"/>
          <w:b/>
        </w:rPr>
        <w:t>i</w:t>
      </w:r>
      <w:proofErr w:type="spellEnd"/>
      <w:r>
        <w:rPr>
          <w:rFonts w:ascii="Times New Roman" w:hAnsi="Times New Roman"/>
          <w:b/>
        </w:rPr>
        <w:tab/>
        <w:t>Sample Computations</w:t>
      </w:r>
    </w:p>
    <w:p w14:paraId="53CA52F6" w14:textId="77777777" w:rsidR="003347AC" w:rsidRDefault="003347AC" w:rsidP="003347AC">
      <w:pPr>
        <w:spacing w:after="0"/>
        <w:ind w:left="720" w:hanging="720"/>
        <w:jc w:val="both"/>
        <w:rPr>
          <w:rFonts w:ascii="Times New Roman" w:hAnsi="Times New Roman"/>
          <w:b/>
        </w:rPr>
      </w:pPr>
      <w:r>
        <w:rPr>
          <w:rFonts w:ascii="Times New Roman" w:hAnsi="Times New Roman"/>
          <w:b/>
        </w:rPr>
        <w:tab/>
        <w:t>ii</w:t>
      </w:r>
      <w:r>
        <w:rPr>
          <w:rFonts w:ascii="Times New Roman" w:hAnsi="Times New Roman"/>
          <w:b/>
        </w:rPr>
        <w:tab/>
        <w:t>Notes on Sample Computations</w:t>
      </w:r>
    </w:p>
    <w:p w14:paraId="13DD89D3" w14:textId="77777777" w:rsidR="003347AC" w:rsidRDefault="003347AC" w:rsidP="003347AC">
      <w:pPr>
        <w:spacing w:after="0"/>
        <w:ind w:left="720" w:hanging="720"/>
        <w:jc w:val="both"/>
        <w:rPr>
          <w:rFonts w:ascii="Times New Roman" w:hAnsi="Times New Roman"/>
          <w:b/>
        </w:rPr>
      </w:pPr>
      <w:r>
        <w:rPr>
          <w:rFonts w:ascii="Times New Roman" w:hAnsi="Times New Roman"/>
          <w:b/>
        </w:rPr>
        <w:t>1.6</w:t>
      </w:r>
      <w:r>
        <w:rPr>
          <w:rFonts w:ascii="Times New Roman" w:hAnsi="Times New Roman"/>
          <w:b/>
        </w:rPr>
        <w:tab/>
        <w:t>Miscellaneous Notes on the Course Unit System</w:t>
      </w:r>
    </w:p>
    <w:p w14:paraId="34FD310E" w14:textId="77777777" w:rsidR="003347AC" w:rsidRDefault="003347AC" w:rsidP="003347AC">
      <w:pPr>
        <w:spacing w:after="0"/>
        <w:ind w:left="720" w:hanging="720"/>
        <w:jc w:val="both"/>
        <w:rPr>
          <w:rFonts w:ascii="Times New Roman" w:hAnsi="Times New Roman"/>
          <w:b/>
        </w:rPr>
      </w:pPr>
      <w:r>
        <w:rPr>
          <w:rFonts w:ascii="Times New Roman" w:hAnsi="Times New Roman"/>
          <w:b/>
        </w:rPr>
        <w:lastRenderedPageBreak/>
        <w:tab/>
      </w:r>
      <w:proofErr w:type="spellStart"/>
      <w:r>
        <w:rPr>
          <w:rFonts w:ascii="Times New Roman" w:hAnsi="Times New Roman"/>
          <w:b/>
        </w:rPr>
        <w:t>i</w:t>
      </w:r>
      <w:proofErr w:type="spellEnd"/>
      <w:r>
        <w:rPr>
          <w:rFonts w:ascii="Times New Roman" w:hAnsi="Times New Roman"/>
          <w:b/>
        </w:rPr>
        <w:tab/>
        <w:t>Withdrawal from the University</w:t>
      </w:r>
    </w:p>
    <w:p w14:paraId="704FB1E9" w14:textId="77777777" w:rsidR="003347AC" w:rsidRDefault="003347AC" w:rsidP="003347AC">
      <w:pPr>
        <w:spacing w:after="0"/>
        <w:ind w:left="720" w:hanging="720"/>
        <w:jc w:val="both"/>
        <w:rPr>
          <w:rFonts w:ascii="Times New Roman" w:hAnsi="Times New Roman"/>
          <w:b/>
        </w:rPr>
      </w:pPr>
      <w:r>
        <w:rPr>
          <w:rFonts w:ascii="Times New Roman" w:hAnsi="Times New Roman"/>
          <w:b/>
        </w:rPr>
        <w:tab/>
        <w:t>ii</w:t>
      </w:r>
      <w:r>
        <w:rPr>
          <w:rFonts w:ascii="Times New Roman" w:hAnsi="Times New Roman"/>
          <w:b/>
        </w:rPr>
        <w:tab/>
        <w:t>Final Assessment and Class of Degree</w:t>
      </w:r>
    </w:p>
    <w:p w14:paraId="3C6930F4" w14:textId="77777777" w:rsidR="003347AC" w:rsidRDefault="003347AC" w:rsidP="003347AC">
      <w:pPr>
        <w:spacing w:after="0"/>
        <w:ind w:left="720" w:hanging="720"/>
        <w:jc w:val="both"/>
        <w:rPr>
          <w:rFonts w:ascii="Times New Roman" w:hAnsi="Times New Roman"/>
          <w:b/>
        </w:rPr>
      </w:pPr>
      <w:r>
        <w:rPr>
          <w:rFonts w:ascii="Times New Roman" w:hAnsi="Times New Roman"/>
          <w:b/>
        </w:rPr>
        <w:t>1.7</w:t>
      </w:r>
      <w:r>
        <w:rPr>
          <w:rFonts w:ascii="Times New Roman" w:hAnsi="Times New Roman"/>
          <w:b/>
        </w:rPr>
        <w:tab/>
        <w:t>Transfer within the University and length of Stay in the University</w:t>
      </w:r>
    </w:p>
    <w:p w14:paraId="2A87DD7A" w14:textId="77777777" w:rsidR="003347AC" w:rsidRDefault="003347AC" w:rsidP="003347AC">
      <w:pPr>
        <w:spacing w:after="0"/>
        <w:jc w:val="both"/>
        <w:rPr>
          <w:rFonts w:ascii="Times New Roman" w:hAnsi="Times New Roman"/>
          <w:b/>
        </w:rPr>
      </w:pPr>
    </w:p>
    <w:p w14:paraId="39486D2F" w14:textId="77777777" w:rsidR="003347AC" w:rsidRPr="00F45B26" w:rsidRDefault="003347AC" w:rsidP="003347AC">
      <w:pPr>
        <w:jc w:val="both"/>
        <w:rPr>
          <w:rFonts w:ascii="Times New Roman" w:hAnsi="Times New Roman"/>
          <w:b/>
        </w:rPr>
      </w:pPr>
      <w:r>
        <w:rPr>
          <w:rFonts w:ascii="Times New Roman" w:hAnsi="Times New Roman"/>
          <w:b/>
        </w:rPr>
        <w:t>2.0</w:t>
      </w:r>
      <w:r>
        <w:rPr>
          <w:rFonts w:ascii="Times New Roman" w:hAnsi="Times New Roman"/>
          <w:b/>
        </w:rPr>
        <w:tab/>
      </w:r>
      <w:r w:rsidRPr="009D3F44">
        <w:rPr>
          <w:rFonts w:ascii="Times New Roman" w:hAnsi="Times New Roman"/>
          <w:b/>
          <w:sz w:val="24"/>
          <w:szCs w:val="24"/>
        </w:rPr>
        <w:t xml:space="preserve">THE </w:t>
      </w:r>
      <w:r>
        <w:rPr>
          <w:rFonts w:ascii="Times New Roman" w:hAnsi="Times New Roman"/>
          <w:b/>
          <w:sz w:val="24"/>
          <w:szCs w:val="24"/>
        </w:rPr>
        <w:t xml:space="preserve">ENGLISH LANGUAGE </w:t>
      </w:r>
      <w:r w:rsidRPr="009D3F44">
        <w:rPr>
          <w:rFonts w:ascii="Times New Roman" w:hAnsi="Times New Roman"/>
          <w:b/>
          <w:sz w:val="24"/>
          <w:szCs w:val="24"/>
        </w:rPr>
        <w:t>PROGRAMMES</w:t>
      </w:r>
    </w:p>
    <w:p w14:paraId="2A917214" w14:textId="77777777" w:rsidR="003347AC" w:rsidRDefault="003347AC" w:rsidP="003347AC">
      <w:pPr>
        <w:pStyle w:val="NoSpacing"/>
        <w:ind w:left="720"/>
        <w:jc w:val="both"/>
        <w:rPr>
          <w:rFonts w:ascii="Times New Roman" w:hAnsi="Times New Roman" w:cs="Times New Roman"/>
          <w:sz w:val="24"/>
          <w:szCs w:val="24"/>
        </w:rPr>
      </w:pPr>
      <w:r w:rsidRPr="009D3F44">
        <w:rPr>
          <w:rFonts w:ascii="Times New Roman" w:hAnsi="Times New Roman" w:cs="Times New Roman"/>
          <w:sz w:val="24"/>
          <w:szCs w:val="24"/>
        </w:rPr>
        <w:t>The Department of English offers Bachelor of Arts degrees in English Language and Literature-in-English, at the undergraduate level. It also offers a general service course, Use of English that is compulsory for all undergraduates of the university.  At the postgraduate level, it offers Masters of Arts, Masters of Philosophy and Doctor of Philosophy degrees in English Language and Literature-in-English.</w:t>
      </w:r>
    </w:p>
    <w:p w14:paraId="28D2201D" w14:textId="77777777" w:rsidR="003347AC" w:rsidRDefault="003347AC" w:rsidP="003347AC">
      <w:pPr>
        <w:pStyle w:val="NoSpacing"/>
        <w:ind w:left="475"/>
        <w:jc w:val="both"/>
        <w:rPr>
          <w:rFonts w:ascii="Times New Roman" w:hAnsi="Times New Roman" w:cs="Times New Roman"/>
          <w:sz w:val="24"/>
          <w:szCs w:val="24"/>
        </w:rPr>
      </w:pPr>
    </w:p>
    <w:p w14:paraId="2026D0E1" w14:textId="77777777" w:rsidR="003347AC" w:rsidRDefault="003347AC" w:rsidP="003347AC">
      <w:pPr>
        <w:pStyle w:val="NoSpacing"/>
        <w:jc w:val="both"/>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BB7CB6">
        <w:rPr>
          <w:rFonts w:ascii="Times New Roman" w:hAnsi="Times New Roman" w:cs="Times New Roman"/>
          <w:b/>
          <w:sz w:val="24"/>
          <w:szCs w:val="24"/>
        </w:rPr>
        <w:t>Objectives</w:t>
      </w:r>
    </w:p>
    <w:p w14:paraId="0C280123" w14:textId="77777777" w:rsidR="003347AC" w:rsidRDefault="003347AC" w:rsidP="003347AC">
      <w:pPr>
        <w:pStyle w:val="NoSpacing"/>
        <w:ind w:left="72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 give students such grounding in English as will make them proficient and </w:t>
      </w:r>
    </w:p>
    <w:p w14:paraId="75C0546F" w14:textId="77777777" w:rsidR="003347AC" w:rsidRPr="009D3F44" w:rsidRDefault="003347AC" w:rsidP="003347AC">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effective users of the language.</w:t>
      </w:r>
      <w:r>
        <w:rPr>
          <w:rFonts w:ascii="Times New Roman" w:hAnsi="Times New Roman" w:cs="Times New Roman"/>
          <w:b/>
          <w:sz w:val="24"/>
          <w:szCs w:val="24"/>
        </w:rPr>
        <w:tab/>
      </w:r>
    </w:p>
    <w:p w14:paraId="6E74136B" w14:textId="77777777" w:rsidR="003347AC" w:rsidRPr="009D3F44" w:rsidRDefault="003347AC" w:rsidP="003347AC">
      <w:pPr>
        <w:pStyle w:val="NoSpacing"/>
        <w:jc w:val="both"/>
        <w:rPr>
          <w:rFonts w:ascii="Times New Roman" w:hAnsi="Times New Roman" w:cs="Times New Roman"/>
          <w:b/>
          <w:sz w:val="24"/>
          <w:szCs w:val="24"/>
        </w:rPr>
      </w:pPr>
    </w:p>
    <w:p w14:paraId="7619DBB1" w14:textId="77777777" w:rsidR="003347AC" w:rsidRPr="009D3F44" w:rsidRDefault="003347AC" w:rsidP="003347AC">
      <w:pPr>
        <w:pStyle w:val="NoSpacing"/>
        <w:ind w:firstLine="475"/>
        <w:jc w:val="both"/>
        <w:rPr>
          <w:rFonts w:ascii="Times New Roman" w:hAnsi="Times New Roman" w:cs="Times New Roman"/>
          <w:b/>
          <w:sz w:val="24"/>
          <w:szCs w:val="24"/>
        </w:rPr>
      </w:pPr>
      <w:r w:rsidRPr="009D3F44">
        <w:rPr>
          <w:rFonts w:ascii="Times New Roman" w:hAnsi="Times New Roman" w:cs="Times New Roman"/>
          <w:b/>
          <w:sz w:val="24"/>
          <w:szCs w:val="24"/>
        </w:rPr>
        <w:t xml:space="preserve">THE B.A. ENGLISH LANGUAGE PROGRAMME </w:t>
      </w:r>
    </w:p>
    <w:p w14:paraId="590DFDD3" w14:textId="77777777" w:rsidR="003347AC" w:rsidRPr="009D3F44" w:rsidRDefault="003347AC" w:rsidP="003347AC">
      <w:pPr>
        <w:pStyle w:val="NoSpacing"/>
        <w:jc w:val="both"/>
        <w:rPr>
          <w:rFonts w:ascii="Times New Roman" w:hAnsi="Times New Roman" w:cs="Times New Roman"/>
          <w:b/>
          <w:sz w:val="24"/>
          <w:szCs w:val="24"/>
        </w:rPr>
      </w:pPr>
    </w:p>
    <w:p w14:paraId="08CF707B" w14:textId="77777777" w:rsidR="003347AC" w:rsidRPr="009D3F44" w:rsidRDefault="003347AC" w:rsidP="003347AC">
      <w:pPr>
        <w:pStyle w:val="NoSpacing"/>
        <w:ind w:firstLine="475"/>
        <w:jc w:val="both"/>
        <w:rPr>
          <w:rFonts w:ascii="Times New Roman" w:hAnsi="Times New Roman" w:cs="Times New Roman"/>
          <w:b/>
          <w:sz w:val="24"/>
          <w:szCs w:val="24"/>
        </w:rPr>
      </w:pPr>
      <w:r w:rsidRPr="009D3F44">
        <w:rPr>
          <w:rFonts w:ascii="Times New Roman" w:hAnsi="Times New Roman" w:cs="Times New Roman"/>
          <w:b/>
          <w:sz w:val="24"/>
          <w:szCs w:val="24"/>
        </w:rPr>
        <w:t xml:space="preserve">Philosophy </w:t>
      </w:r>
    </w:p>
    <w:p w14:paraId="191AD695" w14:textId="77777777" w:rsidR="003347AC" w:rsidRPr="009D3F44" w:rsidRDefault="003347AC" w:rsidP="003347AC">
      <w:pPr>
        <w:pStyle w:val="NoSpacing"/>
        <w:ind w:left="475"/>
        <w:jc w:val="both"/>
        <w:rPr>
          <w:rFonts w:ascii="Times New Roman" w:hAnsi="Times New Roman" w:cs="Times New Roman"/>
          <w:sz w:val="24"/>
          <w:szCs w:val="24"/>
        </w:rPr>
      </w:pPr>
      <w:r w:rsidRPr="009D3F44">
        <w:rPr>
          <w:rFonts w:ascii="Times New Roman" w:hAnsi="Times New Roman" w:cs="Times New Roman"/>
          <w:sz w:val="24"/>
          <w:szCs w:val="24"/>
        </w:rPr>
        <w:t>In line with the current English Language Teaching (ELT) emphasis world-wide on the actual use of English for communicative purposes, the English Language programme now provides for a variety of compulsory practical-oriented courses (on spoken English, advanced English composition, etc.) intended to prepare the student for effective functioning in the language in various contexts.</w:t>
      </w:r>
    </w:p>
    <w:p w14:paraId="35A6D8F0" w14:textId="77777777" w:rsidR="003347AC" w:rsidRPr="009D3F44" w:rsidRDefault="003347AC" w:rsidP="003347AC">
      <w:pPr>
        <w:pStyle w:val="NoSpacing"/>
        <w:jc w:val="both"/>
        <w:rPr>
          <w:rFonts w:ascii="Times New Roman" w:hAnsi="Times New Roman" w:cs="Times New Roman"/>
          <w:sz w:val="24"/>
          <w:szCs w:val="24"/>
        </w:rPr>
      </w:pPr>
    </w:p>
    <w:p w14:paraId="5CDD3B9D" w14:textId="4AB71650" w:rsidR="003347AC" w:rsidRPr="009D3F44" w:rsidRDefault="003347AC" w:rsidP="003347AC">
      <w:pPr>
        <w:pStyle w:val="NoSpacing"/>
        <w:ind w:left="475"/>
        <w:jc w:val="both"/>
        <w:rPr>
          <w:rFonts w:ascii="Times New Roman" w:hAnsi="Times New Roman" w:cs="Times New Roman"/>
          <w:sz w:val="24"/>
          <w:szCs w:val="24"/>
        </w:rPr>
      </w:pPr>
      <w:r w:rsidRPr="009D3F44">
        <w:rPr>
          <w:rFonts w:ascii="Times New Roman" w:hAnsi="Times New Roman" w:cs="Times New Roman"/>
          <w:sz w:val="24"/>
          <w:szCs w:val="24"/>
        </w:rPr>
        <w:t>With literature being the finest exemplar of language in use, compulsory Literature courses are found in the English Language programme at every level.  At the same time, however, the linguistic theoretical base of the English Language programme has been greatly strengthened.  Thus,</w:t>
      </w:r>
      <w:r w:rsidR="00C03F70">
        <w:rPr>
          <w:rFonts w:ascii="Times New Roman" w:hAnsi="Times New Roman" w:cs="Times New Roman"/>
          <w:sz w:val="24"/>
          <w:szCs w:val="24"/>
        </w:rPr>
        <w:t xml:space="preserve"> </w:t>
      </w:r>
      <w:proofErr w:type="gramStart"/>
      <w:r w:rsidR="00C03F70">
        <w:rPr>
          <w:rFonts w:ascii="Times New Roman" w:hAnsi="Times New Roman" w:cs="Times New Roman"/>
          <w:sz w:val="24"/>
          <w:szCs w:val="24"/>
        </w:rPr>
        <w:t>I</w:t>
      </w:r>
      <w:r w:rsidRPr="009D3F44">
        <w:rPr>
          <w:rFonts w:ascii="Times New Roman" w:hAnsi="Times New Roman" w:cs="Times New Roman"/>
          <w:sz w:val="24"/>
          <w:szCs w:val="24"/>
        </w:rPr>
        <w:t>n</w:t>
      </w:r>
      <w:proofErr w:type="gramEnd"/>
      <w:r w:rsidR="00C03F70">
        <w:rPr>
          <w:rFonts w:ascii="Times New Roman" w:hAnsi="Times New Roman" w:cs="Times New Roman"/>
          <w:sz w:val="24"/>
          <w:szCs w:val="24"/>
        </w:rPr>
        <w:t xml:space="preserve"> </w:t>
      </w:r>
      <w:r w:rsidRPr="009D3F44">
        <w:rPr>
          <w:rFonts w:ascii="Times New Roman" w:hAnsi="Times New Roman" w:cs="Times New Roman"/>
          <w:sz w:val="24"/>
          <w:szCs w:val="24"/>
        </w:rPr>
        <w:t>addition to courses</w:t>
      </w:r>
      <w:r w:rsidR="00C03F70">
        <w:rPr>
          <w:rFonts w:ascii="Times New Roman" w:hAnsi="Times New Roman" w:cs="Times New Roman"/>
          <w:sz w:val="24"/>
          <w:szCs w:val="24"/>
        </w:rPr>
        <w:t xml:space="preserve"> </w:t>
      </w:r>
      <w:r w:rsidRPr="009D3F44">
        <w:rPr>
          <w:rFonts w:ascii="Times New Roman" w:hAnsi="Times New Roman" w:cs="Times New Roman"/>
          <w:sz w:val="24"/>
          <w:szCs w:val="24"/>
        </w:rPr>
        <w:t>on such more traditional concerns as Grammar, Phonetics/Phonology and Semantics, there are courses on Discourse Analysis, Psycholinguistics, Sociolinguistics and Pragmatics.  The intention in this regard is to give students unrestricted access to insights from Linguistics and Linguistics-related disciplines, which are indispensable in language teaching and research.  The programme also incorporates a compulsory course on research methodology that terminates in the submission of a long essay written under close supervision by a staff adviser.</w:t>
      </w:r>
    </w:p>
    <w:p w14:paraId="2E44DA5E" w14:textId="77777777" w:rsidR="003347AC" w:rsidRPr="009D3F44" w:rsidRDefault="003347AC" w:rsidP="003347AC">
      <w:pPr>
        <w:pStyle w:val="NoSpacing"/>
        <w:jc w:val="both"/>
        <w:rPr>
          <w:rFonts w:ascii="Times New Roman" w:hAnsi="Times New Roman" w:cs="Times New Roman"/>
          <w:sz w:val="24"/>
          <w:szCs w:val="24"/>
        </w:rPr>
      </w:pPr>
    </w:p>
    <w:p w14:paraId="227A03F1"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Admission Requirements</w:t>
      </w:r>
    </w:p>
    <w:p w14:paraId="3DF60C71" w14:textId="77777777" w:rsidR="003347AC" w:rsidRPr="009D3F44" w:rsidRDefault="003347AC" w:rsidP="003347AC">
      <w:pPr>
        <w:pStyle w:val="NoSpacing"/>
        <w:jc w:val="both"/>
        <w:rPr>
          <w:rFonts w:ascii="Times New Roman" w:hAnsi="Times New Roman" w:cs="Times New Roman"/>
          <w:b/>
          <w:sz w:val="24"/>
          <w:szCs w:val="24"/>
        </w:rPr>
      </w:pPr>
    </w:p>
    <w:p w14:paraId="2348275D"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(a)  </w:t>
      </w:r>
      <w:r w:rsidRPr="009D3F44">
        <w:rPr>
          <w:rFonts w:ascii="Times New Roman" w:hAnsi="Times New Roman" w:cs="Times New Roman"/>
          <w:b/>
          <w:sz w:val="24"/>
          <w:szCs w:val="24"/>
        </w:rPr>
        <w:t>Admission to Part I</w:t>
      </w:r>
    </w:p>
    <w:p w14:paraId="221AEC3C"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Admission is through the Unified Tertiary Matriculation Examination (UTME) organised by the Joint Admissions Matriculation Board (JAMB).  To be eligible for admission, candidates must have at least five (5) credits in not more than two sittings in the Senior Secondary School Certificate (SSCE) or its equivalent in English Language, Literature-in-English and other relevant subject areas.</w:t>
      </w:r>
    </w:p>
    <w:p w14:paraId="7DE57E47" w14:textId="77777777" w:rsidR="003347AC" w:rsidRPr="009D3F44" w:rsidRDefault="003347AC" w:rsidP="003347AC">
      <w:pPr>
        <w:pStyle w:val="NoSpacing"/>
        <w:jc w:val="both"/>
        <w:rPr>
          <w:rFonts w:ascii="Times New Roman" w:hAnsi="Times New Roman" w:cs="Times New Roman"/>
          <w:sz w:val="24"/>
          <w:szCs w:val="24"/>
        </w:rPr>
      </w:pPr>
    </w:p>
    <w:p w14:paraId="682A6ABE"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(b) </w:t>
      </w:r>
      <w:r w:rsidRPr="009D3F44">
        <w:rPr>
          <w:rFonts w:ascii="Times New Roman" w:hAnsi="Times New Roman" w:cs="Times New Roman"/>
          <w:b/>
          <w:sz w:val="24"/>
          <w:szCs w:val="24"/>
        </w:rPr>
        <w:t>Direct Entry to Part II</w:t>
      </w:r>
    </w:p>
    <w:p w14:paraId="3E4DEC17" w14:textId="6CDFDB91"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This category of candidates must have obtained (</w:t>
      </w:r>
      <w:proofErr w:type="spellStart"/>
      <w:r w:rsidRPr="009D3F44">
        <w:rPr>
          <w:rFonts w:ascii="Times New Roman" w:hAnsi="Times New Roman" w:cs="Times New Roman"/>
          <w:sz w:val="24"/>
          <w:szCs w:val="24"/>
        </w:rPr>
        <w:t>i</w:t>
      </w:r>
      <w:proofErr w:type="spellEnd"/>
      <w:r w:rsidRPr="009D3F44">
        <w:rPr>
          <w:rFonts w:ascii="Times New Roman" w:hAnsi="Times New Roman" w:cs="Times New Roman"/>
          <w:sz w:val="24"/>
          <w:szCs w:val="24"/>
        </w:rPr>
        <w:t xml:space="preserve">) five (5) credits in SSCE or its equivalent in relevant subject areas including English Language and Literature-in-English; and (ii) good grades </w:t>
      </w:r>
      <w:r w:rsidRPr="009D3F44">
        <w:rPr>
          <w:rFonts w:ascii="Times New Roman" w:hAnsi="Times New Roman" w:cs="Times New Roman"/>
          <w:sz w:val="24"/>
          <w:szCs w:val="24"/>
        </w:rPr>
        <w:lastRenderedPageBreak/>
        <w:t>in at least two (2) relevant subjects including Literature-in-English at the Advanced Level of the General Certificate of Education (GCE) Examinations or its equivalent.</w:t>
      </w:r>
    </w:p>
    <w:p w14:paraId="4E670BDE" w14:textId="77777777" w:rsidR="003347AC" w:rsidRDefault="003347AC" w:rsidP="003347AC">
      <w:pPr>
        <w:pStyle w:val="NoSpacing"/>
        <w:jc w:val="both"/>
        <w:rPr>
          <w:rFonts w:ascii="Times New Roman" w:hAnsi="Times New Roman" w:cs="Times New Roman"/>
          <w:sz w:val="24"/>
          <w:szCs w:val="24"/>
        </w:rPr>
      </w:pPr>
    </w:p>
    <w:p w14:paraId="623F117F" w14:textId="77777777" w:rsidR="003347AC" w:rsidRDefault="003347AC" w:rsidP="003347AC">
      <w:pPr>
        <w:pStyle w:val="NoSpacing"/>
        <w:jc w:val="both"/>
        <w:rPr>
          <w:rFonts w:ascii="Times New Roman" w:hAnsi="Times New Roman" w:cs="Times New Roman"/>
          <w:sz w:val="24"/>
          <w:szCs w:val="24"/>
        </w:rPr>
      </w:pPr>
    </w:p>
    <w:p w14:paraId="288F2AC7" w14:textId="77777777" w:rsidR="003347AC" w:rsidRDefault="003347AC" w:rsidP="003347AC">
      <w:pPr>
        <w:pStyle w:val="NoSpacing"/>
        <w:jc w:val="both"/>
        <w:rPr>
          <w:rFonts w:ascii="Times New Roman" w:hAnsi="Times New Roman" w:cs="Times New Roman"/>
          <w:sz w:val="24"/>
          <w:szCs w:val="24"/>
        </w:rPr>
      </w:pPr>
    </w:p>
    <w:p w14:paraId="1768CE84" w14:textId="77777777" w:rsidR="003347AC" w:rsidRPr="009D3F44" w:rsidRDefault="003347AC" w:rsidP="003347AC">
      <w:pPr>
        <w:pStyle w:val="NoSpacing"/>
        <w:jc w:val="both"/>
        <w:rPr>
          <w:rFonts w:ascii="Times New Roman" w:hAnsi="Times New Roman" w:cs="Times New Roman"/>
          <w:sz w:val="24"/>
          <w:szCs w:val="24"/>
        </w:rPr>
      </w:pPr>
    </w:p>
    <w:p w14:paraId="2AC7569A"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Requirements for the Award of a Degree</w:t>
      </w:r>
    </w:p>
    <w:p w14:paraId="3C5211B6" w14:textId="77777777" w:rsidR="003347AC" w:rsidRPr="009D3F44" w:rsidRDefault="003347AC" w:rsidP="003347AC">
      <w:pPr>
        <w:pStyle w:val="NoSpacing"/>
        <w:jc w:val="both"/>
        <w:rPr>
          <w:rFonts w:ascii="Times New Roman" w:hAnsi="Times New Roman" w:cs="Times New Roman"/>
          <w:b/>
          <w:sz w:val="24"/>
          <w:szCs w:val="24"/>
        </w:rPr>
      </w:pPr>
    </w:p>
    <w:p w14:paraId="337E3CB3"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To be eligible for an award of the B. A. Honours Degree in English Language, the following conditions must be satisfied:</w:t>
      </w:r>
    </w:p>
    <w:p w14:paraId="0CEB60BE" w14:textId="77777777" w:rsidR="003347AC" w:rsidRPr="009D3F44" w:rsidRDefault="003347AC" w:rsidP="003347AC">
      <w:pPr>
        <w:pStyle w:val="NoSpacing"/>
        <w:jc w:val="both"/>
        <w:rPr>
          <w:rFonts w:ascii="Times New Roman" w:hAnsi="Times New Roman" w:cs="Times New Roman"/>
          <w:sz w:val="24"/>
          <w:szCs w:val="24"/>
        </w:rPr>
      </w:pPr>
    </w:p>
    <w:p w14:paraId="3CEB17F7"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a)   </w:t>
      </w:r>
      <w:r w:rsidRPr="009D3F44">
        <w:rPr>
          <w:rFonts w:ascii="Times New Roman" w:hAnsi="Times New Roman" w:cs="Times New Roman"/>
          <w:b/>
          <w:sz w:val="24"/>
          <w:szCs w:val="24"/>
        </w:rPr>
        <w:t>Entry through UTME</w:t>
      </w:r>
    </w:p>
    <w:p w14:paraId="22032863" w14:textId="62F74814"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student admitted to Part I through the Unified Tertiary Matriculation Examination (UTME) must complete a minimum of 159 credit units.  This comprises 111 units of compulsory courses, a minimum of 36 units of Restricted Electives and 12 units of Special Electives.</w:t>
      </w:r>
    </w:p>
    <w:p w14:paraId="6E3126A5" w14:textId="77777777" w:rsidR="003347AC" w:rsidRPr="009D3F44" w:rsidRDefault="003347AC" w:rsidP="003347AC">
      <w:pPr>
        <w:pStyle w:val="NoSpacing"/>
        <w:jc w:val="both"/>
        <w:rPr>
          <w:rFonts w:ascii="Times New Roman" w:hAnsi="Times New Roman" w:cs="Times New Roman"/>
          <w:sz w:val="24"/>
          <w:szCs w:val="24"/>
        </w:rPr>
      </w:pPr>
    </w:p>
    <w:p w14:paraId="6EA4691F"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b).   </w:t>
      </w:r>
      <w:r w:rsidRPr="009D3F44">
        <w:rPr>
          <w:rFonts w:ascii="Times New Roman" w:hAnsi="Times New Roman" w:cs="Times New Roman"/>
          <w:b/>
          <w:sz w:val="24"/>
          <w:szCs w:val="24"/>
        </w:rPr>
        <w:t xml:space="preserve">Direct Entry to Part II </w:t>
      </w:r>
    </w:p>
    <w:p w14:paraId="3461BABB" w14:textId="4395119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student admitted to Part II must complete a minimum of 123 credit units.  This comprises 90 units of compulsory courses, a minimum of 21 units of Restricted Electives; and 12 units of Special Electives.</w:t>
      </w:r>
    </w:p>
    <w:p w14:paraId="24456423" w14:textId="77777777" w:rsidR="003347AC" w:rsidRPr="009D3F44" w:rsidRDefault="003347AC" w:rsidP="003347AC">
      <w:pPr>
        <w:pStyle w:val="NoSpacing"/>
        <w:jc w:val="both"/>
        <w:rPr>
          <w:rFonts w:ascii="Times New Roman" w:hAnsi="Times New Roman" w:cs="Times New Roman"/>
          <w:sz w:val="24"/>
          <w:szCs w:val="24"/>
        </w:rPr>
      </w:pPr>
    </w:p>
    <w:p w14:paraId="151F6224"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t>LEVELS OF PERFORMANCE</w:t>
      </w:r>
    </w:p>
    <w:p w14:paraId="7004C73B"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For the purpose of University Examinations, a candidate shall be regarded as having attained in a course, a level of achievement ranging between the grades of A and F. The overall performance of a candidate in an entire examination shall be determined by means of a weighted grade point average (GPA) obtained by awarding credit points in respect of each course multiplied by the numerical value of the grade obtained.</w:t>
      </w:r>
    </w:p>
    <w:p w14:paraId="025C1F91" w14:textId="77777777" w:rsidR="003347AC" w:rsidRPr="009D3F44" w:rsidRDefault="003347AC" w:rsidP="003347AC">
      <w:pPr>
        <w:pStyle w:val="ListParagraph"/>
        <w:ind w:left="0"/>
        <w:jc w:val="both"/>
        <w:rPr>
          <w:rFonts w:ascii="Times New Roman" w:hAnsi="Times New Roman" w:cs="Times New Roman"/>
          <w:b/>
          <w:sz w:val="24"/>
          <w:szCs w:val="24"/>
        </w:rPr>
      </w:pPr>
    </w:p>
    <w:p w14:paraId="2333BE57" w14:textId="77777777" w:rsidR="003347AC" w:rsidRPr="009D3F44" w:rsidRDefault="003347AC" w:rsidP="003347AC">
      <w:pPr>
        <w:pStyle w:val="ListParagraph"/>
        <w:ind w:left="0"/>
        <w:jc w:val="both"/>
        <w:rPr>
          <w:rFonts w:ascii="Times New Roman" w:hAnsi="Times New Roman" w:cs="Times New Roman"/>
          <w:b/>
          <w:sz w:val="24"/>
          <w:szCs w:val="24"/>
        </w:rPr>
      </w:pPr>
    </w:p>
    <w:p w14:paraId="1319E015" w14:textId="77777777" w:rsidR="003347AC" w:rsidRPr="009D3F44" w:rsidRDefault="003347AC" w:rsidP="003347AC">
      <w:pPr>
        <w:pStyle w:val="ListParagraph"/>
        <w:ind w:left="0"/>
        <w:jc w:val="both"/>
        <w:rPr>
          <w:rFonts w:ascii="Times New Roman" w:hAnsi="Times New Roman" w:cs="Times New Roman"/>
          <w:b/>
          <w:sz w:val="24"/>
          <w:szCs w:val="24"/>
        </w:rPr>
      </w:pPr>
      <w:proofErr w:type="gramStart"/>
      <w:r w:rsidRPr="009D3F44">
        <w:rPr>
          <w:rFonts w:ascii="Times New Roman" w:hAnsi="Times New Roman" w:cs="Times New Roman"/>
          <w:b/>
          <w:sz w:val="24"/>
          <w:szCs w:val="24"/>
        </w:rPr>
        <w:t xml:space="preserve">Grade  </w:t>
      </w:r>
      <w:r w:rsidRPr="009D3F44">
        <w:rPr>
          <w:rFonts w:ascii="Times New Roman" w:hAnsi="Times New Roman" w:cs="Times New Roman"/>
          <w:b/>
          <w:sz w:val="24"/>
          <w:szCs w:val="24"/>
        </w:rPr>
        <w:tab/>
      </w:r>
      <w:proofErr w:type="gramEnd"/>
      <w:r w:rsidRPr="009D3F44">
        <w:rPr>
          <w:rFonts w:ascii="Times New Roman" w:hAnsi="Times New Roman" w:cs="Times New Roman"/>
          <w:b/>
          <w:sz w:val="24"/>
          <w:szCs w:val="24"/>
        </w:rPr>
        <w:t>Achievement Level</w:t>
      </w:r>
      <w:r w:rsidRPr="009D3F44">
        <w:rPr>
          <w:rFonts w:ascii="Times New Roman" w:hAnsi="Times New Roman" w:cs="Times New Roman"/>
          <w:b/>
          <w:sz w:val="24"/>
          <w:szCs w:val="24"/>
        </w:rPr>
        <w:tab/>
      </w:r>
      <w:r w:rsidRPr="009D3F44">
        <w:rPr>
          <w:rFonts w:ascii="Times New Roman" w:hAnsi="Times New Roman" w:cs="Times New Roman"/>
          <w:b/>
          <w:sz w:val="24"/>
          <w:szCs w:val="24"/>
        </w:rPr>
        <w:tab/>
        <w:t xml:space="preserve">Marks    </w:t>
      </w:r>
      <w:r w:rsidRPr="009D3F44">
        <w:rPr>
          <w:rFonts w:ascii="Times New Roman" w:hAnsi="Times New Roman" w:cs="Times New Roman"/>
          <w:b/>
          <w:sz w:val="24"/>
          <w:szCs w:val="24"/>
        </w:rPr>
        <w:tab/>
      </w:r>
      <w:r w:rsidRPr="009D3F44">
        <w:rPr>
          <w:rFonts w:ascii="Times New Roman" w:hAnsi="Times New Roman" w:cs="Times New Roman"/>
          <w:b/>
          <w:sz w:val="24"/>
          <w:szCs w:val="24"/>
        </w:rPr>
        <w:tab/>
        <w:t>Credit points per unit</w:t>
      </w:r>
    </w:p>
    <w:p w14:paraId="62B65341" w14:textId="77777777" w:rsidR="003347AC" w:rsidRPr="009D3F44" w:rsidRDefault="003347AC" w:rsidP="003347AC">
      <w:pPr>
        <w:pStyle w:val="ListParagraph"/>
        <w:ind w:left="0"/>
        <w:jc w:val="both"/>
        <w:rPr>
          <w:rFonts w:ascii="Times New Roman" w:hAnsi="Times New Roman" w:cs="Times New Roman"/>
          <w:sz w:val="24"/>
          <w:szCs w:val="24"/>
        </w:rPr>
      </w:pPr>
      <w:proofErr w:type="gramStart"/>
      <w:r w:rsidRPr="009D3F44">
        <w:rPr>
          <w:rFonts w:ascii="Times New Roman" w:hAnsi="Times New Roman" w:cs="Times New Roman"/>
          <w:sz w:val="24"/>
          <w:szCs w:val="24"/>
        </w:rPr>
        <w:t>A</w:t>
      </w:r>
      <w:proofErr w:type="gramEnd"/>
      <w:r w:rsidRPr="009D3F44">
        <w:rPr>
          <w:rFonts w:ascii="Times New Roman" w:hAnsi="Times New Roman" w:cs="Times New Roman"/>
          <w:sz w:val="24"/>
          <w:szCs w:val="24"/>
        </w:rPr>
        <w:t xml:space="preserve">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Excellent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70-100%</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5</w:t>
      </w:r>
    </w:p>
    <w:p w14:paraId="07A4C559"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B</w:t>
      </w:r>
      <w:r w:rsidRPr="009D3F44">
        <w:rPr>
          <w:rFonts w:ascii="Times New Roman" w:hAnsi="Times New Roman" w:cs="Times New Roman"/>
          <w:sz w:val="24"/>
          <w:szCs w:val="24"/>
        </w:rPr>
        <w:tab/>
      </w:r>
      <w:r w:rsidRPr="009D3F44">
        <w:rPr>
          <w:rFonts w:ascii="Times New Roman" w:hAnsi="Times New Roman" w:cs="Times New Roman"/>
          <w:sz w:val="24"/>
          <w:szCs w:val="24"/>
        </w:rPr>
        <w:tab/>
        <w:t>Very Good</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60-69%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4</w:t>
      </w:r>
    </w:p>
    <w:p w14:paraId="5733ADEA"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w:t>
      </w:r>
      <w:r w:rsidRPr="009D3F44">
        <w:rPr>
          <w:rFonts w:ascii="Times New Roman" w:hAnsi="Times New Roman" w:cs="Times New Roman"/>
          <w:sz w:val="24"/>
          <w:szCs w:val="24"/>
        </w:rPr>
        <w:tab/>
      </w:r>
      <w:r w:rsidRPr="009D3F44">
        <w:rPr>
          <w:rFonts w:ascii="Times New Roman" w:hAnsi="Times New Roman" w:cs="Times New Roman"/>
          <w:sz w:val="24"/>
          <w:szCs w:val="24"/>
        </w:rPr>
        <w:tab/>
        <w:t>Good</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50-59%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3</w:t>
      </w:r>
    </w:p>
    <w:p w14:paraId="74A3C7E4"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D</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Satisfactory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45-49%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p>
    <w:p w14:paraId="4A386685"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E</w:t>
      </w:r>
      <w:r w:rsidRPr="009D3F44">
        <w:rPr>
          <w:rFonts w:ascii="Times New Roman" w:hAnsi="Times New Roman" w:cs="Times New Roman"/>
          <w:sz w:val="24"/>
          <w:szCs w:val="24"/>
        </w:rPr>
        <w:tab/>
      </w:r>
      <w:r w:rsidRPr="009D3F44">
        <w:rPr>
          <w:rFonts w:ascii="Times New Roman" w:hAnsi="Times New Roman" w:cs="Times New Roman"/>
          <w:sz w:val="24"/>
          <w:szCs w:val="24"/>
        </w:rPr>
        <w:tab/>
        <w:t>Adequate</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40-44%</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1</w:t>
      </w:r>
    </w:p>
    <w:p w14:paraId="70C1DD59"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F</w:t>
      </w:r>
      <w:r w:rsidRPr="009D3F44">
        <w:rPr>
          <w:rFonts w:ascii="Times New Roman" w:hAnsi="Times New Roman" w:cs="Times New Roman"/>
          <w:sz w:val="24"/>
          <w:szCs w:val="24"/>
        </w:rPr>
        <w:tab/>
      </w:r>
      <w:r w:rsidRPr="009D3F44">
        <w:rPr>
          <w:rFonts w:ascii="Times New Roman" w:hAnsi="Times New Roman" w:cs="Times New Roman"/>
          <w:sz w:val="24"/>
          <w:szCs w:val="24"/>
        </w:rPr>
        <w:tab/>
        <w:t>Fail</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39% and below</w:t>
      </w:r>
      <w:r w:rsidRPr="009D3F44">
        <w:rPr>
          <w:rFonts w:ascii="Times New Roman" w:hAnsi="Times New Roman" w:cs="Times New Roman"/>
          <w:sz w:val="24"/>
          <w:szCs w:val="24"/>
        </w:rPr>
        <w:tab/>
      </w:r>
      <w:r w:rsidRPr="009D3F44">
        <w:rPr>
          <w:rFonts w:ascii="Times New Roman" w:hAnsi="Times New Roman" w:cs="Times New Roman"/>
          <w:sz w:val="24"/>
          <w:szCs w:val="24"/>
        </w:rPr>
        <w:tab/>
        <w:t>0</w:t>
      </w:r>
    </w:p>
    <w:p w14:paraId="585581C9" w14:textId="77777777" w:rsidR="003347AC" w:rsidRPr="009D3F44" w:rsidRDefault="003347AC" w:rsidP="003347AC">
      <w:pPr>
        <w:pStyle w:val="ListParagraph"/>
        <w:ind w:left="0"/>
        <w:jc w:val="both"/>
        <w:rPr>
          <w:rFonts w:ascii="Times New Roman" w:hAnsi="Times New Roman" w:cs="Times New Roman"/>
          <w:sz w:val="24"/>
          <w:szCs w:val="24"/>
        </w:rPr>
      </w:pPr>
    </w:p>
    <w:p w14:paraId="6360EFEF"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At the end of a semester, the current cumulative status of a </w:t>
      </w:r>
      <w:r w:rsidRPr="009D3F44">
        <w:rPr>
          <w:rFonts w:ascii="Times New Roman" w:hAnsi="Times New Roman" w:cs="Times New Roman"/>
          <w:sz w:val="24"/>
          <w:szCs w:val="24"/>
        </w:rPr>
        <w:tab/>
        <w:t>student is indicated as follows:</w:t>
      </w:r>
    </w:p>
    <w:p w14:paraId="18E17D97"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Pass </w:t>
      </w:r>
      <w:r w:rsidRPr="009D3F44">
        <w:rPr>
          <w:rFonts w:ascii="Times New Roman" w:hAnsi="Times New Roman" w:cs="Times New Roman"/>
          <w:sz w:val="24"/>
          <w:szCs w:val="24"/>
        </w:rPr>
        <w:tab/>
        <w:t>Candidate has passed all courses.</w:t>
      </w:r>
    </w:p>
    <w:p w14:paraId="1D9BD490"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CSO</w:t>
      </w:r>
      <w:r w:rsidRPr="009D3F44">
        <w:rPr>
          <w:rFonts w:ascii="Times New Roman" w:hAnsi="Times New Roman" w:cs="Times New Roman"/>
          <w:sz w:val="24"/>
          <w:szCs w:val="24"/>
        </w:rPr>
        <w:tab/>
        <w:t>Candidate has courses still outstanding against him/her.</w:t>
      </w:r>
    </w:p>
    <w:p w14:paraId="7E364F75"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PRO</w:t>
      </w:r>
      <w:r w:rsidRPr="009D3F44">
        <w:rPr>
          <w:rFonts w:ascii="Times New Roman" w:hAnsi="Times New Roman" w:cs="Times New Roman"/>
          <w:sz w:val="24"/>
          <w:szCs w:val="24"/>
        </w:rPr>
        <w:tab/>
        <w:t xml:space="preserve">Candidate is on Probation having scored a cumulative grade point average of below 1.00 </w:t>
      </w:r>
    </w:p>
    <w:p w14:paraId="04932FB9" w14:textId="77EB5341" w:rsidR="003347AC" w:rsidRPr="009D3F44" w:rsidRDefault="003347AC" w:rsidP="003347AC">
      <w:pPr>
        <w:pStyle w:val="ListParagraph"/>
        <w:ind w:left="0" w:firstLine="720"/>
        <w:jc w:val="both"/>
        <w:rPr>
          <w:rFonts w:ascii="Times New Roman" w:hAnsi="Times New Roman" w:cs="Times New Roman"/>
          <w:sz w:val="24"/>
          <w:szCs w:val="24"/>
        </w:rPr>
      </w:pPr>
      <w:r w:rsidRPr="009D3F44">
        <w:rPr>
          <w:rFonts w:ascii="Times New Roman" w:hAnsi="Times New Roman" w:cs="Times New Roman"/>
          <w:sz w:val="24"/>
          <w:szCs w:val="24"/>
        </w:rPr>
        <w:t>at the end of that</w:t>
      </w:r>
      <w:r w:rsidR="003531B7">
        <w:rPr>
          <w:rFonts w:ascii="Times New Roman" w:hAnsi="Times New Roman" w:cs="Times New Roman"/>
          <w:sz w:val="24"/>
          <w:szCs w:val="24"/>
        </w:rPr>
        <w:t xml:space="preserve"> </w:t>
      </w:r>
      <w:r w:rsidRPr="009D3F44">
        <w:rPr>
          <w:rFonts w:ascii="Times New Roman" w:hAnsi="Times New Roman" w:cs="Times New Roman"/>
          <w:sz w:val="24"/>
          <w:szCs w:val="24"/>
        </w:rPr>
        <w:t>semester.</w:t>
      </w:r>
    </w:p>
    <w:p w14:paraId="1D9A7532" w14:textId="77777777" w:rsidR="003347AC" w:rsidRPr="009D3F44" w:rsidRDefault="003347AC" w:rsidP="003347AC">
      <w:pPr>
        <w:pStyle w:val="ListParagraph"/>
        <w:ind w:hanging="720"/>
        <w:jc w:val="both"/>
        <w:rPr>
          <w:rFonts w:ascii="Times New Roman" w:hAnsi="Times New Roman" w:cs="Times New Roman"/>
          <w:sz w:val="24"/>
          <w:szCs w:val="24"/>
        </w:rPr>
      </w:pPr>
      <w:r w:rsidRPr="009D3F44">
        <w:rPr>
          <w:rFonts w:ascii="Times New Roman" w:hAnsi="Times New Roman" w:cs="Times New Roman"/>
          <w:sz w:val="24"/>
          <w:szCs w:val="24"/>
        </w:rPr>
        <w:lastRenderedPageBreak/>
        <w:t>WDR</w:t>
      </w:r>
      <w:r w:rsidRPr="009D3F44">
        <w:rPr>
          <w:rFonts w:ascii="Times New Roman" w:hAnsi="Times New Roman" w:cs="Times New Roman"/>
          <w:sz w:val="24"/>
          <w:szCs w:val="24"/>
        </w:rPr>
        <w:tab/>
        <w:t>Candidate is required to withdraw from the University having failed to register for two consecutive semesters OR having scored a cumulative grade point average of below 1.0 in two successive semesters.</w:t>
      </w:r>
    </w:p>
    <w:p w14:paraId="498EC05A"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A candidate who has satisfactorily completed all requirements for the award of a degree with an overall grade point average of not less than 1.50 shall be awarded </w:t>
      </w:r>
      <w:r w:rsidRPr="009D3F44">
        <w:rPr>
          <w:rFonts w:ascii="Times New Roman" w:hAnsi="Times New Roman" w:cs="Times New Roman"/>
          <w:sz w:val="24"/>
          <w:szCs w:val="24"/>
        </w:rPr>
        <w:tab/>
        <w:t>the Honours degree as indicated below:</w:t>
      </w:r>
    </w:p>
    <w:p w14:paraId="0476179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4.50-5.00</w:t>
      </w:r>
      <w:r w:rsidRPr="009D3F44">
        <w:rPr>
          <w:rFonts w:ascii="Times New Roman" w:hAnsi="Times New Roman" w:cs="Times New Roman"/>
          <w:sz w:val="24"/>
          <w:szCs w:val="24"/>
        </w:rPr>
        <w:tab/>
        <w:t>First Class Honours</w:t>
      </w:r>
    </w:p>
    <w:p w14:paraId="417395A2"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3.50-4.49</w:t>
      </w:r>
      <w:r w:rsidRPr="009D3F44">
        <w:rPr>
          <w:rFonts w:ascii="Times New Roman" w:hAnsi="Times New Roman" w:cs="Times New Roman"/>
          <w:sz w:val="24"/>
          <w:szCs w:val="24"/>
        </w:rPr>
        <w:tab/>
        <w:t>Second Class Honours (Upper Division)</w:t>
      </w:r>
    </w:p>
    <w:p w14:paraId="0A402DEA"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2.40-3.49</w:t>
      </w:r>
      <w:r w:rsidRPr="009D3F44">
        <w:rPr>
          <w:rFonts w:ascii="Times New Roman" w:hAnsi="Times New Roman" w:cs="Times New Roman"/>
          <w:sz w:val="24"/>
          <w:szCs w:val="24"/>
        </w:rPr>
        <w:tab/>
        <w:t>Second Class Honours (Lower Division)</w:t>
      </w:r>
    </w:p>
    <w:p w14:paraId="5B2E171D"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1.50-2.39</w:t>
      </w:r>
      <w:r w:rsidRPr="009D3F44">
        <w:rPr>
          <w:rFonts w:ascii="Times New Roman" w:hAnsi="Times New Roman" w:cs="Times New Roman"/>
          <w:sz w:val="24"/>
          <w:szCs w:val="24"/>
        </w:rPr>
        <w:tab/>
        <w:t xml:space="preserve">Third Class Honours </w:t>
      </w:r>
    </w:p>
    <w:p w14:paraId="12399AB7"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A candidate who does not reach the standard to qualify for </w:t>
      </w:r>
      <w:proofErr w:type="gramStart"/>
      <w:r w:rsidRPr="009D3F44">
        <w:rPr>
          <w:rFonts w:ascii="Times New Roman" w:hAnsi="Times New Roman" w:cs="Times New Roman"/>
          <w:sz w:val="24"/>
          <w:szCs w:val="24"/>
        </w:rPr>
        <w:t>a</w:t>
      </w:r>
      <w:proofErr w:type="gramEnd"/>
      <w:r w:rsidRPr="009D3F44">
        <w:rPr>
          <w:rFonts w:ascii="Times New Roman" w:hAnsi="Times New Roman" w:cs="Times New Roman"/>
          <w:sz w:val="24"/>
          <w:szCs w:val="24"/>
        </w:rPr>
        <w:t xml:space="preserve"> Honours degree may be awarded the Pass degree provided the overall grade point average is not less than 1.00.</w:t>
      </w:r>
    </w:p>
    <w:p w14:paraId="46F11687" w14:textId="77777777" w:rsidR="003347AC" w:rsidRPr="009D3F44" w:rsidRDefault="003347AC" w:rsidP="003347AC">
      <w:pPr>
        <w:pStyle w:val="ListParagraph"/>
        <w:ind w:left="0"/>
        <w:jc w:val="both"/>
        <w:rPr>
          <w:rFonts w:ascii="Times New Roman" w:hAnsi="Times New Roman" w:cs="Times New Roman"/>
          <w:sz w:val="24"/>
          <w:szCs w:val="24"/>
        </w:rPr>
      </w:pPr>
    </w:p>
    <w:p w14:paraId="29FA0DCA"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IMPORTANT POINTS TO NOTE</w:t>
      </w:r>
    </w:p>
    <w:p w14:paraId="78EFC290"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Each student MUST complete all registration formalities for each semester within the prescribed period of time. Failure to observe this important requirement could lead to loss of studentship for the semester.</w:t>
      </w:r>
    </w:p>
    <w:p w14:paraId="210819C2"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Before registering for a course, the student must meet the prerequisites/co-requisites or equivalent courses as prescribed for that course either within or outside Department of English.</w:t>
      </w:r>
    </w:p>
    <w:p w14:paraId="4ED0DC4D"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addition to or reduction in the number of courses/total number of units for which a student is formally registered must be made with the consent of the Staff Adviser and/or Head of Department. In addition, the instructor of the affected course(s) must be duly informed. Failure to comply leads to a grade of ‘0F’ or cancellation of grade.</w:t>
      </w:r>
    </w:p>
    <w:p w14:paraId="3DA051FC"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student may withdraw from a course for which he/she was registered without incurring the penalty of a grade of ‘F’ for the course only by observing the due process.</w:t>
      </w:r>
    </w:p>
    <w:p w14:paraId="4A760C7C"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Permission to withdraw must be sought by completing a Withdrawal Form countersigned by the Course Instructor or the Head of the Department in which the course is being offered. Withdrawal without penalty will be granted up to the end of the fourth week from the commencement of the semester in which the course is offered.</w:t>
      </w:r>
    </w:p>
    <w:p w14:paraId="2DC9C604"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Candidates are expected to adhere strictly to the minimum and maximum number of units required for registration in any semester. Permission to register for more than maximum number of allowed units shall NOT be granted.</w:t>
      </w:r>
    </w:p>
    <w:p w14:paraId="30BE608B"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Students are required to attend classes regularly and punctually. Examiners reserve the right to stop a candidate from writing an examination if the candidate is deemed not to have fulfilled the minimum attendance requirement for the course which is 75%.</w:t>
      </w:r>
    </w:p>
    <w:p w14:paraId="128A8D37" w14:textId="77777777" w:rsidR="003347AC" w:rsidRPr="009D3F44" w:rsidRDefault="003347AC" w:rsidP="003347AC">
      <w:pPr>
        <w:pStyle w:val="ListParagraph"/>
        <w:numPr>
          <w:ilvl w:val="0"/>
          <w:numId w:val="2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Students in the Department should feel free to discuss all academic and allied matters with their Staff Advisers and/or Head of Department.</w:t>
      </w:r>
    </w:p>
    <w:p w14:paraId="68582CDA" w14:textId="77777777" w:rsidR="003347AC" w:rsidRPr="009D3F44" w:rsidRDefault="003347AC" w:rsidP="003347AC">
      <w:pPr>
        <w:spacing w:after="0" w:line="240" w:lineRule="auto"/>
        <w:jc w:val="both"/>
        <w:rPr>
          <w:rFonts w:ascii="Times New Roman" w:hAnsi="Times New Roman"/>
          <w:sz w:val="24"/>
          <w:szCs w:val="24"/>
        </w:rPr>
      </w:pPr>
    </w:p>
    <w:p w14:paraId="19BD980A"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SPECIAL ELECTIVES</w:t>
      </w:r>
    </w:p>
    <w:p w14:paraId="197E803E"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Candidates are required to take and pass 12 units of any of the following Special Electives before they graduate. </w:t>
      </w:r>
    </w:p>
    <w:p w14:paraId="250A7E60" w14:textId="77777777" w:rsidR="003347AC" w:rsidRPr="009D3F44" w:rsidRDefault="003347AC" w:rsidP="003347AC">
      <w:pPr>
        <w:pStyle w:val="NoSpacing"/>
        <w:rPr>
          <w:rFonts w:ascii="Times New Roman" w:hAnsi="Times New Roman" w:cs="Times New Roman"/>
          <w:sz w:val="24"/>
          <w:szCs w:val="24"/>
        </w:rPr>
      </w:pPr>
    </w:p>
    <w:p w14:paraId="1E9EF707"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 xml:space="preserve">Course Code                       Course Title                                     </w:t>
      </w:r>
      <w:r w:rsidRPr="009D3F44">
        <w:rPr>
          <w:rFonts w:ascii="Times New Roman" w:hAnsi="Times New Roman" w:cs="Times New Roman"/>
          <w:b/>
          <w:sz w:val="24"/>
          <w:szCs w:val="24"/>
        </w:rPr>
        <w:tab/>
        <w:t xml:space="preserve">   Units</w:t>
      </w:r>
    </w:p>
    <w:p w14:paraId="53778C5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SEA 001</w:t>
      </w:r>
      <w:r w:rsidRPr="009D3F44">
        <w:rPr>
          <w:rFonts w:ascii="Times New Roman" w:hAnsi="Times New Roman" w:cs="Times New Roman"/>
          <w:sz w:val="24"/>
          <w:szCs w:val="24"/>
        </w:rPr>
        <w:tab/>
      </w:r>
      <w:r w:rsidRPr="009D3F44">
        <w:rPr>
          <w:rFonts w:ascii="Times New Roman" w:hAnsi="Times New Roman" w:cs="Times New Roman"/>
          <w:sz w:val="24"/>
          <w:szCs w:val="24"/>
        </w:rPr>
        <w:tab/>
        <w:t>Government and the Administration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2C4F429E"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of the Public Sector</w:t>
      </w:r>
    </w:p>
    <w:p w14:paraId="77BB618A" w14:textId="77777777" w:rsidR="003347AC" w:rsidRPr="009D3F44" w:rsidRDefault="003347AC" w:rsidP="003347AC">
      <w:pPr>
        <w:pStyle w:val="NoSpacing"/>
        <w:jc w:val="both"/>
        <w:rPr>
          <w:rFonts w:ascii="Times New Roman" w:hAnsi="Times New Roman" w:cs="Times New Roman"/>
          <w:sz w:val="24"/>
          <w:szCs w:val="24"/>
        </w:rPr>
      </w:pPr>
    </w:p>
    <w:p w14:paraId="6A99E989"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SEA 002</w:t>
      </w:r>
      <w:r w:rsidRPr="009D3F44">
        <w:rPr>
          <w:rFonts w:ascii="Times New Roman" w:hAnsi="Times New Roman" w:cs="Times New Roman"/>
          <w:sz w:val="24"/>
          <w:szCs w:val="24"/>
        </w:rPr>
        <w:tab/>
      </w:r>
      <w:r w:rsidRPr="009D3F44">
        <w:rPr>
          <w:rFonts w:ascii="Times New Roman" w:hAnsi="Times New Roman" w:cs="Times New Roman"/>
          <w:sz w:val="24"/>
          <w:szCs w:val="24"/>
        </w:rPr>
        <w:tab/>
        <w:t>Elements of Business Administration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      </w:t>
      </w:r>
    </w:p>
    <w:p w14:paraId="2DA11718" w14:textId="77777777" w:rsidR="003347AC" w:rsidRPr="009D3F44" w:rsidRDefault="003347AC" w:rsidP="003347AC">
      <w:pPr>
        <w:pStyle w:val="NoSpacing"/>
        <w:jc w:val="both"/>
        <w:rPr>
          <w:rFonts w:ascii="Times New Roman" w:hAnsi="Times New Roman" w:cs="Times New Roman"/>
          <w:sz w:val="24"/>
          <w:szCs w:val="24"/>
        </w:rPr>
      </w:pPr>
    </w:p>
    <w:p w14:paraId="17FFC3E5"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SED 001</w:t>
      </w:r>
      <w:r w:rsidRPr="009D3F44">
        <w:rPr>
          <w:rFonts w:ascii="Times New Roman" w:hAnsi="Times New Roman" w:cs="Times New Roman"/>
          <w:sz w:val="24"/>
          <w:szCs w:val="24"/>
        </w:rPr>
        <w:tab/>
      </w:r>
      <w:r w:rsidRPr="009D3F44">
        <w:rPr>
          <w:rFonts w:ascii="Times New Roman" w:hAnsi="Times New Roman" w:cs="Times New Roman"/>
          <w:sz w:val="24"/>
          <w:szCs w:val="24"/>
        </w:rPr>
        <w:tab/>
        <w:t>Poverty and Health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4A0AE94E" w14:textId="77777777" w:rsidR="003347AC" w:rsidRPr="009D3F44" w:rsidRDefault="003347AC" w:rsidP="003347AC">
      <w:pPr>
        <w:pStyle w:val="NoSpacing"/>
        <w:jc w:val="both"/>
        <w:rPr>
          <w:rFonts w:ascii="Times New Roman" w:hAnsi="Times New Roman" w:cs="Times New Roman"/>
          <w:sz w:val="24"/>
          <w:szCs w:val="24"/>
        </w:rPr>
      </w:pPr>
    </w:p>
    <w:p w14:paraId="1FA52942"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SEE 001</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Education and the Social Organisation </w:t>
      </w:r>
      <w:r w:rsidRPr="009D3F44">
        <w:rPr>
          <w:rFonts w:ascii="Times New Roman" w:hAnsi="Times New Roman" w:cs="Times New Roman"/>
          <w:sz w:val="24"/>
          <w:szCs w:val="24"/>
        </w:rPr>
        <w:tab/>
      </w:r>
    </w:p>
    <w:p w14:paraId="1E2C8D3D" w14:textId="77777777" w:rsidR="003347AC" w:rsidRPr="009D3F44" w:rsidRDefault="003347AC" w:rsidP="003347AC">
      <w:pPr>
        <w:pStyle w:val="NoSpacing"/>
        <w:ind w:left="720" w:firstLine="720"/>
        <w:jc w:val="both"/>
        <w:rPr>
          <w:rFonts w:ascii="Times New Roman" w:hAnsi="Times New Roman" w:cs="Times New Roman"/>
          <w:sz w:val="24"/>
          <w:szCs w:val="24"/>
        </w:rPr>
      </w:pPr>
      <w:r w:rsidRPr="009D3F44">
        <w:rPr>
          <w:rFonts w:ascii="Times New Roman" w:hAnsi="Times New Roman" w:cs="Times New Roman"/>
          <w:sz w:val="24"/>
          <w:szCs w:val="24"/>
        </w:rPr>
        <w:t xml:space="preserve">            Customs and Culture of Nigeria</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2E3322D8" w14:textId="77777777" w:rsidR="003347AC" w:rsidRPr="009D3F44" w:rsidRDefault="003347AC" w:rsidP="003347AC">
      <w:pPr>
        <w:pStyle w:val="NoSpacing"/>
        <w:jc w:val="both"/>
        <w:rPr>
          <w:rFonts w:ascii="Times New Roman" w:hAnsi="Times New Roman" w:cs="Times New Roman"/>
          <w:sz w:val="24"/>
          <w:szCs w:val="24"/>
        </w:rPr>
      </w:pPr>
    </w:p>
    <w:p w14:paraId="7ACC8F75"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SEE 002</w:t>
      </w:r>
      <w:r w:rsidRPr="009D3F44">
        <w:rPr>
          <w:rFonts w:ascii="Times New Roman" w:hAnsi="Times New Roman" w:cs="Times New Roman"/>
          <w:sz w:val="24"/>
          <w:szCs w:val="24"/>
        </w:rPr>
        <w:tab/>
      </w:r>
      <w:r w:rsidRPr="009D3F44">
        <w:rPr>
          <w:rFonts w:ascii="Times New Roman" w:hAnsi="Times New Roman" w:cs="Times New Roman"/>
          <w:sz w:val="24"/>
          <w:szCs w:val="24"/>
        </w:rPr>
        <w:tab/>
        <w:t>Indigenous Education in Nigeria</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14A8774A"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1DF5080F"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SEG 001</w:t>
      </w:r>
      <w:r w:rsidRPr="009D3F44">
        <w:rPr>
          <w:rFonts w:ascii="Times New Roman" w:hAnsi="Times New Roman" w:cs="Times New Roman"/>
          <w:sz w:val="24"/>
          <w:szCs w:val="24"/>
        </w:rPr>
        <w:tab/>
      </w:r>
      <w:r w:rsidRPr="009D3F44">
        <w:rPr>
          <w:rFonts w:ascii="Times New Roman" w:hAnsi="Times New Roman" w:cs="Times New Roman"/>
          <w:sz w:val="24"/>
          <w:szCs w:val="24"/>
        </w:rPr>
        <w:tab/>
        <w:t>Food Production and the Nation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5C42E770" w14:textId="77777777" w:rsidR="003347AC" w:rsidRPr="009D3F44" w:rsidRDefault="003347AC" w:rsidP="003347AC">
      <w:pPr>
        <w:pStyle w:val="NoSpacing"/>
        <w:jc w:val="both"/>
        <w:rPr>
          <w:rFonts w:ascii="Times New Roman" w:hAnsi="Times New Roman" w:cs="Times New Roman"/>
          <w:sz w:val="24"/>
          <w:szCs w:val="24"/>
        </w:rPr>
      </w:pPr>
    </w:p>
    <w:p w14:paraId="0DB5922D"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SEG 002</w:t>
      </w:r>
      <w:r w:rsidRPr="009D3F44">
        <w:rPr>
          <w:rFonts w:ascii="Times New Roman" w:hAnsi="Times New Roman" w:cs="Times New Roman"/>
          <w:sz w:val="24"/>
          <w:szCs w:val="24"/>
        </w:rPr>
        <w:tab/>
      </w:r>
      <w:r w:rsidRPr="009D3F44">
        <w:rPr>
          <w:rFonts w:ascii="Times New Roman" w:hAnsi="Times New Roman" w:cs="Times New Roman"/>
          <w:sz w:val="24"/>
          <w:szCs w:val="24"/>
        </w:rPr>
        <w:tab/>
        <w:t>Agriculture and Human Survival</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09B57DB3" w14:textId="77777777" w:rsidR="003347AC" w:rsidRPr="009D3F44" w:rsidRDefault="003347AC" w:rsidP="003347AC">
      <w:pPr>
        <w:pStyle w:val="NoSpacing"/>
        <w:jc w:val="both"/>
        <w:rPr>
          <w:rFonts w:ascii="Times New Roman" w:hAnsi="Times New Roman" w:cs="Times New Roman"/>
          <w:sz w:val="24"/>
          <w:szCs w:val="24"/>
        </w:rPr>
      </w:pPr>
    </w:p>
    <w:p w14:paraId="12A3FC18"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SEH 001</w:t>
      </w:r>
      <w:r w:rsidRPr="009D3F44">
        <w:rPr>
          <w:rFonts w:ascii="Times New Roman" w:hAnsi="Times New Roman" w:cs="Times New Roman"/>
          <w:sz w:val="24"/>
          <w:szCs w:val="24"/>
        </w:rPr>
        <w:tab/>
      </w:r>
      <w:r w:rsidRPr="009D3F44">
        <w:rPr>
          <w:rFonts w:ascii="Times New Roman" w:hAnsi="Times New Roman" w:cs="Times New Roman"/>
          <w:sz w:val="24"/>
          <w:szCs w:val="24"/>
        </w:rPr>
        <w:tab/>
        <w:t>Man and His Health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380AE3CF" w14:textId="77777777" w:rsidR="003347AC" w:rsidRPr="009D3F44" w:rsidRDefault="003347AC" w:rsidP="003347AC">
      <w:pPr>
        <w:pStyle w:val="NoSpacing"/>
        <w:jc w:val="both"/>
        <w:rPr>
          <w:rFonts w:ascii="Times New Roman" w:hAnsi="Times New Roman" w:cs="Times New Roman"/>
          <w:sz w:val="24"/>
          <w:szCs w:val="24"/>
        </w:rPr>
      </w:pPr>
    </w:p>
    <w:p w14:paraId="14D253CB"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SEH 002</w:t>
      </w:r>
      <w:r w:rsidRPr="009D3F44">
        <w:rPr>
          <w:rFonts w:ascii="Times New Roman" w:hAnsi="Times New Roman" w:cs="Times New Roman"/>
          <w:sz w:val="24"/>
          <w:szCs w:val="24"/>
        </w:rPr>
        <w:tab/>
      </w:r>
      <w:r w:rsidRPr="009D3F44">
        <w:rPr>
          <w:rFonts w:ascii="Times New Roman" w:hAnsi="Times New Roman" w:cs="Times New Roman"/>
          <w:sz w:val="24"/>
          <w:szCs w:val="24"/>
        </w:rPr>
        <w:tab/>
        <w:t>Community Health and Human Behaviour</w:t>
      </w:r>
      <w:r w:rsidRPr="009D3F44">
        <w:rPr>
          <w:rFonts w:ascii="Times New Roman" w:hAnsi="Times New Roman" w:cs="Times New Roman"/>
          <w:sz w:val="24"/>
          <w:szCs w:val="24"/>
        </w:rPr>
        <w:tab/>
        <w:t xml:space="preserve">        2</w:t>
      </w:r>
    </w:p>
    <w:p w14:paraId="63E5532F" w14:textId="77777777" w:rsidR="003347AC" w:rsidRPr="009D3F44" w:rsidRDefault="003347AC" w:rsidP="003347AC">
      <w:pPr>
        <w:pStyle w:val="NoSpacing"/>
        <w:jc w:val="both"/>
        <w:rPr>
          <w:rFonts w:ascii="Times New Roman" w:hAnsi="Times New Roman" w:cs="Times New Roman"/>
          <w:sz w:val="24"/>
          <w:szCs w:val="24"/>
        </w:rPr>
      </w:pPr>
    </w:p>
    <w:p w14:paraId="6FB51401"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SEL 001</w:t>
      </w:r>
      <w:r w:rsidRPr="009D3F44">
        <w:rPr>
          <w:rFonts w:ascii="Times New Roman" w:hAnsi="Times New Roman" w:cs="Times New Roman"/>
          <w:sz w:val="24"/>
          <w:szCs w:val="24"/>
        </w:rPr>
        <w:tab/>
      </w:r>
      <w:r w:rsidRPr="009D3F44">
        <w:rPr>
          <w:rFonts w:ascii="Times New Roman" w:hAnsi="Times New Roman" w:cs="Times New Roman"/>
          <w:sz w:val="24"/>
          <w:szCs w:val="24"/>
        </w:rPr>
        <w:tab/>
        <w:t>Introduction to Law</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10CD53B7" w14:textId="77777777" w:rsidR="003347AC" w:rsidRPr="009D3F44" w:rsidRDefault="003347AC" w:rsidP="003347AC">
      <w:pPr>
        <w:pStyle w:val="NoSpacing"/>
        <w:jc w:val="both"/>
        <w:rPr>
          <w:rFonts w:ascii="Times New Roman" w:hAnsi="Times New Roman" w:cs="Times New Roman"/>
          <w:sz w:val="24"/>
          <w:szCs w:val="24"/>
        </w:rPr>
      </w:pPr>
    </w:p>
    <w:p w14:paraId="301155F1"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SEL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Introduction to Legal Institutions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241ADCD0"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and Processes</w:t>
      </w:r>
      <w:r w:rsidRPr="009D3F44">
        <w:rPr>
          <w:rFonts w:ascii="Times New Roman" w:hAnsi="Times New Roman" w:cs="Times New Roman"/>
          <w:sz w:val="24"/>
          <w:szCs w:val="24"/>
        </w:rPr>
        <w:tab/>
      </w:r>
    </w:p>
    <w:p w14:paraId="3595DE5F"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180AEF0"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SEM 001</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Fundamentals of Building and Design                             </w:t>
      </w:r>
    </w:p>
    <w:p w14:paraId="50C4118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For Human Habitat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           </w:t>
      </w:r>
    </w:p>
    <w:p w14:paraId="0CE0D71D" w14:textId="77777777" w:rsidR="003347AC" w:rsidRPr="009D3F44" w:rsidRDefault="003347AC" w:rsidP="003347AC">
      <w:pPr>
        <w:pStyle w:val="NoSpacing"/>
        <w:jc w:val="both"/>
        <w:rPr>
          <w:rFonts w:ascii="Times New Roman" w:hAnsi="Times New Roman" w:cs="Times New Roman"/>
          <w:sz w:val="24"/>
          <w:szCs w:val="24"/>
        </w:rPr>
      </w:pPr>
    </w:p>
    <w:p w14:paraId="28A92511"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SEM 002</w:t>
      </w:r>
      <w:r w:rsidRPr="009D3F44">
        <w:rPr>
          <w:rFonts w:ascii="Times New Roman" w:hAnsi="Times New Roman" w:cs="Times New Roman"/>
          <w:sz w:val="24"/>
          <w:szCs w:val="24"/>
        </w:rPr>
        <w:tab/>
      </w:r>
      <w:r w:rsidRPr="009D3F44">
        <w:rPr>
          <w:rFonts w:ascii="Times New Roman" w:hAnsi="Times New Roman" w:cs="Times New Roman"/>
          <w:sz w:val="24"/>
          <w:szCs w:val="24"/>
        </w:rPr>
        <w:tab/>
        <w:t>Issues on Land Use and Management</w:t>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7BFFB31F" w14:textId="77777777" w:rsidR="003347AC" w:rsidRPr="009D3F44" w:rsidRDefault="003347AC" w:rsidP="003347AC">
      <w:pPr>
        <w:pStyle w:val="NoSpacing"/>
        <w:jc w:val="both"/>
        <w:rPr>
          <w:rFonts w:ascii="Times New Roman" w:hAnsi="Times New Roman" w:cs="Times New Roman"/>
          <w:sz w:val="24"/>
          <w:szCs w:val="24"/>
        </w:rPr>
      </w:pPr>
    </w:p>
    <w:p w14:paraId="1B87A413"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SEO 001</w:t>
      </w:r>
      <w:r w:rsidRPr="009D3F44">
        <w:rPr>
          <w:rFonts w:ascii="Times New Roman" w:hAnsi="Times New Roman" w:cs="Times New Roman"/>
          <w:sz w:val="24"/>
          <w:szCs w:val="24"/>
        </w:rPr>
        <w:tab/>
        <w:t xml:space="preserve">             Fundamentals of Human Behaviour</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3DAE3176" w14:textId="77777777" w:rsidR="003347AC" w:rsidRPr="009D3F44" w:rsidRDefault="003347AC" w:rsidP="003347AC">
      <w:pPr>
        <w:pStyle w:val="NoSpacing"/>
        <w:jc w:val="both"/>
        <w:rPr>
          <w:rFonts w:ascii="Times New Roman" w:hAnsi="Times New Roman" w:cs="Times New Roman"/>
          <w:sz w:val="24"/>
          <w:szCs w:val="24"/>
        </w:rPr>
      </w:pPr>
    </w:p>
    <w:p w14:paraId="5EAC5D6C"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SEO 002</w:t>
      </w:r>
      <w:r w:rsidRPr="009D3F44">
        <w:rPr>
          <w:rFonts w:ascii="Times New Roman" w:hAnsi="Times New Roman" w:cs="Times New Roman"/>
          <w:sz w:val="24"/>
          <w:szCs w:val="24"/>
        </w:rPr>
        <w:tab/>
        <w:t xml:space="preserve">             Man and His Environment</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1588E51C" w14:textId="77777777" w:rsidR="003347AC" w:rsidRPr="009D3F44" w:rsidRDefault="003347AC" w:rsidP="003347AC">
      <w:pPr>
        <w:pStyle w:val="NoSpacing"/>
        <w:jc w:val="both"/>
        <w:rPr>
          <w:rFonts w:ascii="Times New Roman" w:hAnsi="Times New Roman" w:cs="Times New Roman"/>
          <w:sz w:val="24"/>
          <w:szCs w:val="24"/>
        </w:rPr>
      </w:pPr>
    </w:p>
    <w:p w14:paraId="3FCA13BA"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SEP 001</w:t>
      </w:r>
      <w:r w:rsidRPr="009D3F44">
        <w:rPr>
          <w:rFonts w:ascii="Times New Roman" w:hAnsi="Times New Roman" w:cs="Times New Roman"/>
          <w:sz w:val="24"/>
          <w:szCs w:val="24"/>
        </w:rPr>
        <w:tab/>
        <w:t xml:space="preserve">             Drug and Society I</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46639505" w14:textId="77777777" w:rsidR="003347AC" w:rsidRPr="009D3F44" w:rsidRDefault="003347AC" w:rsidP="003347AC">
      <w:pPr>
        <w:pStyle w:val="NoSpacing"/>
        <w:jc w:val="both"/>
        <w:rPr>
          <w:rFonts w:ascii="Times New Roman" w:hAnsi="Times New Roman" w:cs="Times New Roman"/>
          <w:sz w:val="24"/>
          <w:szCs w:val="24"/>
        </w:rPr>
      </w:pPr>
    </w:p>
    <w:p w14:paraId="7558C179"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SEP 002</w:t>
      </w:r>
      <w:r w:rsidRPr="009D3F44">
        <w:rPr>
          <w:rFonts w:ascii="Times New Roman" w:hAnsi="Times New Roman" w:cs="Times New Roman"/>
          <w:sz w:val="24"/>
          <w:szCs w:val="24"/>
        </w:rPr>
        <w:tab/>
      </w:r>
      <w:r w:rsidRPr="009D3F44">
        <w:rPr>
          <w:rFonts w:ascii="Times New Roman" w:hAnsi="Times New Roman" w:cs="Times New Roman"/>
          <w:sz w:val="24"/>
          <w:szCs w:val="24"/>
        </w:rPr>
        <w:tab/>
        <w:t>Drug and Society II</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690324EF" w14:textId="77777777" w:rsidR="003347AC" w:rsidRPr="009D3F44" w:rsidRDefault="003347AC" w:rsidP="003347AC">
      <w:pPr>
        <w:pStyle w:val="NoSpacing"/>
        <w:jc w:val="both"/>
        <w:rPr>
          <w:rFonts w:ascii="Times New Roman" w:hAnsi="Times New Roman" w:cs="Times New Roman"/>
          <w:sz w:val="24"/>
          <w:szCs w:val="24"/>
        </w:rPr>
      </w:pPr>
    </w:p>
    <w:p w14:paraId="38ACC6E8"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SER 001</w:t>
      </w:r>
      <w:r w:rsidRPr="009D3F44">
        <w:rPr>
          <w:rFonts w:ascii="Times New Roman" w:hAnsi="Times New Roman" w:cs="Times New Roman"/>
          <w:sz w:val="24"/>
          <w:szCs w:val="24"/>
        </w:rPr>
        <w:tab/>
        <w:t xml:space="preserve">             Use of English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4</w:t>
      </w:r>
      <w:r w:rsidRPr="009D3F44">
        <w:rPr>
          <w:rFonts w:ascii="Times New Roman" w:hAnsi="Times New Roman" w:cs="Times New Roman"/>
          <w:sz w:val="24"/>
          <w:szCs w:val="24"/>
        </w:rPr>
        <w:tab/>
      </w:r>
    </w:p>
    <w:p w14:paraId="57578334" w14:textId="77777777" w:rsidR="003347AC" w:rsidRPr="009D3F44" w:rsidRDefault="003347AC" w:rsidP="003347AC">
      <w:pPr>
        <w:pStyle w:val="NoSpacing"/>
        <w:jc w:val="both"/>
        <w:rPr>
          <w:rFonts w:ascii="Times New Roman" w:hAnsi="Times New Roman" w:cs="Times New Roman"/>
          <w:sz w:val="24"/>
          <w:szCs w:val="24"/>
        </w:rPr>
      </w:pPr>
    </w:p>
    <w:p w14:paraId="53514253"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SER 002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The Humanities and the African Experience</w:t>
      </w:r>
      <w:r w:rsidRPr="009D3F44">
        <w:rPr>
          <w:rFonts w:ascii="Times New Roman" w:hAnsi="Times New Roman" w:cs="Times New Roman"/>
          <w:sz w:val="24"/>
          <w:szCs w:val="24"/>
        </w:rPr>
        <w:tab/>
        <w:t xml:space="preserve">       4</w:t>
      </w:r>
      <w:r w:rsidRPr="009D3F44">
        <w:rPr>
          <w:rFonts w:ascii="Times New Roman" w:hAnsi="Times New Roman" w:cs="Times New Roman"/>
          <w:sz w:val="24"/>
          <w:szCs w:val="24"/>
        </w:rPr>
        <w:tab/>
      </w:r>
    </w:p>
    <w:p w14:paraId="6F6A3B39" w14:textId="77777777" w:rsidR="003347AC" w:rsidRPr="009D3F44" w:rsidRDefault="003347AC" w:rsidP="003347AC">
      <w:pPr>
        <w:pStyle w:val="NoSpacing"/>
        <w:jc w:val="both"/>
        <w:rPr>
          <w:rFonts w:ascii="Times New Roman" w:hAnsi="Times New Roman" w:cs="Times New Roman"/>
          <w:sz w:val="24"/>
          <w:szCs w:val="24"/>
        </w:rPr>
      </w:pPr>
    </w:p>
    <w:p w14:paraId="596EE813"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SES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Man and the Biological World</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0ECA102D" w14:textId="77777777" w:rsidR="003347AC" w:rsidRPr="009D3F44" w:rsidRDefault="003347AC" w:rsidP="003347AC">
      <w:pPr>
        <w:pStyle w:val="NoSpacing"/>
        <w:jc w:val="both"/>
        <w:rPr>
          <w:rFonts w:ascii="Times New Roman" w:hAnsi="Times New Roman" w:cs="Times New Roman"/>
          <w:sz w:val="24"/>
          <w:szCs w:val="24"/>
        </w:rPr>
      </w:pPr>
    </w:p>
    <w:p w14:paraId="78DB37B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SET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Technology and Society</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0CF4FEC9" w14:textId="77777777" w:rsidR="003347AC" w:rsidRPr="009D3F44" w:rsidRDefault="003347AC" w:rsidP="003347AC">
      <w:pPr>
        <w:pStyle w:val="NoSpacing"/>
        <w:jc w:val="both"/>
        <w:rPr>
          <w:rFonts w:ascii="Times New Roman" w:hAnsi="Times New Roman" w:cs="Times New Roman"/>
          <w:sz w:val="24"/>
          <w:szCs w:val="24"/>
        </w:rPr>
      </w:pPr>
    </w:p>
    <w:p w14:paraId="2DDF2B61" w14:textId="77777777" w:rsidR="003347AC" w:rsidRPr="009D3F44" w:rsidRDefault="003347AC" w:rsidP="003347AC">
      <w:pPr>
        <w:pStyle w:val="NoSpacing"/>
        <w:jc w:val="both"/>
        <w:rPr>
          <w:rFonts w:ascii="Times New Roman" w:hAnsi="Times New Roman" w:cs="Times New Roman"/>
          <w:sz w:val="24"/>
          <w:szCs w:val="24"/>
        </w:rPr>
      </w:pPr>
    </w:p>
    <w:p w14:paraId="658FF137" w14:textId="77777777" w:rsidR="003347AC" w:rsidRPr="009D3F44" w:rsidRDefault="003347AC" w:rsidP="003347AC">
      <w:pPr>
        <w:pStyle w:val="NoSpacing"/>
        <w:jc w:val="both"/>
        <w:rPr>
          <w:rFonts w:ascii="Times New Roman" w:hAnsi="Times New Roman" w:cs="Times New Roman"/>
          <w:sz w:val="24"/>
          <w:szCs w:val="24"/>
        </w:rPr>
      </w:pPr>
    </w:p>
    <w:p w14:paraId="5E25C809" w14:textId="77777777" w:rsidR="003347AC" w:rsidRPr="009D3F44" w:rsidRDefault="003347AC" w:rsidP="003347AC">
      <w:pPr>
        <w:pStyle w:val="NoSpacing"/>
        <w:jc w:val="both"/>
        <w:rPr>
          <w:rFonts w:ascii="Times New Roman" w:hAnsi="Times New Roman" w:cs="Times New Roman"/>
          <w:sz w:val="24"/>
          <w:szCs w:val="24"/>
        </w:rPr>
      </w:pPr>
    </w:p>
    <w:p w14:paraId="6A77E12D" w14:textId="77777777" w:rsidR="003347AC" w:rsidRPr="009D3F44" w:rsidRDefault="003347AC" w:rsidP="003347AC">
      <w:pPr>
        <w:pStyle w:val="NoSpacing"/>
        <w:jc w:val="both"/>
        <w:rPr>
          <w:rFonts w:ascii="Times New Roman" w:hAnsi="Times New Roman" w:cs="Times New Roman"/>
          <w:sz w:val="24"/>
          <w:szCs w:val="24"/>
        </w:rPr>
      </w:pPr>
    </w:p>
    <w:p w14:paraId="03DC4F99"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lastRenderedPageBreak/>
        <w:t>LIST OF COURSES FOR B. A. ENGLISH LANGUAGE</w:t>
      </w:r>
    </w:p>
    <w:p w14:paraId="35E65C73"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PART ONE</w:t>
      </w:r>
    </w:p>
    <w:p w14:paraId="617586A3"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74BAF367"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4318AE9A" w14:textId="77777777" w:rsidR="003347AC" w:rsidRPr="009D3F44" w:rsidRDefault="003347AC" w:rsidP="003347AC">
      <w:pPr>
        <w:spacing w:after="0" w:line="240" w:lineRule="auto"/>
        <w:rPr>
          <w:rFonts w:ascii="Times New Roman" w:hAnsi="Times New Roman"/>
          <w:b/>
          <w:sz w:val="24"/>
          <w:szCs w:val="24"/>
        </w:rPr>
      </w:pPr>
    </w:p>
    <w:p w14:paraId="24EF3146"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0742106B"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101:       Introduction to the English Language</w:t>
      </w:r>
      <w:r w:rsidRPr="009D3F44">
        <w:rPr>
          <w:rFonts w:ascii="Times New Roman" w:hAnsi="Times New Roman"/>
          <w:sz w:val="24"/>
          <w:szCs w:val="24"/>
        </w:rPr>
        <w:tab/>
        <w:t>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C7C7F0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103:       Spoken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F215B0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LIT   101:        Introduction to Fiction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DADD33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101:        Introduction to Drama and Theatre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08CBD3E" w14:textId="77777777" w:rsidR="003347AC" w:rsidRPr="009D3F44" w:rsidRDefault="003347AC" w:rsidP="003347AC">
      <w:pPr>
        <w:spacing w:after="0" w:line="240" w:lineRule="auto"/>
        <w:rPr>
          <w:rFonts w:ascii="Times New Roman" w:hAnsi="Times New Roman"/>
          <w:sz w:val="24"/>
          <w:szCs w:val="24"/>
        </w:rPr>
      </w:pPr>
    </w:p>
    <w:p w14:paraId="6244F2AD"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0A1EBA2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Two 3-credit unit courses, one of which must be from a </w:t>
      </w:r>
    </w:p>
    <w:p w14:paraId="57D75150"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language department selected from:</w:t>
      </w:r>
    </w:p>
    <w:p w14:paraId="7A575548" w14:textId="77777777" w:rsidR="003347AC" w:rsidRPr="009D3F44" w:rsidRDefault="003347AC" w:rsidP="003347AC">
      <w:pPr>
        <w:spacing w:after="0" w:line="240" w:lineRule="auto"/>
        <w:rPr>
          <w:rFonts w:ascii="Times New Roman" w:hAnsi="Times New Roman"/>
          <w:sz w:val="24"/>
          <w:szCs w:val="24"/>
        </w:rPr>
      </w:pPr>
    </w:p>
    <w:p w14:paraId="036FA897"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6DA35F0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YOR 101: </w:t>
      </w:r>
      <w:r w:rsidRPr="009D3F44">
        <w:rPr>
          <w:rFonts w:ascii="Times New Roman" w:hAnsi="Times New Roman"/>
          <w:sz w:val="24"/>
          <w:szCs w:val="24"/>
        </w:rPr>
        <w:tab/>
        <w:t>Introduction to Yoruba People and Language</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2F8175E5" w14:textId="10B586D1"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YOR 105:        </w:t>
      </w:r>
      <w:r w:rsidR="00157080" w:rsidRPr="009D3F44">
        <w:rPr>
          <w:rFonts w:ascii="Times New Roman" w:hAnsi="Times New Roman"/>
          <w:sz w:val="24"/>
          <w:szCs w:val="24"/>
        </w:rPr>
        <w:t>Introduction</w:t>
      </w:r>
      <w:r w:rsidRPr="009D3F44">
        <w:rPr>
          <w:rFonts w:ascii="Times New Roman" w:hAnsi="Times New Roman"/>
          <w:sz w:val="24"/>
          <w:szCs w:val="24"/>
        </w:rPr>
        <w:t xml:space="preserve"> to the Study of Language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494B0D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103:        Theatre Workshop</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750784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DRA 107: </w:t>
      </w:r>
      <w:r w:rsidRPr="009D3F44">
        <w:rPr>
          <w:rFonts w:ascii="Times New Roman" w:hAnsi="Times New Roman"/>
          <w:sz w:val="24"/>
          <w:szCs w:val="24"/>
        </w:rPr>
        <w:tab/>
        <w:t>Traditional African Theatre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524002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PHL 101: </w:t>
      </w:r>
      <w:r w:rsidRPr="009D3F44">
        <w:rPr>
          <w:rFonts w:ascii="Times New Roman" w:hAnsi="Times New Roman"/>
          <w:sz w:val="24"/>
          <w:szCs w:val="24"/>
        </w:rPr>
        <w:tab/>
        <w:t>Introduction to Philosophy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126E4BB"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sz w:val="24"/>
          <w:szCs w:val="24"/>
        </w:rPr>
        <w:t xml:space="preserve">FRN 101: </w:t>
      </w:r>
      <w:r w:rsidRPr="009D3F44">
        <w:rPr>
          <w:rFonts w:ascii="Times New Roman" w:hAnsi="Times New Roman"/>
          <w:sz w:val="24"/>
          <w:szCs w:val="24"/>
        </w:rPr>
        <w:tab/>
        <w:t>Audio-Visual Course in French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6</w:t>
      </w:r>
    </w:p>
    <w:p w14:paraId="2C21D0D9" w14:textId="77777777" w:rsidR="003347AC" w:rsidRPr="009D3F44" w:rsidRDefault="003347AC" w:rsidP="003347AC">
      <w:pPr>
        <w:spacing w:after="0" w:line="240" w:lineRule="auto"/>
        <w:rPr>
          <w:rFonts w:ascii="Times New Roman" w:hAnsi="Times New Roman"/>
          <w:b/>
          <w:sz w:val="24"/>
          <w:szCs w:val="24"/>
        </w:rPr>
      </w:pPr>
    </w:p>
    <w:p w14:paraId="2855D26D" w14:textId="77777777" w:rsidR="003347AC" w:rsidRPr="009D3F44" w:rsidRDefault="003347AC" w:rsidP="003347AC">
      <w:pPr>
        <w:spacing w:after="0" w:line="240" w:lineRule="auto"/>
        <w:rPr>
          <w:rFonts w:ascii="Times New Roman" w:hAnsi="Times New Roman"/>
          <w:b/>
          <w:sz w:val="24"/>
          <w:szCs w:val="24"/>
        </w:rPr>
      </w:pPr>
    </w:p>
    <w:p w14:paraId="7F765EE9"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Special Electives</w:t>
      </w:r>
    </w:p>
    <w:p w14:paraId="7B23FD23" w14:textId="77777777" w:rsidR="003347AC" w:rsidRPr="009D3F44" w:rsidRDefault="003347AC" w:rsidP="003347AC">
      <w:pPr>
        <w:spacing w:after="0" w:line="240" w:lineRule="auto"/>
        <w:rPr>
          <w:rFonts w:ascii="Times New Roman" w:hAnsi="Times New Roman"/>
          <w:b/>
          <w:sz w:val="24"/>
          <w:szCs w:val="24"/>
        </w:rPr>
      </w:pPr>
    </w:p>
    <w:p w14:paraId="2EB32885"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2A263316"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RAIN SEMESTER</w:t>
      </w:r>
    </w:p>
    <w:p w14:paraId="16829262"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2A3686B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102:       Introduction to the English Language </w:t>
      </w:r>
      <w:proofErr w:type="gramStart"/>
      <w:r w:rsidRPr="009D3F44">
        <w:rPr>
          <w:rFonts w:ascii="Times New Roman" w:hAnsi="Times New Roman"/>
          <w:sz w:val="24"/>
          <w:szCs w:val="24"/>
        </w:rPr>
        <w:t xml:space="preserve">II  </w:t>
      </w:r>
      <w:r w:rsidRPr="009D3F44">
        <w:rPr>
          <w:rFonts w:ascii="Times New Roman" w:hAnsi="Times New Roman"/>
          <w:sz w:val="24"/>
          <w:szCs w:val="24"/>
        </w:rPr>
        <w:tab/>
      </w:r>
      <w:proofErr w:type="gramEnd"/>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8DA7DB6"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LIT 102:        Introduction to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1156C2F" w14:textId="77777777" w:rsidR="003347AC" w:rsidRPr="009D3F44" w:rsidRDefault="003347AC" w:rsidP="003347AC">
      <w:pPr>
        <w:spacing w:after="0" w:line="240" w:lineRule="auto"/>
        <w:rPr>
          <w:rFonts w:ascii="Times New Roman" w:hAnsi="Times New Roman"/>
          <w:sz w:val="24"/>
          <w:szCs w:val="24"/>
        </w:rPr>
      </w:pPr>
    </w:p>
    <w:p w14:paraId="6DE42256"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6406203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Three 3-credit unit courses, one of which must be from a </w:t>
      </w:r>
    </w:p>
    <w:p w14:paraId="5A0F0299"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language department selected from:</w:t>
      </w:r>
    </w:p>
    <w:p w14:paraId="0CE383E6" w14:textId="77777777" w:rsidR="003347AC" w:rsidRPr="009D3F44" w:rsidRDefault="003347AC" w:rsidP="003347AC">
      <w:pPr>
        <w:spacing w:after="0" w:line="240" w:lineRule="auto"/>
        <w:rPr>
          <w:rFonts w:ascii="Times New Roman" w:hAnsi="Times New Roman"/>
          <w:sz w:val="24"/>
          <w:szCs w:val="24"/>
        </w:rPr>
      </w:pPr>
    </w:p>
    <w:p w14:paraId="0F47B9A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4DA98D10" w14:textId="1EBC8E8F"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YOR 1</w:t>
      </w:r>
      <w:r w:rsidR="00157080">
        <w:rPr>
          <w:rFonts w:ascii="Times New Roman" w:hAnsi="Times New Roman"/>
          <w:sz w:val="24"/>
          <w:szCs w:val="24"/>
        </w:rPr>
        <w:t>1</w:t>
      </w:r>
      <w:r w:rsidRPr="009D3F44">
        <w:rPr>
          <w:rFonts w:ascii="Times New Roman" w:hAnsi="Times New Roman"/>
          <w:sz w:val="24"/>
          <w:szCs w:val="24"/>
        </w:rPr>
        <w:t xml:space="preserve">2: </w:t>
      </w:r>
      <w:r w:rsidRPr="009D3F44">
        <w:rPr>
          <w:rFonts w:ascii="Times New Roman" w:hAnsi="Times New Roman"/>
          <w:sz w:val="24"/>
          <w:szCs w:val="24"/>
        </w:rPr>
        <w:tab/>
        <w:t>Introduction to the History of the Yoruba People</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C957966" w14:textId="525B8A79"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YOR 1</w:t>
      </w:r>
      <w:r w:rsidR="00157080">
        <w:rPr>
          <w:rFonts w:ascii="Times New Roman" w:hAnsi="Times New Roman"/>
          <w:sz w:val="24"/>
          <w:szCs w:val="24"/>
        </w:rPr>
        <w:t>1</w:t>
      </w:r>
      <w:r w:rsidRPr="009D3F44">
        <w:rPr>
          <w:rFonts w:ascii="Times New Roman" w:hAnsi="Times New Roman"/>
          <w:sz w:val="24"/>
          <w:szCs w:val="24"/>
        </w:rPr>
        <w:t xml:space="preserve">4: </w:t>
      </w:r>
      <w:r w:rsidRPr="009D3F44">
        <w:rPr>
          <w:rFonts w:ascii="Times New Roman" w:hAnsi="Times New Roman"/>
          <w:sz w:val="24"/>
          <w:szCs w:val="24"/>
        </w:rPr>
        <w:tab/>
        <w:t>Advanced Comprehension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D5F2F0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DRA 106: </w:t>
      </w:r>
      <w:r w:rsidRPr="009D3F44">
        <w:rPr>
          <w:rFonts w:ascii="Times New Roman" w:hAnsi="Times New Roman"/>
          <w:sz w:val="24"/>
          <w:szCs w:val="24"/>
        </w:rPr>
        <w:tab/>
        <w:t>Basic Communication Theory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79CB5E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PHL 104: </w:t>
      </w:r>
      <w:r w:rsidRPr="009D3F44">
        <w:rPr>
          <w:rFonts w:ascii="Times New Roman" w:hAnsi="Times New Roman"/>
          <w:sz w:val="24"/>
          <w:szCs w:val="24"/>
        </w:rPr>
        <w:tab/>
        <w:t>Introduction to Philosophy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1FB30E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106:</w:t>
      </w:r>
      <w:r w:rsidRPr="009D3F44">
        <w:rPr>
          <w:rFonts w:ascii="Times New Roman" w:hAnsi="Times New Roman"/>
          <w:sz w:val="24"/>
          <w:szCs w:val="24"/>
        </w:rPr>
        <w:tab/>
        <w:t>Introduction to the History of Philosophy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C8F69BA"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102:        Introduction to History of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4D7E8C0"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106:</w:t>
      </w:r>
      <w:r w:rsidRPr="009D3F44">
        <w:rPr>
          <w:rFonts w:ascii="Times New Roman" w:hAnsi="Times New Roman"/>
          <w:sz w:val="24"/>
          <w:szCs w:val="24"/>
        </w:rPr>
        <w:tab/>
        <w:t>Introduction to History of Philosophy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A08E1F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FRN 102: </w:t>
      </w:r>
      <w:r w:rsidRPr="009D3F44">
        <w:rPr>
          <w:rFonts w:ascii="Times New Roman" w:hAnsi="Times New Roman"/>
          <w:sz w:val="24"/>
          <w:szCs w:val="24"/>
        </w:rPr>
        <w:tab/>
        <w:t>Audio-Visual Course in French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6</w:t>
      </w:r>
    </w:p>
    <w:p w14:paraId="21D1C73B"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FRN 114:</w:t>
      </w:r>
      <w:r w:rsidRPr="009D3F44">
        <w:rPr>
          <w:rFonts w:ascii="Times New Roman" w:hAnsi="Times New Roman"/>
          <w:sz w:val="24"/>
          <w:szCs w:val="24"/>
        </w:rPr>
        <w:tab/>
        <w:t>French Grammar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07D4D7A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102:</w:t>
      </w:r>
      <w:r w:rsidRPr="009D3F44">
        <w:rPr>
          <w:rFonts w:ascii="Times New Roman" w:hAnsi="Times New Roman"/>
          <w:sz w:val="24"/>
          <w:szCs w:val="24"/>
        </w:rPr>
        <w:tab/>
        <w:t>Drama as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B613A5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lastRenderedPageBreak/>
        <w:t>DRA 106:</w:t>
      </w:r>
      <w:r w:rsidRPr="009D3F44">
        <w:rPr>
          <w:rFonts w:ascii="Times New Roman" w:hAnsi="Times New Roman"/>
          <w:sz w:val="24"/>
          <w:szCs w:val="24"/>
        </w:rPr>
        <w:tab/>
        <w:t>Basic Communication Theory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C08094D" w14:textId="77777777" w:rsidR="003347AC" w:rsidRPr="009D3F44" w:rsidRDefault="003347AC" w:rsidP="003347AC">
      <w:pPr>
        <w:spacing w:after="0" w:line="240" w:lineRule="auto"/>
        <w:rPr>
          <w:rFonts w:ascii="Times New Roman" w:hAnsi="Times New Roman"/>
          <w:sz w:val="24"/>
          <w:szCs w:val="24"/>
        </w:rPr>
      </w:pPr>
    </w:p>
    <w:p w14:paraId="4B59A5D0"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Special Electives</w:t>
      </w:r>
    </w:p>
    <w:p w14:paraId="493B0A6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SER 001 and one 2-credit unit course selected from outside the Faculty of Arts</w:t>
      </w:r>
    </w:p>
    <w:p w14:paraId="790B1C8F"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PART TWO</w:t>
      </w:r>
    </w:p>
    <w:p w14:paraId="3A537F8D"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305129C0"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34BB894F" w14:textId="77777777" w:rsidR="003347AC" w:rsidRPr="009D3F44" w:rsidRDefault="003347AC" w:rsidP="003347AC">
      <w:pPr>
        <w:spacing w:after="0" w:line="240" w:lineRule="auto"/>
        <w:ind w:hanging="720"/>
        <w:rPr>
          <w:rFonts w:ascii="Times New Roman" w:hAnsi="Times New Roman"/>
          <w:b/>
          <w:sz w:val="24"/>
          <w:szCs w:val="24"/>
        </w:rPr>
      </w:pPr>
      <w:r w:rsidRPr="009D3F44">
        <w:rPr>
          <w:rFonts w:ascii="Times New Roman" w:hAnsi="Times New Roman"/>
          <w:b/>
          <w:sz w:val="24"/>
          <w:szCs w:val="24"/>
        </w:rPr>
        <w:t xml:space="preserve">            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198F7E6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201:    Introduction to General Phonetics and </w:t>
      </w:r>
    </w:p>
    <w:p w14:paraId="30F0318C" w14:textId="77777777" w:rsidR="003347AC" w:rsidRPr="009D3F44" w:rsidRDefault="003347AC" w:rsidP="003347AC">
      <w:pPr>
        <w:spacing w:after="0" w:line="240" w:lineRule="auto"/>
        <w:ind w:left="720"/>
        <w:rPr>
          <w:rFonts w:ascii="Times New Roman" w:hAnsi="Times New Roman"/>
          <w:sz w:val="24"/>
          <w:szCs w:val="24"/>
        </w:rPr>
      </w:pPr>
      <w:r w:rsidRPr="009D3F44">
        <w:rPr>
          <w:rFonts w:ascii="Times New Roman" w:hAnsi="Times New Roman"/>
          <w:sz w:val="24"/>
          <w:szCs w:val="24"/>
        </w:rPr>
        <w:t xml:space="preserve">        Phonology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9A9875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201:      English Literature from the </w:t>
      </w:r>
    </w:p>
    <w:p w14:paraId="47B94F39" w14:textId="77777777" w:rsidR="003347AC" w:rsidRPr="009D3F44" w:rsidRDefault="003347AC" w:rsidP="003347AC">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sz w:val="24"/>
          <w:szCs w:val="24"/>
        </w:rPr>
      </w:pPr>
      <w:r w:rsidRPr="009D3F44">
        <w:rPr>
          <w:rFonts w:ascii="Times New Roman" w:hAnsi="Times New Roman"/>
          <w:sz w:val="24"/>
          <w:szCs w:val="24"/>
        </w:rPr>
        <w:tab/>
        <w:t xml:space="preserve">        Beginning to the Renaissance Period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B210FE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203:    Advanced English Grammar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E6BF4B9"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205:    Applied English Composition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E9834F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CSC 221:    Computer Appreciation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0</w:t>
      </w:r>
      <w:r w:rsidRPr="009D3F44">
        <w:rPr>
          <w:rFonts w:ascii="Times New Roman" w:hAnsi="Times New Roman"/>
          <w:sz w:val="24"/>
          <w:szCs w:val="24"/>
        </w:rPr>
        <w:tab/>
        <w:t>2</w:t>
      </w:r>
    </w:p>
    <w:p w14:paraId="30341CA7" w14:textId="77777777" w:rsidR="003347AC" w:rsidRPr="009D3F44" w:rsidRDefault="003347AC" w:rsidP="003347AC">
      <w:pPr>
        <w:spacing w:after="0" w:line="240" w:lineRule="auto"/>
        <w:rPr>
          <w:rFonts w:ascii="Times New Roman" w:hAnsi="Times New Roman"/>
          <w:sz w:val="24"/>
          <w:szCs w:val="24"/>
        </w:rPr>
      </w:pPr>
    </w:p>
    <w:p w14:paraId="5A3C0C81" w14:textId="77777777" w:rsidR="003347AC" w:rsidRPr="009D3F44" w:rsidRDefault="003347AC" w:rsidP="003347AC">
      <w:pPr>
        <w:spacing w:after="0" w:line="240" w:lineRule="auto"/>
        <w:rPr>
          <w:rFonts w:ascii="Times New Roman" w:hAnsi="Times New Roman"/>
          <w:b/>
          <w:sz w:val="24"/>
          <w:szCs w:val="24"/>
        </w:rPr>
      </w:pPr>
    </w:p>
    <w:p w14:paraId="4CB8A8E6" w14:textId="77777777" w:rsidR="003347AC" w:rsidRPr="009D3F44" w:rsidRDefault="003347AC" w:rsidP="003347AC">
      <w:pPr>
        <w:spacing w:after="0" w:line="240" w:lineRule="auto"/>
        <w:rPr>
          <w:rFonts w:ascii="Times New Roman" w:hAnsi="Times New Roman"/>
          <w:b/>
          <w:sz w:val="24"/>
          <w:szCs w:val="24"/>
        </w:rPr>
      </w:pPr>
    </w:p>
    <w:p w14:paraId="633458F1" w14:textId="77777777" w:rsidR="003347AC" w:rsidRPr="009D3F44" w:rsidRDefault="003347AC" w:rsidP="003347AC">
      <w:pPr>
        <w:spacing w:after="0" w:line="240" w:lineRule="auto"/>
        <w:rPr>
          <w:rFonts w:ascii="Times New Roman" w:hAnsi="Times New Roman"/>
          <w:b/>
          <w:sz w:val="24"/>
          <w:szCs w:val="24"/>
        </w:rPr>
      </w:pPr>
    </w:p>
    <w:p w14:paraId="6A450A23"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75A2D2D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One 3-credit unit course selected from:</w:t>
      </w:r>
    </w:p>
    <w:p w14:paraId="027F015C"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5D63E117" w14:textId="44B79E0A"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YOR 2</w:t>
      </w:r>
      <w:r w:rsidR="00157080">
        <w:rPr>
          <w:rFonts w:ascii="Times New Roman" w:hAnsi="Times New Roman"/>
          <w:sz w:val="24"/>
          <w:szCs w:val="24"/>
        </w:rPr>
        <w:t>1</w:t>
      </w:r>
      <w:r w:rsidRPr="009D3F44">
        <w:rPr>
          <w:rFonts w:ascii="Times New Roman" w:hAnsi="Times New Roman"/>
          <w:sz w:val="24"/>
          <w:szCs w:val="24"/>
        </w:rPr>
        <w:t>3:    Introduction to Yoruba Oral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BBF11D0"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203:    African Drama and Theatre: The Colonial Era: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C1B3CF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201:     Introduction to Logic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BFEB8DB"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FRN 201:    French Comprehension and Expression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6067D55" w14:textId="77777777" w:rsidR="003347AC" w:rsidRPr="009D3F44" w:rsidRDefault="003347AC" w:rsidP="003347AC">
      <w:pPr>
        <w:spacing w:after="0" w:line="240" w:lineRule="auto"/>
        <w:rPr>
          <w:rFonts w:ascii="Times New Roman" w:hAnsi="Times New Roman"/>
          <w:sz w:val="24"/>
          <w:szCs w:val="24"/>
        </w:rPr>
      </w:pPr>
    </w:p>
    <w:p w14:paraId="4202DC34" w14:textId="77777777" w:rsidR="003347AC" w:rsidRPr="009D3F44" w:rsidRDefault="003347AC" w:rsidP="003347AC">
      <w:pPr>
        <w:spacing w:after="0" w:line="240" w:lineRule="auto"/>
        <w:rPr>
          <w:rFonts w:ascii="Times New Roman" w:hAnsi="Times New Roman"/>
          <w:b/>
          <w:sz w:val="24"/>
          <w:szCs w:val="24"/>
        </w:rPr>
      </w:pPr>
    </w:p>
    <w:p w14:paraId="02C684D2"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RAIN SEMESTER</w:t>
      </w:r>
    </w:p>
    <w:p w14:paraId="14E21C2C"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415F7A16"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06DB6E0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202:      Introduction to General Phonetics and Phonology II</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B1868F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204:      Advanced English Grammar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280B46F"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206:      Semantics of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E96F03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LIT 202:      English Literature: The Neo-Classical Period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2          1          3</w:t>
      </w:r>
      <w:r w:rsidRPr="009D3F44">
        <w:rPr>
          <w:rFonts w:ascii="Times New Roman" w:hAnsi="Times New Roman"/>
          <w:sz w:val="24"/>
          <w:szCs w:val="24"/>
        </w:rPr>
        <w:tab/>
      </w:r>
      <w:r w:rsidRPr="009D3F44">
        <w:rPr>
          <w:rFonts w:ascii="Times New Roman" w:hAnsi="Times New Roman"/>
          <w:sz w:val="24"/>
          <w:szCs w:val="24"/>
        </w:rPr>
        <w:tab/>
      </w:r>
    </w:p>
    <w:p w14:paraId="7F89A140"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5DFC147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Two 3-credit unit courses selected from:</w:t>
      </w:r>
    </w:p>
    <w:p w14:paraId="2AA977E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42691FD3" w14:textId="74E0E7B2"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YOR 2</w:t>
      </w:r>
      <w:r w:rsidR="00157080">
        <w:rPr>
          <w:rFonts w:ascii="Times New Roman" w:hAnsi="Times New Roman"/>
          <w:sz w:val="24"/>
          <w:szCs w:val="24"/>
        </w:rPr>
        <w:t>1</w:t>
      </w:r>
      <w:r w:rsidRPr="009D3F44">
        <w:rPr>
          <w:rFonts w:ascii="Times New Roman" w:hAnsi="Times New Roman"/>
          <w:sz w:val="24"/>
          <w:szCs w:val="24"/>
        </w:rPr>
        <w:t>2:      Use of Yoruba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5F6ABC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210:      Introduction to the Mass Media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 xml:space="preserve">3     </w:t>
      </w:r>
    </w:p>
    <w:p w14:paraId="7327FD9A"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204:      Introduction to Symbolic Logic</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038EBC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206:      History of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2B98A8F"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FRN 204:      Advanced French Comprehension and Expression</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30546F3" w14:textId="77777777" w:rsidR="003347AC" w:rsidRPr="009D3F44" w:rsidRDefault="003347AC" w:rsidP="003347AC">
      <w:pPr>
        <w:pBdr>
          <w:bottom w:val="single" w:sz="12" w:space="1" w:color="auto"/>
        </w:pBdr>
        <w:spacing w:after="0" w:line="240" w:lineRule="auto"/>
        <w:rPr>
          <w:rFonts w:ascii="Times New Roman" w:hAnsi="Times New Roman"/>
          <w:sz w:val="24"/>
          <w:szCs w:val="24"/>
        </w:rPr>
      </w:pPr>
    </w:p>
    <w:p w14:paraId="1C7F9832" w14:textId="77777777" w:rsidR="003347AC" w:rsidRPr="009D3F44" w:rsidRDefault="003347AC" w:rsidP="003347AC">
      <w:pPr>
        <w:pBdr>
          <w:bottom w:val="single" w:sz="12" w:space="1" w:color="auto"/>
        </w:pBdr>
        <w:spacing w:after="0" w:line="240" w:lineRule="auto"/>
        <w:rPr>
          <w:rFonts w:ascii="Times New Roman" w:hAnsi="Times New Roman"/>
          <w:sz w:val="24"/>
          <w:szCs w:val="24"/>
        </w:rPr>
      </w:pPr>
    </w:p>
    <w:p w14:paraId="65FE7E51" w14:textId="77777777" w:rsidR="003347AC" w:rsidRPr="009D3F44" w:rsidRDefault="003347AC" w:rsidP="003347AC">
      <w:pPr>
        <w:pBdr>
          <w:bottom w:val="single" w:sz="12" w:space="1" w:color="auto"/>
        </w:pBdr>
        <w:spacing w:after="0" w:line="240" w:lineRule="auto"/>
        <w:rPr>
          <w:rFonts w:ascii="Times New Roman" w:hAnsi="Times New Roman"/>
          <w:b/>
          <w:sz w:val="24"/>
          <w:szCs w:val="24"/>
        </w:rPr>
      </w:pPr>
    </w:p>
    <w:p w14:paraId="05372647" w14:textId="77777777" w:rsidR="00157080" w:rsidRDefault="00157080" w:rsidP="003347AC">
      <w:pPr>
        <w:pBdr>
          <w:bottom w:val="single" w:sz="12" w:space="1" w:color="auto"/>
        </w:pBdr>
        <w:spacing w:after="0" w:line="240" w:lineRule="auto"/>
        <w:rPr>
          <w:rFonts w:ascii="Times New Roman" w:hAnsi="Times New Roman"/>
          <w:b/>
          <w:sz w:val="24"/>
          <w:szCs w:val="24"/>
        </w:rPr>
      </w:pPr>
    </w:p>
    <w:p w14:paraId="6F40E68E" w14:textId="73259E4F" w:rsidR="003347AC" w:rsidRPr="009D3F44" w:rsidRDefault="003347AC" w:rsidP="003347AC">
      <w:pPr>
        <w:pBdr>
          <w:bottom w:val="single" w:sz="12" w:space="1" w:color="auto"/>
        </w:pBdr>
        <w:spacing w:after="0" w:line="240" w:lineRule="auto"/>
        <w:rPr>
          <w:rFonts w:ascii="Times New Roman" w:hAnsi="Times New Roman"/>
          <w:b/>
          <w:sz w:val="24"/>
          <w:szCs w:val="24"/>
        </w:rPr>
      </w:pPr>
      <w:r w:rsidRPr="009D3F44">
        <w:rPr>
          <w:rFonts w:ascii="Times New Roman" w:hAnsi="Times New Roman"/>
          <w:b/>
          <w:sz w:val="24"/>
          <w:szCs w:val="24"/>
        </w:rPr>
        <w:lastRenderedPageBreak/>
        <w:t xml:space="preserve">Special Electives </w:t>
      </w:r>
    </w:p>
    <w:p w14:paraId="27D9BC77" w14:textId="77777777" w:rsidR="003347AC" w:rsidRPr="009D3F44" w:rsidRDefault="003347AC" w:rsidP="003347AC">
      <w:pPr>
        <w:pBdr>
          <w:bottom w:val="single" w:sz="12" w:space="1" w:color="auto"/>
        </w:pBd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AD2479D" wp14:editId="0012274F">
                <wp:simplePos x="0" y="0"/>
                <wp:positionH relativeFrom="column">
                  <wp:posOffset>-120015</wp:posOffset>
                </wp:positionH>
                <wp:positionV relativeFrom="paragraph">
                  <wp:posOffset>168275</wp:posOffset>
                </wp:positionV>
                <wp:extent cx="6244590" cy="261620"/>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2616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47F5" w14:textId="77777777" w:rsidR="003347AC" w:rsidRDefault="003347AC" w:rsidP="003347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2479D" id="_x0000_t202" coordsize="21600,21600" o:spt="202" path="m,l,21600r21600,l21600,xe">
                <v:stroke joinstyle="miter"/>
                <v:path gradientshapeok="t" o:connecttype="rect"/>
              </v:shapetype>
              <v:shape id="Text Box 2" o:spid="_x0000_s1026" type="#_x0000_t202" style="position:absolute;margin-left:-9.45pt;margin-top:13.25pt;width:491.7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" fillcolor="white [3212]" stroked="f">
                <v:textbox>
                  <w:txbxContent>
                    <w:p w14:paraId="727D47F5" w14:textId="77777777" w:rsidR="003347AC" w:rsidRDefault="003347AC" w:rsidP="003347AC"/>
                  </w:txbxContent>
                </v:textbox>
              </v:shape>
            </w:pict>
          </mc:Fallback>
        </mc:AlternateContent>
      </w:r>
      <w:r w:rsidRPr="009D3F44">
        <w:rPr>
          <w:rFonts w:ascii="Times New Roman" w:hAnsi="Times New Roman"/>
          <w:sz w:val="24"/>
          <w:szCs w:val="24"/>
        </w:rPr>
        <w:t>One 2-credit unit course selected from outside the Faculty of Arts.</w:t>
      </w:r>
    </w:p>
    <w:p w14:paraId="671FE3D7" w14:textId="77777777" w:rsidR="003347AC" w:rsidRPr="009D3F44" w:rsidRDefault="003347AC" w:rsidP="003347AC">
      <w:pPr>
        <w:pBdr>
          <w:bottom w:val="single" w:sz="12" w:space="1" w:color="auto"/>
        </w:pBdr>
        <w:spacing w:after="0" w:line="240" w:lineRule="auto"/>
        <w:rPr>
          <w:rFonts w:ascii="Times New Roman" w:hAnsi="Times New Roman"/>
          <w:sz w:val="24"/>
          <w:szCs w:val="24"/>
        </w:rPr>
      </w:pPr>
    </w:p>
    <w:p w14:paraId="4D749B4D" w14:textId="77777777" w:rsidR="003347AC" w:rsidRPr="009D3F44" w:rsidRDefault="003347AC" w:rsidP="003347AC">
      <w:pPr>
        <w:pStyle w:val="NoSpacing"/>
        <w:rPr>
          <w:rFonts w:ascii="Times New Roman" w:hAnsi="Times New Roman" w:cs="Times New Roman"/>
          <w:b/>
          <w:sz w:val="24"/>
          <w:szCs w:val="24"/>
        </w:rPr>
      </w:pPr>
    </w:p>
    <w:p w14:paraId="0D76BDE8" w14:textId="77777777" w:rsidR="003347AC" w:rsidRPr="009D3F44" w:rsidRDefault="003347AC" w:rsidP="003347AC">
      <w:pPr>
        <w:pStyle w:val="NoSpacing"/>
        <w:rPr>
          <w:rFonts w:ascii="Times New Roman" w:hAnsi="Times New Roman" w:cs="Times New Roman"/>
          <w:b/>
          <w:sz w:val="24"/>
          <w:szCs w:val="24"/>
        </w:rPr>
      </w:pPr>
    </w:p>
    <w:p w14:paraId="1F601419"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PART THREE</w:t>
      </w:r>
    </w:p>
    <w:p w14:paraId="43EFBA01" w14:textId="77777777" w:rsidR="003347AC" w:rsidRPr="009D3F44" w:rsidRDefault="003347AC" w:rsidP="003347AC">
      <w:pPr>
        <w:pStyle w:val="NoSpacing"/>
        <w:rPr>
          <w:rFonts w:ascii="Times New Roman" w:hAnsi="Times New Roman" w:cs="Times New Roman"/>
          <w:b/>
          <w:sz w:val="24"/>
          <w:szCs w:val="24"/>
        </w:rPr>
      </w:pPr>
    </w:p>
    <w:p w14:paraId="5EBF97AC"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772A7D1E"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340EEDB9" w14:textId="77777777" w:rsidR="003347AC" w:rsidRPr="009D3F44" w:rsidRDefault="003347AC" w:rsidP="003347AC">
      <w:pPr>
        <w:spacing w:after="0" w:line="240" w:lineRule="auto"/>
        <w:ind w:hanging="720"/>
        <w:rPr>
          <w:rFonts w:ascii="Times New Roman" w:hAnsi="Times New Roman"/>
          <w:b/>
          <w:sz w:val="24"/>
          <w:szCs w:val="24"/>
        </w:rPr>
      </w:pPr>
      <w:r w:rsidRPr="009D3F44">
        <w:rPr>
          <w:rFonts w:ascii="Times New Roman" w:hAnsi="Times New Roman"/>
          <w:b/>
          <w:sz w:val="24"/>
          <w:szCs w:val="24"/>
        </w:rPr>
        <w:t xml:space="preserve">            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3BC2959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301:</w:t>
      </w:r>
      <w:proofErr w:type="gramStart"/>
      <w:r w:rsidRPr="009D3F44">
        <w:rPr>
          <w:rFonts w:ascii="Times New Roman" w:hAnsi="Times New Roman"/>
          <w:sz w:val="24"/>
          <w:szCs w:val="24"/>
        </w:rPr>
        <w:tab/>
        <w:t xml:space="preserve">  English</w:t>
      </w:r>
      <w:proofErr w:type="gramEnd"/>
      <w:r w:rsidRPr="009D3F44">
        <w:rPr>
          <w:rFonts w:ascii="Times New Roman" w:hAnsi="Times New Roman"/>
          <w:sz w:val="24"/>
          <w:szCs w:val="24"/>
        </w:rPr>
        <w:t xml:space="preserve"> Phonology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2F0C0D5" w14:textId="2FC422B9"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303: </w:t>
      </w:r>
      <w:proofErr w:type="gramStart"/>
      <w:r w:rsidRPr="009D3F44">
        <w:rPr>
          <w:rFonts w:ascii="Times New Roman" w:hAnsi="Times New Roman"/>
          <w:sz w:val="24"/>
          <w:szCs w:val="24"/>
        </w:rPr>
        <w:tab/>
        <w:t xml:space="preserve">  History</w:t>
      </w:r>
      <w:proofErr w:type="gramEnd"/>
      <w:r w:rsidRPr="009D3F44">
        <w:rPr>
          <w:rFonts w:ascii="Times New Roman" w:hAnsi="Times New Roman"/>
          <w:sz w:val="24"/>
          <w:szCs w:val="24"/>
        </w:rPr>
        <w:t xml:space="preserve"> of the English Language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922671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305: </w:t>
      </w:r>
      <w:proofErr w:type="gramStart"/>
      <w:r w:rsidRPr="009D3F44">
        <w:rPr>
          <w:rFonts w:ascii="Times New Roman" w:hAnsi="Times New Roman"/>
          <w:sz w:val="24"/>
          <w:szCs w:val="24"/>
        </w:rPr>
        <w:tab/>
        <w:t xml:space="preserve">  Introduction</w:t>
      </w:r>
      <w:proofErr w:type="gramEnd"/>
      <w:r w:rsidRPr="009D3F44">
        <w:rPr>
          <w:rFonts w:ascii="Times New Roman" w:hAnsi="Times New Roman"/>
          <w:sz w:val="24"/>
          <w:szCs w:val="24"/>
        </w:rPr>
        <w:t xml:space="preserve"> to Linguistic Stylistics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7D9FB0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307: </w:t>
      </w:r>
      <w:proofErr w:type="gramStart"/>
      <w:r w:rsidRPr="009D3F44">
        <w:rPr>
          <w:rFonts w:ascii="Times New Roman" w:hAnsi="Times New Roman"/>
          <w:sz w:val="24"/>
          <w:szCs w:val="24"/>
        </w:rPr>
        <w:tab/>
        <w:t xml:space="preserve">  Multilingualism</w:t>
      </w:r>
      <w:proofErr w:type="gramEnd"/>
      <w:r w:rsidRPr="009D3F44">
        <w:rPr>
          <w:rFonts w:ascii="Times New Roman" w:hAnsi="Times New Roman"/>
          <w:sz w:val="24"/>
          <w:szCs w:val="24"/>
        </w:rPr>
        <w:t xml:space="preserve"> and National Development</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07F35CC"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309:</w:t>
      </w:r>
      <w:proofErr w:type="gramStart"/>
      <w:r w:rsidRPr="009D3F44">
        <w:rPr>
          <w:rFonts w:ascii="Times New Roman" w:hAnsi="Times New Roman"/>
          <w:sz w:val="24"/>
          <w:szCs w:val="24"/>
        </w:rPr>
        <w:tab/>
        <w:t xml:space="preserve">  Sociolinguistics</w:t>
      </w:r>
      <w:proofErr w:type="gramEnd"/>
      <w:r w:rsidRPr="009D3F44">
        <w:rPr>
          <w:rFonts w:ascii="Times New Roman" w:hAnsi="Times New Roman"/>
          <w:sz w:val="24"/>
          <w:szCs w:val="24"/>
        </w:rPr>
        <w:t xml:space="preserve">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B3FA42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ab/>
      </w:r>
      <w:r w:rsidRPr="009D3F44">
        <w:rPr>
          <w:rFonts w:ascii="Times New Roman" w:hAnsi="Times New Roman"/>
          <w:sz w:val="24"/>
          <w:szCs w:val="24"/>
        </w:rPr>
        <w:tab/>
      </w:r>
    </w:p>
    <w:p w14:paraId="638A671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4FA1597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One 3-credit unit course selected from:</w:t>
      </w:r>
    </w:p>
    <w:p w14:paraId="7BF1CC9F"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0643D7EA"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309: </w:t>
      </w:r>
      <w:r w:rsidRPr="009D3F44">
        <w:rPr>
          <w:rFonts w:ascii="Times New Roman" w:hAnsi="Times New Roman"/>
          <w:sz w:val="24"/>
          <w:szCs w:val="24"/>
        </w:rPr>
        <w:tab/>
        <w:t>Creative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r>
      <w:proofErr w:type="gramStart"/>
      <w:r w:rsidRPr="009D3F44">
        <w:rPr>
          <w:rFonts w:ascii="Times New Roman" w:hAnsi="Times New Roman"/>
          <w:sz w:val="24"/>
          <w:szCs w:val="24"/>
        </w:rPr>
        <w:t>3  YOR</w:t>
      </w:r>
      <w:proofErr w:type="gramEnd"/>
      <w:r w:rsidRPr="009D3F44">
        <w:rPr>
          <w:rFonts w:ascii="Times New Roman" w:hAnsi="Times New Roman"/>
          <w:sz w:val="24"/>
          <w:szCs w:val="24"/>
        </w:rPr>
        <w:t xml:space="preserve"> 309: </w:t>
      </w:r>
      <w:r w:rsidRPr="009D3F44">
        <w:rPr>
          <w:rFonts w:ascii="Times New Roman" w:hAnsi="Times New Roman"/>
          <w:sz w:val="24"/>
          <w:szCs w:val="24"/>
        </w:rPr>
        <w:tab/>
        <w:t>Introduction to Yoruba Culture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3BEF210"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PHL 301: </w:t>
      </w:r>
      <w:r w:rsidRPr="009D3F44">
        <w:rPr>
          <w:rFonts w:ascii="Times New Roman" w:hAnsi="Times New Roman"/>
          <w:sz w:val="24"/>
          <w:szCs w:val="24"/>
        </w:rPr>
        <w:tab/>
        <w:t>Symbolic Logic</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F5949A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PHL 303: </w:t>
      </w:r>
      <w:r w:rsidRPr="009D3F44">
        <w:rPr>
          <w:rFonts w:ascii="Times New Roman" w:hAnsi="Times New Roman"/>
          <w:sz w:val="24"/>
          <w:szCs w:val="24"/>
        </w:rPr>
        <w:tab/>
        <w:t>Early Modern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F6B264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CSC 331: </w:t>
      </w:r>
      <w:r w:rsidRPr="009D3F44">
        <w:rPr>
          <w:rFonts w:ascii="Times New Roman" w:hAnsi="Times New Roman"/>
          <w:sz w:val="24"/>
          <w:szCs w:val="24"/>
        </w:rPr>
        <w:tab/>
        <w:t>Computer Applications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0</w:t>
      </w:r>
      <w:r w:rsidRPr="009D3F44">
        <w:rPr>
          <w:rFonts w:ascii="Times New Roman" w:hAnsi="Times New Roman"/>
          <w:sz w:val="24"/>
          <w:szCs w:val="24"/>
        </w:rPr>
        <w:tab/>
        <w:t>2</w:t>
      </w:r>
    </w:p>
    <w:p w14:paraId="6CA7EB1F"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ab/>
      </w:r>
    </w:p>
    <w:p w14:paraId="00F3FE19"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Special Electives</w:t>
      </w:r>
    </w:p>
    <w:p w14:paraId="2B67C60C"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One 2-credit unit course selected from outside the Faculty of Arts.</w:t>
      </w:r>
    </w:p>
    <w:p w14:paraId="47258058" w14:textId="77777777" w:rsidR="003347AC" w:rsidRPr="009D3F44" w:rsidRDefault="003347AC" w:rsidP="003347AC">
      <w:pPr>
        <w:spacing w:after="0" w:line="240" w:lineRule="auto"/>
        <w:rPr>
          <w:rFonts w:ascii="Times New Roman" w:hAnsi="Times New Roman"/>
          <w:b/>
          <w:sz w:val="24"/>
          <w:szCs w:val="24"/>
        </w:rPr>
      </w:pPr>
    </w:p>
    <w:p w14:paraId="04B987FA"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RAIN SEMESTER</w:t>
      </w:r>
    </w:p>
    <w:p w14:paraId="5CA22F13"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r w:rsidRPr="009D3F44">
        <w:rPr>
          <w:rFonts w:ascii="Times New Roman" w:hAnsi="Times New Roman"/>
          <w:b/>
          <w:sz w:val="24"/>
          <w:szCs w:val="24"/>
        </w:rPr>
        <w:tab/>
      </w:r>
    </w:p>
    <w:p w14:paraId="54F4E10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51692C9F"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302: </w:t>
      </w:r>
      <w:r w:rsidRPr="009D3F44">
        <w:rPr>
          <w:rFonts w:ascii="Times New Roman" w:hAnsi="Times New Roman"/>
          <w:sz w:val="24"/>
          <w:szCs w:val="24"/>
        </w:rPr>
        <w:tab/>
        <w:t>The English Language in Nigeria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AE1A54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304: </w:t>
      </w:r>
      <w:r w:rsidRPr="009D3F44">
        <w:rPr>
          <w:rFonts w:ascii="Times New Roman" w:hAnsi="Times New Roman"/>
          <w:sz w:val="24"/>
          <w:szCs w:val="24"/>
        </w:rPr>
        <w:tab/>
        <w:t xml:space="preserve">Psycholinguistics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D8D921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306: </w:t>
      </w:r>
      <w:r w:rsidRPr="009D3F44">
        <w:rPr>
          <w:rFonts w:ascii="Times New Roman" w:hAnsi="Times New Roman"/>
          <w:sz w:val="24"/>
          <w:szCs w:val="24"/>
        </w:rPr>
        <w:tab/>
        <w:t>The Language of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B2B6B2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308: </w:t>
      </w:r>
      <w:r w:rsidRPr="009D3F44">
        <w:rPr>
          <w:rFonts w:ascii="Times New Roman" w:hAnsi="Times New Roman"/>
          <w:sz w:val="24"/>
          <w:szCs w:val="24"/>
        </w:rPr>
        <w:tab/>
        <w:t>Introduction to Discourse Analysis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BB9AFD9"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302:   </w:t>
      </w:r>
      <w:r w:rsidRPr="009D3F44">
        <w:rPr>
          <w:rFonts w:ascii="Times New Roman" w:hAnsi="Times New Roman"/>
          <w:sz w:val="24"/>
          <w:szCs w:val="24"/>
        </w:rPr>
        <w:tab/>
        <w:t>English Literature:  The Modern Period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D9BF005" w14:textId="77777777" w:rsidR="003347AC" w:rsidRPr="009D3F44" w:rsidRDefault="003347AC" w:rsidP="003347AC">
      <w:pPr>
        <w:spacing w:after="0" w:line="240" w:lineRule="auto"/>
        <w:rPr>
          <w:rFonts w:ascii="Times New Roman" w:hAnsi="Times New Roman"/>
          <w:b/>
          <w:sz w:val="24"/>
          <w:szCs w:val="24"/>
        </w:rPr>
      </w:pPr>
    </w:p>
    <w:p w14:paraId="6253E800" w14:textId="77777777" w:rsidR="003347AC" w:rsidRPr="009D3F44" w:rsidRDefault="003347AC" w:rsidP="003347AC">
      <w:pPr>
        <w:spacing w:after="0" w:line="240" w:lineRule="auto"/>
        <w:rPr>
          <w:rFonts w:ascii="Times New Roman" w:hAnsi="Times New Roman"/>
          <w:b/>
          <w:sz w:val="24"/>
          <w:szCs w:val="24"/>
        </w:rPr>
      </w:pPr>
    </w:p>
    <w:p w14:paraId="47F82F53" w14:textId="77777777" w:rsidR="003347AC" w:rsidRPr="009D3F44" w:rsidRDefault="003347AC" w:rsidP="003347AC">
      <w:pPr>
        <w:spacing w:after="0" w:line="240" w:lineRule="auto"/>
        <w:rPr>
          <w:rFonts w:ascii="Times New Roman" w:hAnsi="Times New Roman"/>
          <w:b/>
          <w:sz w:val="24"/>
          <w:szCs w:val="24"/>
        </w:rPr>
      </w:pPr>
    </w:p>
    <w:p w14:paraId="173C6F80"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048E4E0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One 3-credit unit course selected from:</w:t>
      </w:r>
    </w:p>
    <w:p w14:paraId="6253414C"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2EFCDEA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PHL 304:</w:t>
      </w:r>
      <w:r w:rsidRPr="009D3F44">
        <w:rPr>
          <w:rFonts w:ascii="Times New Roman" w:hAnsi="Times New Roman"/>
          <w:sz w:val="24"/>
          <w:szCs w:val="24"/>
        </w:rPr>
        <w:tab/>
        <w:t>Contemporary Issues in Ethics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5F6383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PHL  308: </w:t>
      </w:r>
      <w:r w:rsidRPr="009D3F44">
        <w:rPr>
          <w:rFonts w:ascii="Times New Roman" w:hAnsi="Times New Roman"/>
          <w:sz w:val="24"/>
          <w:szCs w:val="24"/>
        </w:rPr>
        <w:tab/>
        <w:t>Issues in African Social and Political Philosophy</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1D7220B" w14:textId="456DE789"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DRA 310:</w:t>
      </w:r>
      <w:r w:rsidRPr="009D3F44">
        <w:rPr>
          <w:rFonts w:ascii="Times New Roman" w:hAnsi="Times New Roman"/>
          <w:sz w:val="24"/>
          <w:szCs w:val="24"/>
        </w:rPr>
        <w:tab/>
        <w:t>Principles of Art</w:t>
      </w:r>
      <w:r w:rsidR="00652F54">
        <w:rPr>
          <w:rFonts w:ascii="Times New Roman" w:hAnsi="Times New Roman"/>
          <w:sz w:val="24"/>
          <w:szCs w:val="24"/>
        </w:rPr>
        <w:t>s</w:t>
      </w:r>
      <w:r w:rsidRPr="009D3F44">
        <w:rPr>
          <w:rFonts w:ascii="Times New Roman" w:hAnsi="Times New Roman"/>
          <w:sz w:val="24"/>
          <w:szCs w:val="24"/>
        </w:rPr>
        <w:t xml:space="preserve"> Management</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541E333"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YOR 306:</w:t>
      </w:r>
      <w:r w:rsidRPr="009D3F44">
        <w:rPr>
          <w:rFonts w:ascii="Times New Roman" w:hAnsi="Times New Roman"/>
          <w:sz w:val="24"/>
          <w:szCs w:val="24"/>
        </w:rPr>
        <w:tab/>
        <w:t xml:space="preserve">Naming in Yoruba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BB6083F" w14:textId="77777777" w:rsidR="003347AC" w:rsidRPr="009D3F44" w:rsidRDefault="003347AC" w:rsidP="003347AC">
      <w:pPr>
        <w:spacing w:after="0" w:line="240" w:lineRule="auto"/>
        <w:rPr>
          <w:rFonts w:ascii="Times New Roman" w:hAnsi="Times New Roman"/>
          <w:sz w:val="24"/>
          <w:szCs w:val="24"/>
        </w:rPr>
      </w:pPr>
    </w:p>
    <w:p w14:paraId="1167484F" w14:textId="77777777" w:rsidR="003347AC" w:rsidRPr="009D3F44" w:rsidRDefault="003347AC" w:rsidP="003347AC">
      <w:pPr>
        <w:spacing w:after="0" w:line="240" w:lineRule="auto"/>
        <w:rPr>
          <w:rFonts w:ascii="Times New Roman" w:hAnsi="Times New Roman"/>
          <w:sz w:val="24"/>
          <w:szCs w:val="24"/>
        </w:rPr>
      </w:pPr>
    </w:p>
    <w:p w14:paraId="78412D8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lastRenderedPageBreak/>
        <w:t>PART FOUR</w:t>
      </w:r>
    </w:p>
    <w:p w14:paraId="777C2905" w14:textId="77777777" w:rsidR="003347AC" w:rsidRPr="009D3F44" w:rsidRDefault="003347AC" w:rsidP="003347AC">
      <w:pPr>
        <w:spacing w:after="0" w:line="240" w:lineRule="auto"/>
        <w:rPr>
          <w:rFonts w:ascii="Times New Roman" w:hAnsi="Times New Roman"/>
          <w:b/>
          <w:sz w:val="24"/>
          <w:szCs w:val="24"/>
        </w:rPr>
      </w:pPr>
    </w:p>
    <w:p w14:paraId="713E9F9F"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HARMATTAN SEMESTER</w:t>
      </w:r>
    </w:p>
    <w:p w14:paraId="0A7E8BE1" w14:textId="77777777" w:rsidR="003347AC" w:rsidRPr="009D3F44" w:rsidRDefault="003347AC" w:rsidP="003347AC">
      <w:pPr>
        <w:tabs>
          <w:tab w:val="left" w:pos="285"/>
        </w:tabs>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33C8E69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3D4417DC"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401: </w:t>
      </w:r>
      <w:r w:rsidRPr="009D3F44">
        <w:rPr>
          <w:rFonts w:ascii="Times New Roman" w:hAnsi="Times New Roman"/>
          <w:sz w:val="24"/>
          <w:szCs w:val="24"/>
        </w:rPr>
        <w:tab/>
        <w:t>Topics in English Grammar</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854324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403: </w:t>
      </w:r>
      <w:r w:rsidRPr="009D3F44">
        <w:rPr>
          <w:rFonts w:ascii="Times New Roman" w:hAnsi="Times New Roman"/>
          <w:sz w:val="24"/>
          <w:szCs w:val="24"/>
        </w:rPr>
        <w:tab/>
        <w:t>The Language of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11ABCF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409: </w:t>
      </w:r>
      <w:r w:rsidRPr="009D3F44">
        <w:rPr>
          <w:rFonts w:ascii="Times New Roman" w:hAnsi="Times New Roman"/>
          <w:sz w:val="24"/>
          <w:szCs w:val="24"/>
        </w:rPr>
        <w:tab/>
        <w:t>Research Methods and Project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9CF44E4"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405: </w:t>
      </w:r>
      <w:r w:rsidRPr="009D3F44">
        <w:rPr>
          <w:rFonts w:ascii="Times New Roman" w:hAnsi="Times New Roman"/>
          <w:sz w:val="24"/>
          <w:szCs w:val="24"/>
        </w:rPr>
        <w:tab/>
        <w:t>Modern Literary Theories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F92A269" w14:textId="77777777" w:rsidR="003347AC" w:rsidRPr="009D3F44" w:rsidRDefault="003347AC" w:rsidP="003347AC">
      <w:pPr>
        <w:spacing w:after="0" w:line="240" w:lineRule="auto"/>
        <w:rPr>
          <w:rFonts w:ascii="Times New Roman" w:hAnsi="Times New Roman"/>
          <w:sz w:val="24"/>
          <w:szCs w:val="24"/>
        </w:rPr>
      </w:pPr>
    </w:p>
    <w:p w14:paraId="676D9033"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7141F0A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One 3-credit unit course selected from: </w:t>
      </w:r>
    </w:p>
    <w:p w14:paraId="09BB429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6FF66C9A"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407: </w:t>
      </w:r>
      <w:r w:rsidRPr="009D3F44">
        <w:rPr>
          <w:rFonts w:ascii="Times New Roman" w:hAnsi="Times New Roman"/>
          <w:sz w:val="24"/>
          <w:szCs w:val="24"/>
        </w:rPr>
        <w:tab/>
        <w:t>Speech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BB1304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405:  </w:t>
      </w:r>
      <w:r w:rsidRPr="009D3F44">
        <w:rPr>
          <w:rFonts w:ascii="Times New Roman" w:hAnsi="Times New Roman"/>
          <w:sz w:val="24"/>
          <w:szCs w:val="24"/>
        </w:rPr>
        <w:tab/>
        <w:t>Survey of Applied Linguistics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796EA9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417: </w:t>
      </w:r>
      <w:r w:rsidRPr="009D3F44">
        <w:rPr>
          <w:rFonts w:ascii="Times New Roman" w:hAnsi="Times New Roman"/>
          <w:sz w:val="24"/>
          <w:szCs w:val="24"/>
        </w:rPr>
        <w:tab/>
        <w:t>Film and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3B27CEC" w14:textId="77777777" w:rsidR="003347AC" w:rsidRPr="009D3F44" w:rsidRDefault="003347AC" w:rsidP="003347AC">
      <w:pPr>
        <w:spacing w:after="0" w:line="240" w:lineRule="auto"/>
        <w:rPr>
          <w:rFonts w:ascii="Times New Roman" w:hAnsi="Times New Roman"/>
          <w:b/>
          <w:sz w:val="24"/>
          <w:szCs w:val="24"/>
        </w:rPr>
      </w:pPr>
    </w:p>
    <w:p w14:paraId="616F29F2" w14:textId="77777777" w:rsidR="003347AC" w:rsidRPr="009D3F44" w:rsidRDefault="003347AC" w:rsidP="003347AC">
      <w:pPr>
        <w:spacing w:after="0" w:line="240" w:lineRule="auto"/>
        <w:rPr>
          <w:rFonts w:ascii="Times New Roman" w:hAnsi="Times New Roman"/>
          <w:b/>
          <w:sz w:val="24"/>
          <w:szCs w:val="24"/>
        </w:rPr>
      </w:pPr>
    </w:p>
    <w:p w14:paraId="00A91C4F"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RAIN SEMESTER</w:t>
      </w:r>
    </w:p>
    <w:p w14:paraId="72AFABAF"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Compulsory Courses</w:t>
      </w:r>
    </w:p>
    <w:p w14:paraId="585A4020"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195AF20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402: </w:t>
      </w:r>
      <w:r w:rsidRPr="009D3F44">
        <w:rPr>
          <w:rFonts w:ascii="Times New Roman" w:hAnsi="Times New Roman"/>
          <w:sz w:val="24"/>
          <w:szCs w:val="24"/>
        </w:rPr>
        <w:tab/>
        <w:t>Pragmatics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104C22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404: </w:t>
      </w:r>
      <w:r w:rsidRPr="009D3F44">
        <w:rPr>
          <w:rFonts w:ascii="Times New Roman" w:hAnsi="Times New Roman"/>
          <w:sz w:val="24"/>
          <w:szCs w:val="24"/>
        </w:rPr>
        <w:tab/>
        <w:t>The Language of Prose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E9A0FF0"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EGL 410:</w:t>
      </w:r>
      <w:r w:rsidRPr="009D3F44">
        <w:rPr>
          <w:rFonts w:ascii="Times New Roman" w:hAnsi="Times New Roman"/>
          <w:sz w:val="24"/>
          <w:szCs w:val="24"/>
        </w:rPr>
        <w:tab/>
        <w:t>Research Methods and Project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76250F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404: </w:t>
      </w:r>
      <w:r w:rsidRPr="009D3F44">
        <w:rPr>
          <w:rFonts w:ascii="Times New Roman" w:hAnsi="Times New Roman"/>
          <w:sz w:val="24"/>
          <w:szCs w:val="24"/>
        </w:rPr>
        <w:tab/>
        <w:t>Shakespeare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1C9DBD7" w14:textId="77777777" w:rsidR="003347AC" w:rsidRPr="009D3F44" w:rsidRDefault="003347AC" w:rsidP="003347AC">
      <w:pPr>
        <w:spacing w:after="0" w:line="240" w:lineRule="auto"/>
        <w:rPr>
          <w:rFonts w:ascii="Times New Roman" w:hAnsi="Times New Roman"/>
          <w:sz w:val="24"/>
          <w:szCs w:val="24"/>
        </w:rPr>
      </w:pPr>
    </w:p>
    <w:p w14:paraId="4803B07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50953AD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One 3-credit unit course selected from: </w:t>
      </w:r>
    </w:p>
    <w:p w14:paraId="07FE344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3E274A4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406: </w:t>
      </w:r>
      <w:r w:rsidRPr="009D3F44">
        <w:rPr>
          <w:rFonts w:ascii="Times New Roman" w:hAnsi="Times New Roman"/>
          <w:sz w:val="24"/>
          <w:szCs w:val="24"/>
        </w:rPr>
        <w:tab/>
        <w:t>English for Specific Purposes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45A37A7"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EGL 408: </w:t>
      </w:r>
      <w:r w:rsidRPr="009D3F44">
        <w:rPr>
          <w:rFonts w:ascii="Times New Roman" w:hAnsi="Times New Roman"/>
          <w:sz w:val="24"/>
          <w:szCs w:val="24"/>
        </w:rPr>
        <w:tab/>
        <w:t>Contemporary English Usage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1415C6A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LIT   414: </w:t>
      </w:r>
      <w:r w:rsidRPr="009D3F44">
        <w:rPr>
          <w:rFonts w:ascii="Times New Roman" w:hAnsi="Times New Roman"/>
          <w:sz w:val="24"/>
          <w:szCs w:val="24"/>
        </w:rPr>
        <w:tab/>
        <w:t>Creative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 xml:space="preserve">3 </w:t>
      </w:r>
    </w:p>
    <w:p w14:paraId="2273BFDA" w14:textId="77777777" w:rsidR="003347AC" w:rsidRPr="009D3F44" w:rsidRDefault="003347AC" w:rsidP="003347AC">
      <w:pPr>
        <w:spacing w:after="0" w:line="240" w:lineRule="auto"/>
        <w:jc w:val="both"/>
        <w:rPr>
          <w:rFonts w:ascii="Times New Roman" w:hAnsi="Times New Roman"/>
          <w:b/>
          <w:sz w:val="24"/>
          <w:szCs w:val="24"/>
        </w:rPr>
      </w:pPr>
    </w:p>
    <w:p w14:paraId="4D93E257" w14:textId="77777777" w:rsidR="003347AC" w:rsidRPr="009D3F44" w:rsidRDefault="003347AC" w:rsidP="003347AC">
      <w:pPr>
        <w:spacing w:after="0" w:line="240" w:lineRule="auto"/>
        <w:jc w:val="both"/>
        <w:rPr>
          <w:rFonts w:ascii="Times New Roman" w:hAnsi="Times New Roman"/>
          <w:b/>
          <w:sz w:val="24"/>
          <w:szCs w:val="24"/>
        </w:rPr>
      </w:pPr>
    </w:p>
    <w:p w14:paraId="3D5EFCC5" w14:textId="77777777" w:rsidR="003347AC" w:rsidRPr="009D3F44" w:rsidRDefault="003347AC" w:rsidP="003347AC">
      <w:pPr>
        <w:spacing w:after="0" w:line="240" w:lineRule="auto"/>
        <w:jc w:val="both"/>
        <w:rPr>
          <w:rFonts w:ascii="Times New Roman" w:hAnsi="Times New Roman"/>
          <w:b/>
          <w:sz w:val="24"/>
          <w:szCs w:val="24"/>
        </w:rPr>
      </w:pPr>
    </w:p>
    <w:p w14:paraId="0013F141" w14:textId="77777777" w:rsidR="003347AC" w:rsidRPr="009D3F44" w:rsidRDefault="003347AC" w:rsidP="003347AC">
      <w:pPr>
        <w:spacing w:after="0" w:line="240" w:lineRule="auto"/>
        <w:jc w:val="both"/>
        <w:rPr>
          <w:rFonts w:ascii="Times New Roman" w:hAnsi="Times New Roman"/>
          <w:b/>
          <w:sz w:val="24"/>
          <w:szCs w:val="24"/>
        </w:rPr>
      </w:pPr>
    </w:p>
    <w:p w14:paraId="181AFC5E" w14:textId="77777777" w:rsidR="003347AC" w:rsidRPr="009D3F44" w:rsidRDefault="003347AC" w:rsidP="003347AC">
      <w:pPr>
        <w:spacing w:after="0" w:line="240" w:lineRule="auto"/>
        <w:jc w:val="both"/>
        <w:rPr>
          <w:rFonts w:ascii="Times New Roman" w:hAnsi="Times New Roman"/>
          <w:b/>
          <w:sz w:val="24"/>
          <w:szCs w:val="24"/>
        </w:rPr>
      </w:pPr>
    </w:p>
    <w:p w14:paraId="5E506D00" w14:textId="77777777" w:rsidR="003347AC" w:rsidRPr="009D3F44" w:rsidRDefault="003347AC" w:rsidP="003347AC">
      <w:pPr>
        <w:spacing w:after="0" w:line="240" w:lineRule="auto"/>
        <w:jc w:val="both"/>
        <w:rPr>
          <w:rFonts w:ascii="Times New Roman" w:hAnsi="Times New Roman"/>
          <w:b/>
          <w:sz w:val="24"/>
          <w:szCs w:val="24"/>
        </w:rPr>
      </w:pPr>
    </w:p>
    <w:p w14:paraId="4E72921A" w14:textId="77777777" w:rsidR="003347AC" w:rsidRPr="009D3F44" w:rsidRDefault="003347AC" w:rsidP="003347AC">
      <w:pPr>
        <w:spacing w:after="0" w:line="240" w:lineRule="auto"/>
        <w:jc w:val="both"/>
        <w:rPr>
          <w:rFonts w:ascii="Times New Roman" w:hAnsi="Times New Roman"/>
          <w:b/>
          <w:sz w:val="24"/>
          <w:szCs w:val="24"/>
        </w:rPr>
      </w:pPr>
    </w:p>
    <w:p w14:paraId="1C5BD5CD"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br w:type="page"/>
      </w:r>
    </w:p>
    <w:p w14:paraId="0A25D199"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lastRenderedPageBreak/>
        <w:t xml:space="preserve">DESCRIPTION OF COURSES </w:t>
      </w:r>
    </w:p>
    <w:p w14:paraId="67E68FEE" w14:textId="77777777" w:rsidR="003347AC" w:rsidRPr="009D3F44" w:rsidRDefault="003347AC" w:rsidP="003347AC">
      <w:pPr>
        <w:spacing w:after="0" w:line="240" w:lineRule="auto"/>
        <w:jc w:val="both"/>
        <w:rPr>
          <w:rFonts w:ascii="Times New Roman" w:hAnsi="Times New Roman"/>
          <w:b/>
          <w:sz w:val="24"/>
          <w:szCs w:val="24"/>
        </w:rPr>
      </w:pPr>
    </w:p>
    <w:p w14:paraId="132C83E4"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101: Introduction to the English Language I (3 units)</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2DCC80EB" w14:textId="4EC3754F"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Basic concepts (e.g. the distinction between </w:t>
      </w:r>
      <w:r w:rsidR="00005314" w:rsidRPr="009D3F44">
        <w:rPr>
          <w:rFonts w:ascii="Times New Roman" w:hAnsi="Times New Roman"/>
          <w:sz w:val="24"/>
          <w:szCs w:val="24"/>
        </w:rPr>
        <w:t>“language</w:t>
      </w:r>
      <w:r w:rsidRPr="009D3F44">
        <w:rPr>
          <w:rFonts w:ascii="Times New Roman" w:hAnsi="Times New Roman"/>
          <w:sz w:val="24"/>
          <w:szCs w:val="24"/>
        </w:rPr>
        <w:t>” and “a language” and between “grammar” and the other levels of analysis), the English sentence introduced through the concept of basic simple sentence patterns with parts (subject, predicator/verb</w:t>
      </w:r>
      <w:r w:rsidR="00005314">
        <w:rPr>
          <w:rFonts w:ascii="Times New Roman" w:hAnsi="Times New Roman"/>
          <w:sz w:val="24"/>
          <w:szCs w:val="24"/>
        </w:rPr>
        <w:t>,</w:t>
      </w:r>
      <w:r w:rsidRPr="009D3F44">
        <w:rPr>
          <w:rFonts w:ascii="Times New Roman" w:hAnsi="Times New Roman"/>
          <w:sz w:val="24"/>
          <w:szCs w:val="24"/>
        </w:rPr>
        <w:t xml:space="preserve"> </w:t>
      </w:r>
      <w:r w:rsidR="00005314">
        <w:rPr>
          <w:rFonts w:ascii="Times New Roman" w:hAnsi="Times New Roman"/>
          <w:sz w:val="24"/>
          <w:szCs w:val="24"/>
        </w:rPr>
        <w:t>e</w:t>
      </w:r>
      <w:r w:rsidRPr="009D3F44">
        <w:rPr>
          <w:rFonts w:ascii="Times New Roman" w:hAnsi="Times New Roman"/>
          <w:sz w:val="24"/>
          <w:szCs w:val="24"/>
        </w:rPr>
        <w:t>tc</w:t>
      </w:r>
      <w:r w:rsidR="00005314">
        <w:rPr>
          <w:rFonts w:ascii="Times New Roman" w:hAnsi="Times New Roman"/>
          <w:sz w:val="24"/>
          <w:szCs w:val="24"/>
        </w:rPr>
        <w:t>.</w:t>
      </w:r>
      <w:r w:rsidRPr="009D3F44">
        <w:rPr>
          <w:rFonts w:ascii="Times New Roman" w:hAnsi="Times New Roman"/>
          <w:sz w:val="24"/>
          <w:szCs w:val="24"/>
        </w:rPr>
        <w:t>) realized by various classes of single-word/phrasal items (nouns/noun phrases, verbs/verb phrases</w:t>
      </w:r>
      <w:r w:rsidR="00005314">
        <w:rPr>
          <w:rFonts w:ascii="Times New Roman" w:hAnsi="Times New Roman"/>
          <w:sz w:val="24"/>
          <w:szCs w:val="24"/>
        </w:rPr>
        <w:t>,</w:t>
      </w:r>
      <w:r w:rsidRPr="009D3F44">
        <w:rPr>
          <w:rFonts w:ascii="Times New Roman" w:hAnsi="Times New Roman"/>
          <w:sz w:val="24"/>
          <w:szCs w:val="24"/>
        </w:rPr>
        <w:t xml:space="preserve"> etc</w:t>
      </w:r>
      <w:r w:rsidR="00005314">
        <w:rPr>
          <w:rFonts w:ascii="Times New Roman" w:hAnsi="Times New Roman"/>
          <w:sz w:val="24"/>
          <w:szCs w:val="24"/>
        </w:rPr>
        <w:t>.</w:t>
      </w:r>
      <w:r w:rsidRPr="009D3F44">
        <w:rPr>
          <w:rFonts w:ascii="Times New Roman" w:hAnsi="Times New Roman"/>
          <w:sz w:val="24"/>
          <w:szCs w:val="24"/>
        </w:rPr>
        <w:t>) tense, aspectual and modal contrasts, and some of the related, problems for non-native (particularly Nigerians) learners, and users of English; basic sentence processes such as those relating a positive to a negative sentence, a statement to a question,</w:t>
      </w:r>
      <w:r w:rsidR="00005314">
        <w:rPr>
          <w:rFonts w:ascii="Times New Roman" w:hAnsi="Times New Roman"/>
          <w:sz w:val="24"/>
          <w:szCs w:val="24"/>
        </w:rPr>
        <w:t xml:space="preserve"> </w:t>
      </w:r>
      <w:r w:rsidRPr="009D3F44">
        <w:rPr>
          <w:rFonts w:ascii="Times New Roman" w:hAnsi="Times New Roman"/>
          <w:sz w:val="24"/>
          <w:szCs w:val="24"/>
        </w:rPr>
        <w:t>and a statement to a command.</w:t>
      </w:r>
    </w:p>
    <w:p w14:paraId="197A8EF7" w14:textId="77777777" w:rsidR="003347AC" w:rsidRPr="009D3F44" w:rsidRDefault="003347AC" w:rsidP="003347AC">
      <w:pPr>
        <w:spacing w:after="0" w:line="240" w:lineRule="auto"/>
        <w:jc w:val="both"/>
        <w:rPr>
          <w:rFonts w:ascii="Times New Roman" w:hAnsi="Times New Roman"/>
          <w:sz w:val="24"/>
          <w:szCs w:val="24"/>
        </w:rPr>
      </w:pPr>
    </w:p>
    <w:p w14:paraId="0DCB5A2C"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102: Introduction to the English Language II (3 units)</w:t>
      </w:r>
    </w:p>
    <w:p w14:paraId="4D4F058D" w14:textId="3B783450"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English non-simple sentence, showing how the various sub-classes (compound, complex and compound-complex) are built up from the simple ones; the formation and use of minor sentences, as distinct from major sentence, sentence fragment; the devices for inter</w:t>
      </w:r>
      <w:r w:rsidR="00005314">
        <w:rPr>
          <w:rFonts w:ascii="Times New Roman" w:hAnsi="Times New Roman"/>
          <w:sz w:val="24"/>
          <w:szCs w:val="24"/>
        </w:rPr>
        <w:t>-</w:t>
      </w:r>
      <w:r w:rsidRPr="009D3F44">
        <w:rPr>
          <w:rFonts w:ascii="Times New Roman" w:hAnsi="Times New Roman"/>
          <w:sz w:val="24"/>
          <w:szCs w:val="24"/>
        </w:rPr>
        <w:t xml:space="preserve">sentence connection English, subject/predicator concord; with reference to the usual problem areas.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
    <w:p w14:paraId="6B94DB92"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103: Spoken English (2 units)</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48B858B7" w14:textId="0D7BA806"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Classroom and language laboratory exercises in conversational English using relevant audio-visual materials (tapes, records video films, etc</w:t>
      </w:r>
      <w:r w:rsidR="00005314">
        <w:rPr>
          <w:rFonts w:ascii="Times New Roman" w:hAnsi="Times New Roman"/>
          <w:sz w:val="24"/>
          <w:szCs w:val="24"/>
        </w:rPr>
        <w:t>.</w:t>
      </w:r>
      <w:r w:rsidRPr="009D3F44">
        <w:rPr>
          <w:rFonts w:ascii="Times New Roman" w:hAnsi="Times New Roman"/>
          <w:sz w:val="24"/>
          <w:szCs w:val="24"/>
        </w:rPr>
        <w:t>) to enhance the students’ spoken English.</w:t>
      </w:r>
    </w:p>
    <w:p w14:paraId="633034E0" w14:textId="77777777" w:rsidR="003347AC" w:rsidRPr="009D3F44" w:rsidRDefault="003347AC" w:rsidP="003347AC">
      <w:pPr>
        <w:spacing w:after="0" w:line="240" w:lineRule="auto"/>
        <w:jc w:val="both"/>
        <w:rPr>
          <w:rFonts w:ascii="Times New Roman" w:hAnsi="Times New Roman"/>
          <w:sz w:val="24"/>
          <w:szCs w:val="24"/>
        </w:rPr>
      </w:pPr>
    </w:p>
    <w:p w14:paraId="4B6971C1"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201: Introduction to General Phonetics and Phonology I (3 units)</w:t>
      </w:r>
      <w:r w:rsidRPr="009D3F44">
        <w:rPr>
          <w:rFonts w:ascii="Times New Roman" w:hAnsi="Times New Roman"/>
          <w:b/>
          <w:sz w:val="24"/>
          <w:szCs w:val="24"/>
        </w:rPr>
        <w:tab/>
      </w:r>
    </w:p>
    <w:p w14:paraId="273DE709"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organs of speech and their functions in speech production; the phonemes, with special reference to how they are produced, named, classified and transcribed; practical examples and language laboratory exercises from a variety of languages, particularly those likely to be of interest to the teaching of English in Nigeria.</w:t>
      </w:r>
    </w:p>
    <w:p w14:paraId="0CD509A8" w14:textId="77777777" w:rsidR="003347AC" w:rsidRPr="009D3F44" w:rsidRDefault="003347AC" w:rsidP="003347AC">
      <w:pPr>
        <w:spacing w:after="0" w:line="240" w:lineRule="auto"/>
        <w:jc w:val="both"/>
        <w:rPr>
          <w:rFonts w:ascii="Times New Roman" w:hAnsi="Times New Roman"/>
          <w:sz w:val="24"/>
          <w:szCs w:val="24"/>
        </w:rPr>
      </w:pPr>
    </w:p>
    <w:p w14:paraId="63E02D26"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202: Introduction to General Phonetics and Phonology II (3 units)</w:t>
      </w:r>
      <w:r w:rsidRPr="009D3F44">
        <w:rPr>
          <w:rFonts w:ascii="Times New Roman" w:hAnsi="Times New Roman"/>
          <w:b/>
          <w:sz w:val="24"/>
          <w:szCs w:val="24"/>
        </w:rPr>
        <w:tab/>
      </w:r>
    </w:p>
    <w:p w14:paraId="2A30F0B5"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syllable and stress in words and sentences; the nature and uses of intonation, practical examples and laboratory exercises.</w:t>
      </w:r>
    </w:p>
    <w:p w14:paraId="328F2ACB" w14:textId="77777777" w:rsidR="003347AC" w:rsidRPr="009D3F44" w:rsidRDefault="003347AC" w:rsidP="003347AC">
      <w:pPr>
        <w:spacing w:after="0" w:line="240" w:lineRule="auto"/>
        <w:jc w:val="both"/>
        <w:rPr>
          <w:rFonts w:ascii="Times New Roman" w:hAnsi="Times New Roman"/>
          <w:sz w:val="24"/>
          <w:szCs w:val="24"/>
        </w:rPr>
      </w:pPr>
    </w:p>
    <w:p w14:paraId="39697BD2"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203: English Grammar I (3 units)</w:t>
      </w:r>
      <w:r w:rsidRPr="009D3F44">
        <w:rPr>
          <w:rFonts w:ascii="Times New Roman" w:hAnsi="Times New Roman"/>
          <w:b/>
          <w:sz w:val="24"/>
          <w:szCs w:val="24"/>
        </w:rPr>
        <w:tab/>
      </w:r>
      <w:r w:rsidRPr="009D3F44">
        <w:rPr>
          <w:rFonts w:ascii="Times New Roman" w:hAnsi="Times New Roman"/>
          <w:b/>
          <w:sz w:val="24"/>
          <w:szCs w:val="24"/>
        </w:rPr>
        <w:tab/>
      </w:r>
    </w:p>
    <w:p w14:paraId="1EC00B78"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Detailed examination of the English simple sentence and the various classes of single-word/phrasal items that realize the elements of its structure; nouns, pronouns and noun phrases; verbs and verb phrases; adjectives and adjectival phrases; prepositions and prepositional phrases; the forms and meanings of these items, and the problems commonly encountered by non-native learners (particularly Nigerians) in their effective mastery and use.</w:t>
      </w:r>
    </w:p>
    <w:p w14:paraId="4884CED0"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ab/>
      </w:r>
    </w:p>
    <w:p w14:paraId="29FEE1B2"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204: English Grammar II (3 units)</w:t>
      </w:r>
      <w:r w:rsidRPr="009D3F44">
        <w:rPr>
          <w:rFonts w:ascii="Times New Roman" w:hAnsi="Times New Roman"/>
          <w:b/>
          <w:sz w:val="24"/>
          <w:szCs w:val="24"/>
        </w:rPr>
        <w:tab/>
      </w:r>
      <w:r w:rsidRPr="009D3F44">
        <w:rPr>
          <w:rFonts w:ascii="Times New Roman" w:hAnsi="Times New Roman"/>
          <w:b/>
          <w:sz w:val="24"/>
          <w:szCs w:val="24"/>
        </w:rPr>
        <w:tab/>
      </w:r>
    </w:p>
    <w:p w14:paraId="3225453A"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Close examination of the various sub-classes of the English non-simple sentence and their clausal parts; the compound sentence and the component coordinate clauses; the complex sentence and the component main and subordinate clauses (nominal clauses; adverbial clauses; relative clauses, etc.); the compound-complex and the component coordinate/main and subordinate clauses, representing a cross between the compound and complex sentence sub-classes; the productive processes of word formation in contemporary English.</w:t>
      </w:r>
    </w:p>
    <w:p w14:paraId="5ADD9A8F" w14:textId="77777777" w:rsidR="003347AC" w:rsidRPr="009D3F44" w:rsidRDefault="003347AC" w:rsidP="003347AC">
      <w:pPr>
        <w:spacing w:after="0" w:line="240" w:lineRule="auto"/>
        <w:jc w:val="both"/>
        <w:rPr>
          <w:rFonts w:ascii="Times New Roman" w:hAnsi="Times New Roman"/>
          <w:b/>
          <w:sz w:val="24"/>
          <w:szCs w:val="24"/>
        </w:rPr>
      </w:pPr>
    </w:p>
    <w:p w14:paraId="027F4DA6" w14:textId="77777777" w:rsidR="003347AC" w:rsidRPr="009D3F44" w:rsidRDefault="003347AC" w:rsidP="003347AC">
      <w:pPr>
        <w:spacing w:after="0" w:line="240" w:lineRule="auto"/>
        <w:jc w:val="both"/>
        <w:rPr>
          <w:rFonts w:ascii="Times New Roman" w:hAnsi="Times New Roman"/>
          <w:b/>
          <w:sz w:val="24"/>
          <w:szCs w:val="24"/>
        </w:rPr>
      </w:pPr>
    </w:p>
    <w:p w14:paraId="68D289C8"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br w:type="page"/>
      </w:r>
    </w:p>
    <w:p w14:paraId="6FFCAB80"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lastRenderedPageBreak/>
        <w:t>EGL 205: Advanced English Composition (3 units)</w:t>
      </w:r>
    </w:p>
    <w:p w14:paraId="4B4C4948"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technical details involved in the writing of specialized compositions, particularly personal and official letters (application for jobs, request for information and invitations); speeches for various occasions; reports; long essays; minutes of meetings; public announcements, resume and curriculum vitae. Students are expected to submit a good number of written assignments in the course.</w:t>
      </w:r>
    </w:p>
    <w:p w14:paraId="48A42BB1" w14:textId="77777777" w:rsidR="003347AC" w:rsidRPr="009D3F44" w:rsidRDefault="003347AC" w:rsidP="003347AC">
      <w:pPr>
        <w:spacing w:after="0" w:line="240" w:lineRule="auto"/>
        <w:jc w:val="both"/>
        <w:rPr>
          <w:rFonts w:ascii="Times New Roman" w:hAnsi="Times New Roman"/>
          <w:b/>
          <w:sz w:val="24"/>
          <w:szCs w:val="24"/>
        </w:rPr>
      </w:pPr>
    </w:p>
    <w:p w14:paraId="5D2D0BA7"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206: Semantics of English (3 units)</w:t>
      </w:r>
    </w:p>
    <w:p w14:paraId="2424E428"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nature and the different kinds of meaning; the relationship between language and thought; various approaches to the analysis of meaning; the place of semantics in the linguistic description of English.</w:t>
      </w:r>
    </w:p>
    <w:p w14:paraId="365187E2" w14:textId="77777777" w:rsidR="003347AC" w:rsidRPr="009D3F44" w:rsidRDefault="003347AC" w:rsidP="003347AC">
      <w:pPr>
        <w:spacing w:after="0" w:line="240" w:lineRule="auto"/>
        <w:jc w:val="both"/>
        <w:rPr>
          <w:rFonts w:ascii="Times New Roman" w:hAnsi="Times New Roman"/>
          <w:sz w:val="24"/>
          <w:szCs w:val="24"/>
        </w:rPr>
      </w:pPr>
    </w:p>
    <w:p w14:paraId="70D6A92A" w14:textId="77777777" w:rsidR="003347AC" w:rsidRPr="009D3F44" w:rsidRDefault="003347AC" w:rsidP="003347AC">
      <w:pPr>
        <w:spacing w:after="0"/>
        <w:jc w:val="both"/>
        <w:rPr>
          <w:rFonts w:ascii="Times New Roman" w:hAnsi="Times New Roman"/>
          <w:b/>
          <w:sz w:val="24"/>
          <w:szCs w:val="24"/>
        </w:rPr>
      </w:pPr>
      <w:r w:rsidRPr="009D3F44">
        <w:rPr>
          <w:rFonts w:ascii="Times New Roman" w:hAnsi="Times New Roman"/>
          <w:b/>
          <w:sz w:val="24"/>
          <w:szCs w:val="24"/>
        </w:rPr>
        <w:t xml:space="preserve">EGL 301: Introduction to the Phonology of English (3 units) </w:t>
      </w:r>
    </w:p>
    <w:p w14:paraId="762495B5" w14:textId="3256427B" w:rsidR="003347AC" w:rsidRPr="009D3F44" w:rsidRDefault="003347AC" w:rsidP="003347AC">
      <w:pPr>
        <w:spacing w:after="0"/>
        <w:jc w:val="both"/>
        <w:rPr>
          <w:rFonts w:ascii="Times New Roman" w:hAnsi="Times New Roman"/>
          <w:sz w:val="24"/>
          <w:szCs w:val="24"/>
        </w:rPr>
      </w:pPr>
      <w:r w:rsidRPr="009D3F44">
        <w:rPr>
          <w:rFonts w:ascii="Times New Roman" w:hAnsi="Times New Roman"/>
          <w:sz w:val="24"/>
          <w:szCs w:val="24"/>
        </w:rPr>
        <w:t xml:space="preserve">Detailed study of the segmental and non-segmental phonemes of </w:t>
      </w:r>
      <w:r w:rsidR="00814E3D" w:rsidRPr="009D3F44">
        <w:rPr>
          <w:rFonts w:ascii="Times New Roman" w:hAnsi="Times New Roman"/>
          <w:sz w:val="24"/>
          <w:szCs w:val="24"/>
        </w:rPr>
        <w:t>English</w:t>
      </w:r>
      <w:r w:rsidRPr="009D3F44">
        <w:rPr>
          <w:rFonts w:ascii="Times New Roman" w:hAnsi="Times New Roman"/>
          <w:sz w:val="24"/>
          <w:szCs w:val="24"/>
        </w:rPr>
        <w:t xml:space="preserve"> and their organization in concrete discourse, with practical exercises aimed at improving the students’ perception and production of sounds; the main approaches to description of English phonology (the phonemes, prosodic, and generative).</w:t>
      </w:r>
    </w:p>
    <w:p w14:paraId="74903EDB" w14:textId="77777777" w:rsidR="003347AC" w:rsidRPr="009D3F44" w:rsidRDefault="003347AC" w:rsidP="003347AC">
      <w:pPr>
        <w:spacing w:after="0"/>
        <w:jc w:val="both"/>
        <w:rPr>
          <w:rFonts w:ascii="Times New Roman" w:hAnsi="Times New Roman"/>
          <w:sz w:val="24"/>
          <w:szCs w:val="24"/>
        </w:rPr>
      </w:pPr>
    </w:p>
    <w:p w14:paraId="5CC84C5F" w14:textId="4335944B" w:rsidR="003347AC" w:rsidRPr="009D3F44" w:rsidRDefault="003347AC" w:rsidP="003347AC">
      <w:pPr>
        <w:spacing w:after="0"/>
        <w:jc w:val="both"/>
        <w:rPr>
          <w:rFonts w:ascii="Times New Roman" w:hAnsi="Times New Roman"/>
          <w:b/>
          <w:sz w:val="24"/>
          <w:szCs w:val="24"/>
        </w:rPr>
      </w:pPr>
      <w:r w:rsidRPr="009D3F44">
        <w:rPr>
          <w:rFonts w:ascii="Times New Roman" w:hAnsi="Times New Roman"/>
          <w:b/>
          <w:sz w:val="24"/>
          <w:szCs w:val="24"/>
        </w:rPr>
        <w:t xml:space="preserve">EGL 302: The </w:t>
      </w:r>
      <w:r w:rsidR="00814E3D" w:rsidRPr="009D3F44">
        <w:rPr>
          <w:rFonts w:ascii="Times New Roman" w:hAnsi="Times New Roman"/>
          <w:b/>
          <w:sz w:val="24"/>
          <w:szCs w:val="24"/>
        </w:rPr>
        <w:t>English Language</w:t>
      </w:r>
      <w:r w:rsidRPr="009D3F44">
        <w:rPr>
          <w:rFonts w:ascii="Times New Roman" w:hAnsi="Times New Roman"/>
          <w:b/>
          <w:sz w:val="24"/>
          <w:szCs w:val="24"/>
        </w:rPr>
        <w:t xml:space="preserve"> in </w:t>
      </w:r>
      <w:r w:rsidR="00814E3D" w:rsidRPr="009D3F44">
        <w:rPr>
          <w:rFonts w:ascii="Times New Roman" w:hAnsi="Times New Roman"/>
          <w:b/>
          <w:sz w:val="24"/>
          <w:szCs w:val="24"/>
        </w:rPr>
        <w:t>Nigeria (</w:t>
      </w:r>
      <w:r w:rsidRPr="009D3F44">
        <w:rPr>
          <w:rFonts w:ascii="Times New Roman" w:hAnsi="Times New Roman"/>
          <w:b/>
          <w:sz w:val="24"/>
          <w:szCs w:val="24"/>
        </w:rPr>
        <w:t>3 units)</w:t>
      </w:r>
    </w:p>
    <w:p w14:paraId="0B26B93F" w14:textId="77777777" w:rsidR="003347AC" w:rsidRPr="009D3F44" w:rsidRDefault="003347AC" w:rsidP="003347AC">
      <w:pPr>
        <w:spacing w:after="0"/>
        <w:jc w:val="both"/>
        <w:rPr>
          <w:rFonts w:ascii="Times New Roman" w:hAnsi="Times New Roman"/>
          <w:sz w:val="24"/>
          <w:szCs w:val="24"/>
        </w:rPr>
      </w:pPr>
      <w:r w:rsidRPr="009D3F44">
        <w:rPr>
          <w:rFonts w:ascii="Times New Roman" w:hAnsi="Times New Roman"/>
          <w:sz w:val="24"/>
          <w:szCs w:val="24"/>
        </w:rPr>
        <w:t>The Introduction of the English language into Nigeria; the emergence of virile local varieties; the evolution of a Nigerian standard; the English language in relation to the distinctive properties of Nigeria mother tongue and how these may affect performance in Standard English.</w:t>
      </w:r>
    </w:p>
    <w:p w14:paraId="679D6C78" w14:textId="77777777" w:rsidR="003347AC" w:rsidRPr="009D3F44" w:rsidRDefault="003347AC" w:rsidP="003347AC">
      <w:pPr>
        <w:spacing w:after="0"/>
        <w:jc w:val="both"/>
        <w:rPr>
          <w:rFonts w:ascii="Times New Roman" w:hAnsi="Times New Roman"/>
          <w:sz w:val="24"/>
          <w:szCs w:val="24"/>
        </w:rPr>
      </w:pPr>
    </w:p>
    <w:p w14:paraId="1D57157B" w14:textId="77777777" w:rsidR="003347AC" w:rsidRPr="009D3F44" w:rsidRDefault="003347AC" w:rsidP="003347AC">
      <w:pPr>
        <w:spacing w:after="0"/>
        <w:jc w:val="both"/>
        <w:rPr>
          <w:rFonts w:ascii="Times New Roman" w:hAnsi="Times New Roman"/>
          <w:b/>
          <w:sz w:val="24"/>
          <w:szCs w:val="24"/>
        </w:rPr>
      </w:pPr>
      <w:r w:rsidRPr="009D3F44">
        <w:rPr>
          <w:rFonts w:ascii="Times New Roman" w:hAnsi="Times New Roman"/>
          <w:b/>
          <w:sz w:val="24"/>
          <w:szCs w:val="24"/>
        </w:rPr>
        <w:t>EGL 303: History of the English Language (3 units)</w:t>
      </w:r>
      <w:r w:rsidRPr="009D3F44">
        <w:rPr>
          <w:rFonts w:ascii="Times New Roman" w:hAnsi="Times New Roman"/>
          <w:b/>
          <w:sz w:val="24"/>
          <w:szCs w:val="24"/>
        </w:rPr>
        <w:tab/>
      </w:r>
    </w:p>
    <w:p w14:paraId="30DFDA04"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important changes in the English language since the Old English time- particularly in spelling, in the meanings of words, and in sentence patterns – and the socio-political background to the changes.</w:t>
      </w:r>
    </w:p>
    <w:p w14:paraId="16BB8620" w14:textId="77777777" w:rsidR="003347AC" w:rsidRPr="009D3F44" w:rsidRDefault="003347AC" w:rsidP="003347AC">
      <w:pPr>
        <w:spacing w:after="0" w:line="240" w:lineRule="auto"/>
        <w:jc w:val="both"/>
        <w:rPr>
          <w:rFonts w:ascii="Times New Roman" w:hAnsi="Times New Roman"/>
          <w:sz w:val="24"/>
          <w:szCs w:val="24"/>
        </w:rPr>
      </w:pPr>
    </w:p>
    <w:p w14:paraId="331535B8" w14:textId="77777777" w:rsidR="003347AC" w:rsidRPr="009D3F44" w:rsidRDefault="003347AC" w:rsidP="003347AC">
      <w:pPr>
        <w:spacing w:after="0" w:line="240" w:lineRule="auto"/>
        <w:jc w:val="both"/>
        <w:rPr>
          <w:rFonts w:ascii="Times New Roman" w:hAnsi="Times New Roman"/>
          <w:sz w:val="24"/>
          <w:szCs w:val="24"/>
        </w:rPr>
      </w:pPr>
    </w:p>
    <w:p w14:paraId="4FBAA13E"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45C8B9B7" w14:textId="32413410" w:rsidR="003347AC" w:rsidRPr="009D3F44" w:rsidRDefault="003347AC" w:rsidP="003347AC">
      <w:pPr>
        <w:spacing w:after="0"/>
        <w:jc w:val="both"/>
        <w:rPr>
          <w:rFonts w:ascii="Times New Roman" w:hAnsi="Times New Roman"/>
          <w:b/>
          <w:sz w:val="24"/>
          <w:szCs w:val="24"/>
        </w:rPr>
      </w:pPr>
      <w:r w:rsidRPr="009D3F44">
        <w:rPr>
          <w:rFonts w:ascii="Times New Roman" w:hAnsi="Times New Roman"/>
          <w:b/>
          <w:sz w:val="24"/>
          <w:szCs w:val="24"/>
        </w:rPr>
        <w:t>EGL 304:  Psycholinguistics (3 units)</w:t>
      </w:r>
    </w:p>
    <w:p w14:paraId="4089746D" w14:textId="77777777" w:rsidR="003347AC" w:rsidRPr="009D3F44" w:rsidRDefault="003347AC" w:rsidP="003347AC">
      <w:pPr>
        <w:spacing w:after="0"/>
        <w:jc w:val="both"/>
        <w:rPr>
          <w:rFonts w:ascii="Times New Roman" w:hAnsi="Times New Roman"/>
          <w:sz w:val="24"/>
          <w:szCs w:val="24"/>
        </w:rPr>
      </w:pPr>
      <w:r w:rsidRPr="009D3F44">
        <w:rPr>
          <w:rFonts w:ascii="Times New Roman" w:hAnsi="Times New Roman"/>
          <w:sz w:val="24"/>
          <w:szCs w:val="24"/>
        </w:rPr>
        <w:t>Language acquisition and language learning; language thinking and cognition; language and the brain, language localization; linguistic performance and behaviour, production and comprehension; language impairment.</w:t>
      </w:r>
    </w:p>
    <w:p w14:paraId="7444565B" w14:textId="77777777" w:rsidR="003347AC" w:rsidRPr="009D3F44" w:rsidRDefault="003347AC" w:rsidP="003347AC">
      <w:pPr>
        <w:spacing w:after="0"/>
        <w:jc w:val="both"/>
        <w:rPr>
          <w:rFonts w:ascii="Times New Roman" w:hAnsi="Times New Roman"/>
          <w:sz w:val="24"/>
          <w:szCs w:val="24"/>
        </w:rPr>
      </w:pPr>
    </w:p>
    <w:p w14:paraId="7CB1DC50"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EGL 305: Introduction to Linguistic Stylistics (3 units)</w:t>
      </w:r>
    </w:p>
    <w:p w14:paraId="4E5DE19F"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The theoretical aspects of Linguistic Stylistic study of literary texts, involving an examination of linguistic and literary-critical devices, such as foregrounding, deviation, rhythm and metre, speech presentation, point of view, structure/texture, characterisation, etc. </w:t>
      </w:r>
    </w:p>
    <w:p w14:paraId="02A574A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p>
    <w:p w14:paraId="2078964A"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306: The Language of Poetry (3 units)</w:t>
      </w:r>
    </w:p>
    <w:p w14:paraId="4D2A5F23"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An extensive analysis of poetic texts from different regions (African, Caribbean, British, American, etc.) using the theoretical framework of EGL 305.</w:t>
      </w:r>
    </w:p>
    <w:p w14:paraId="6D90B2C7" w14:textId="77777777" w:rsidR="003347AC" w:rsidRPr="009D3F44" w:rsidRDefault="003347AC" w:rsidP="003347AC">
      <w:pPr>
        <w:spacing w:after="0" w:line="240" w:lineRule="auto"/>
        <w:jc w:val="both"/>
        <w:rPr>
          <w:rFonts w:ascii="Times New Roman" w:hAnsi="Times New Roman"/>
          <w:b/>
          <w:sz w:val="24"/>
          <w:szCs w:val="24"/>
        </w:rPr>
      </w:pPr>
    </w:p>
    <w:p w14:paraId="6327802A" w14:textId="77777777" w:rsidR="003347AC" w:rsidRPr="009D3F44" w:rsidRDefault="003347AC" w:rsidP="003347AC">
      <w:pPr>
        <w:spacing w:after="0" w:line="240" w:lineRule="auto"/>
        <w:jc w:val="both"/>
        <w:rPr>
          <w:rFonts w:ascii="Times New Roman" w:hAnsi="Times New Roman"/>
          <w:b/>
          <w:sz w:val="24"/>
          <w:szCs w:val="24"/>
        </w:rPr>
      </w:pPr>
    </w:p>
    <w:p w14:paraId="4FFA543B" w14:textId="0A771951" w:rsidR="003347AC" w:rsidRPr="009D3F44" w:rsidRDefault="003347AC" w:rsidP="00814E3D">
      <w:pPr>
        <w:rPr>
          <w:rFonts w:ascii="Times New Roman" w:hAnsi="Times New Roman"/>
          <w:b/>
          <w:sz w:val="24"/>
          <w:szCs w:val="24"/>
        </w:rPr>
      </w:pPr>
      <w:r w:rsidRPr="009D3F44">
        <w:rPr>
          <w:rFonts w:ascii="Times New Roman" w:hAnsi="Times New Roman"/>
          <w:b/>
          <w:sz w:val="24"/>
          <w:szCs w:val="24"/>
        </w:rPr>
        <w:br w:type="page"/>
      </w:r>
      <w:r w:rsidRPr="009D3F44">
        <w:rPr>
          <w:rFonts w:ascii="Times New Roman" w:hAnsi="Times New Roman"/>
          <w:b/>
          <w:sz w:val="24"/>
          <w:szCs w:val="24"/>
        </w:rPr>
        <w:lastRenderedPageBreak/>
        <w:t>EGL 307: Multilingualism and National Development (3units)</w:t>
      </w:r>
    </w:p>
    <w:p w14:paraId="517E3C2A"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 relationship between English and the indigenous languages in national development; language polices and nationalism/nationism; language policies and the evolution of a local standard English variety; language policies and the development of national literatures; language policies and language teaching, language policies and national economic, scientific and technological development in Africa.</w:t>
      </w:r>
    </w:p>
    <w:p w14:paraId="72D70433" w14:textId="77777777" w:rsidR="003347AC" w:rsidRPr="009D3F44" w:rsidRDefault="003347AC" w:rsidP="003347AC">
      <w:pPr>
        <w:spacing w:after="0" w:line="240" w:lineRule="auto"/>
        <w:jc w:val="both"/>
        <w:rPr>
          <w:rFonts w:ascii="Times New Roman" w:hAnsi="Times New Roman"/>
          <w:sz w:val="24"/>
          <w:szCs w:val="24"/>
        </w:rPr>
      </w:pPr>
    </w:p>
    <w:p w14:paraId="3DC91CC7" w14:textId="77777777" w:rsidR="003347AC" w:rsidRPr="009D3F44" w:rsidRDefault="003347AC" w:rsidP="003347AC">
      <w:pPr>
        <w:spacing w:after="0" w:line="240" w:lineRule="auto"/>
        <w:jc w:val="both"/>
        <w:rPr>
          <w:rFonts w:ascii="Times New Roman" w:hAnsi="Times New Roman"/>
          <w:b/>
          <w:sz w:val="24"/>
          <w:szCs w:val="24"/>
        </w:rPr>
      </w:pPr>
    </w:p>
    <w:p w14:paraId="6761C8B2"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308: Introduction to Discourse Analysis (3 units)</w:t>
      </w:r>
    </w:p>
    <w:p w14:paraId="2D5D3CAA" w14:textId="6D55C115"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The processes involved in discourse participant’s </w:t>
      </w:r>
      <w:r w:rsidR="00814E3D" w:rsidRPr="009D3F44">
        <w:rPr>
          <w:rFonts w:ascii="Times New Roman" w:hAnsi="Times New Roman"/>
          <w:sz w:val="24"/>
          <w:szCs w:val="24"/>
        </w:rPr>
        <w:t>orientation</w:t>
      </w:r>
      <w:r w:rsidRPr="009D3F44">
        <w:rPr>
          <w:rFonts w:ascii="Times New Roman" w:hAnsi="Times New Roman"/>
          <w:sz w:val="24"/>
          <w:szCs w:val="24"/>
        </w:rPr>
        <w:t>, turn-taking and repair mechanism, conversations as discourse units: cohesion and coherence, thematic progression (or communicative dynamism) in texts; analysis of such texts as classroom discourse, courtroom exchanges, casual conversations, students’ writing, poems and plays.</w:t>
      </w:r>
    </w:p>
    <w:p w14:paraId="6CED2417" w14:textId="77777777" w:rsidR="003347AC" w:rsidRPr="009D3F44" w:rsidRDefault="003347AC" w:rsidP="003347AC">
      <w:pPr>
        <w:spacing w:after="0" w:line="240" w:lineRule="auto"/>
        <w:jc w:val="both"/>
        <w:rPr>
          <w:rFonts w:ascii="Times New Roman" w:hAnsi="Times New Roman"/>
          <w:sz w:val="24"/>
          <w:szCs w:val="24"/>
        </w:rPr>
      </w:pPr>
    </w:p>
    <w:p w14:paraId="608E7A7E"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309: Sociolinguistics (3 units)</w:t>
      </w:r>
    </w:p>
    <w:p w14:paraId="54FE2297" w14:textId="273E4944"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The relationship between language and society, focusing attention on attitudes towards language varieties and social </w:t>
      </w:r>
      <w:r w:rsidR="00814E3D" w:rsidRPr="009D3F44">
        <w:rPr>
          <w:rFonts w:ascii="Times New Roman" w:hAnsi="Times New Roman"/>
          <w:sz w:val="24"/>
          <w:szCs w:val="24"/>
        </w:rPr>
        <w:t>dialects</w:t>
      </w:r>
      <w:r w:rsidRPr="009D3F44">
        <w:rPr>
          <w:rFonts w:ascii="Times New Roman" w:hAnsi="Times New Roman"/>
          <w:sz w:val="24"/>
          <w:szCs w:val="24"/>
        </w:rPr>
        <w:t>, and the problems of multilingualism:  the importance of language in relation to development and the differences between Sociolinguistics and the Sociology of Language; analysis of texts drawn from various sociolinguistic events.</w:t>
      </w:r>
    </w:p>
    <w:p w14:paraId="3481ED7F" w14:textId="77777777" w:rsidR="003347AC" w:rsidRPr="009D3F44" w:rsidRDefault="003347AC" w:rsidP="003347AC">
      <w:pPr>
        <w:spacing w:after="0" w:line="240" w:lineRule="auto"/>
        <w:jc w:val="both"/>
        <w:rPr>
          <w:rFonts w:ascii="Times New Roman" w:hAnsi="Times New Roman"/>
          <w:sz w:val="24"/>
          <w:szCs w:val="24"/>
        </w:rPr>
      </w:pPr>
    </w:p>
    <w:p w14:paraId="7780F787"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401: Topics in English Grammar (3 units)</w:t>
      </w:r>
      <w:r w:rsidRPr="009D3F44">
        <w:rPr>
          <w:rFonts w:ascii="Times New Roman" w:hAnsi="Times New Roman"/>
          <w:b/>
          <w:sz w:val="24"/>
          <w:szCs w:val="24"/>
        </w:rPr>
        <w:tab/>
      </w:r>
    </w:p>
    <w:p w14:paraId="29A4E071"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Examination of selected topics of relevance or currency in English grammar, such as: coordination, apposition, negation, adverbials, thematic roles, sentence connection, tense, aspect and modality.</w:t>
      </w:r>
    </w:p>
    <w:p w14:paraId="35432632"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6C1D0927" w14:textId="1B8D722C"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402:</w:t>
      </w:r>
      <w:r w:rsidR="00814E3D">
        <w:rPr>
          <w:rFonts w:ascii="Times New Roman" w:hAnsi="Times New Roman"/>
          <w:b/>
          <w:sz w:val="24"/>
          <w:szCs w:val="24"/>
        </w:rPr>
        <w:t xml:space="preserve"> </w:t>
      </w:r>
      <w:r w:rsidRPr="009D3F44">
        <w:rPr>
          <w:rFonts w:ascii="Times New Roman" w:hAnsi="Times New Roman"/>
          <w:b/>
          <w:sz w:val="24"/>
          <w:szCs w:val="24"/>
        </w:rPr>
        <w:t>Pragmatics: (3 units)</w:t>
      </w:r>
    </w:p>
    <w:p w14:paraId="30F517D4"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Grice’s theory of Conversational Implicatures, conversational Maxims of Quality, of Relevance and of Manner; Cooperative Principles; Presuppositions and Speech acts; analysis of various types of naturally occurring texts, particularly English language texts, (prerequisite EGL 305).</w:t>
      </w:r>
    </w:p>
    <w:p w14:paraId="459FE0D4"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ab/>
      </w:r>
    </w:p>
    <w:p w14:paraId="2181036D"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403: The Language of Drama</w:t>
      </w:r>
      <w:r w:rsidRPr="009D3F44">
        <w:rPr>
          <w:rFonts w:ascii="Times New Roman" w:hAnsi="Times New Roman"/>
          <w:b/>
          <w:sz w:val="24"/>
          <w:szCs w:val="24"/>
        </w:rPr>
        <w:tab/>
        <w:t>(3 units)</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6D6D4157"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An extensive analysis of drama texts from different regions (African, Caribbean, British, American, </w:t>
      </w:r>
      <w:r w:rsidRPr="009D3F44">
        <w:rPr>
          <w:rFonts w:ascii="Times New Roman" w:hAnsi="Times New Roman"/>
          <w:i/>
          <w:sz w:val="24"/>
          <w:szCs w:val="24"/>
        </w:rPr>
        <w:t>etc</w:t>
      </w:r>
      <w:r w:rsidRPr="009D3F44">
        <w:rPr>
          <w:rFonts w:ascii="Times New Roman" w:hAnsi="Times New Roman"/>
          <w:sz w:val="24"/>
          <w:szCs w:val="24"/>
        </w:rPr>
        <w:t>.) using the theoretical framework of Linguistic Stylistics (prerequisite: EGL 305).</w:t>
      </w:r>
    </w:p>
    <w:p w14:paraId="13709128" w14:textId="77777777" w:rsidR="003347AC" w:rsidRPr="009D3F44" w:rsidRDefault="003347AC" w:rsidP="003347AC">
      <w:pPr>
        <w:spacing w:after="0" w:line="240" w:lineRule="auto"/>
        <w:jc w:val="both"/>
        <w:rPr>
          <w:rFonts w:ascii="Times New Roman" w:hAnsi="Times New Roman"/>
          <w:sz w:val="24"/>
          <w:szCs w:val="24"/>
        </w:rPr>
      </w:pPr>
    </w:p>
    <w:p w14:paraId="607D6A65"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404: The Language of Prose (3 units)</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46678DBE"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An extensive analysis of prose texts from different regions (African, Caribbean, British, American, </w:t>
      </w:r>
      <w:r w:rsidRPr="009D3F44">
        <w:rPr>
          <w:rFonts w:ascii="Times New Roman" w:hAnsi="Times New Roman"/>
          <w:i/>
          <w:sz w:val="24"/>
          <w:szCs w:val="24"/>
        </w:rPr>
        <w:t>etc.</w:t>
      </w:r>
      <w:r w:rsidRPr="009D3F44">
        <w:rPr>
          <w:rFonts w:ascii="Times New Roman" w:hAnsi="Times New Roman"/>
          <w:sz w:val="24"/>
          <w:szCs w:val="24"/>
        </w:rPr>
        <w:t>) using the theoretical framework of Linguistic Stylistics (prerequisite: EGL 305).</w:t>
      </w:r>
    </w:p>
    <w:p w14:paraId="0DB57ED4" w14:textId="77777777" w:rsidR="003347AC" w:rsidRPr="009D3F44" w:rsidRDefault="003347AC" w:rsidP="003347AC">
      <w:pPr>
        <w:spacing w:after="0" w:line="240" w:lineRule="auto"/>
        <w:jc w:val="both"/>
        <w:rPr>
          <w:rFonts w:ascii="Times New Roman" w:hAnsi="Times New Roman"/>
          <w:b/>
          <w:sz w:val="24"/>
          <w:szCs w:val="24"/>
        </w:rPr>
      </w:pPr>
    </w:p>
    <w:p w14:paraId="06CF4577"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405</w:t>
      </w:r>
      <w:r w:rsidRPr="009D3F44">
        <w:rPr>
          <w:rFonts w:ascii="Times New Roman" w:hAnsi="Times New Roman"/>
          <w:sz w:val="24"/>
          <w:szCs w:val="24"/>
        </w:rPr>
        <w:t xml:space="preserve">: </w:t>
      </w:r>
      <w:r w:rsidRPr="009D3F44">
        <w:rPr>
          <w:rFonts w:ascii="Times New Roman" w:hAnsi="Times New Roman"/>
          <w:b/>
          <w:sz w:val="24"/>
          <w:szCs w:val="24"/>
        </w:rPr>
        <w:t xml:space="preserve">Survey of Applied Linguistics (3 units) </w:t>
      </w:r>
    </w:p>
    <w:p w14:paraId="58A88D6B" w14:textId="6ED6BADE"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 xml:space="preserve">The contributions of language and linguistic knowledge to language learning, language </w:t>
      </w:r>
      <w:r w:rsidR="00814E3D" w:rsidRPr="009D3F44">
        <w:rPr>
          <w:rFonts w:ascii="Times New Roman" w:hAnsi="Times New Roman"/>
          <w:sz w:val="24"/>
          <w:szCs w:val="24"/>
        </w:rPr>
        <w:t>teaching</w:t>
      </w:r>
      <w:r w:rsidRPr="009D3F44">
        <w:rPr>
          <w:rFonts w:ascii="Times New Roman" w:hAnsi="Times New Roman"/>
          <w:sz w:val="24"/>
          <w:szCs w:val="24"/>
        </w:rPr>
        <w:t xml:space="preserve"> and language testing particularly in an English as a Second Language environment. Also, the application of technological innovations to solving practical linguistic problems.</w:t>
      </w:r>
    </w:p>
    <w:p w14:paraId="55461BA2" w14:textId="77777777" w:rsidR="003347AC" w:rsidRPr="009D3F44" w:rsidRDefault="003347AC" w:rsidP="003347AC">
      <w:pPr>
        <w:spacing w:after="0" w:line="240" w:lineRule="auto"/>
        <w:jc w:val="both"/>
        <w:rPr>
          <w:rFonts w:ascii="Times New Roman" w:hAnsi="Times New Roman"/>
          <w:b/>
          <w:sz w:val="24"/>
          <w:szCs w:val="24"/>
        </w:rPr>
      </w:pPr>
    </w:p>
    <w:p w14:paraId="7D9F06EA" w14:textId="77777777" w:rsidR="003347AC" w:rsidRPr="009D3F44" w:rsidRDefault="003347AC" w:rsidP="003347AC">
      <w:pPr>
        <w:spacing w:after="0" w:line="240" w:lineRule="auto"/>
        <w:jc w:val="both"/>
        <w:rPr>
          <w:rFonts w:ascii="Times New Roman" w:hAnsi="Times New Roman"/>
          <w:b/>
          <w:sz w:val="24"/>
          <w:szCs w:val="24"/>
        </w:rPr>
      </w:pPr>
    </w:p>
    <w:p w14:paraId="58D942E1"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br w:type="page"/>
      </w:r>
    </w:p>
    <w:p w14:paraId="21E7A5F4"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lastRenderedPageBreak/>
        <w:t>EGL 406: English for Specific Purposes (ESP) (3units)</w:t>
      </w:r>
    </w:p>
    <w:p w14:paraId="4ED650EA"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Origin and philosophy of ESP, needs analysis, syllabus design, materials development and evaluation; projects on specific needs; English for journalists, civil servants, scientists, speech writers, traders and artisans, etc.</w:t>
      </w:r>
    </w:p>
    <w:p w14:paraId="0EEB0198" w14:textId="77777777" w:rsidR="003347AC" w:rsidRPr="009D3F44" w:rsidRDefault="003347AC" w:rsidP="003347AC">
      <w:pPr>
        <w:spacing w:after="0" w:line="240" w:lineRule="auto"/>
        <w:jc w:val="both"/>
        <w:rPr>
          <w:rFonts w:ascii="Times New Roman" w:hAnsi="Times New Roman"/>
          <w:sz w:val="24"/>
          <w:szCs w:val="24"/>
        </w:rPr>
      </w:pPr>
    </w:p>
    <w:p w14:paraId="68A8DCDD"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407: Speech Writing: (3 units)</w:t>
      </w:r>
    </w:p>
    <w:p w14:paraId="312DF06A"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Related to EGL 205 but focusing more closely on speech writing as a communicative skill. Emphasis in the course will also be on the preparation, organization, analysis and delivery of various speech types.</w:t>
      </w:r>
    </w:p>
    <w:p w14:paraId="4A6CDC16" w14:textId="77777777" w:rsidR="003347AC" w:rsidRPr="009D3F44" w:rsidRDefault="003347AC" w:rsidP="003347AC">
      <w:pPr>
        <w:spacing w:after="0" w:line="240" w:lineRule="auto"/>
        <w:jc w:val="both"/>
        <w:rPr>
          <w:rFonts w:ascii="Times New Roman" w:hAnsi="Times New Roman"/>
          <w:b/>
          <w:sz w:val="24"/>
          <w:szCs w:val="24"/>
        </w:rPr>
      </w:pPr>
    </w:p>
    <w:p w14:paraId="4D442011"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b/>
          <w:sz w:val="24"/>
          <w:szCs w:val="24"/>
        </w:rPr>
        <w:t>EGL 408: Contemporary English Usage (3 units)</w:t>
      </w:r>
    </w:p>
    <w:p w14:paraId="498F117B" w14:textId="478FBD75"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Varieties of English: the distinguishing characteristics of major regional and social dialects of English at the various levels of linguistic analysis; the relationship between Standard English (accepted throughout the world ) and the numerous standards of the language; the grammatical and other features of English registers (varieties of English according to its use in social situations); contrastive analysis of English, register samples along the parameters of field of discourse, mode of discourse, style of discourse.</w:t>
      </w:r>
    </w:p>
    <w:p w14:paraId="109E6557" w14:textId="77777777" w:rsidR="003347AC" w:rsidRPr="009D3F44" w:rsidRDefault="003347AC" w:rsidP="003347AC">
      <w:pPr>
        <w:spacing w:after="0" w:line="240" w:lineRule="auto"/>
        <w:jc w:val="both"/>
        <w:rPr>
          <w:rFonts w:ascii="Times New Roman" w:hAnsi="Times New Roman"/>
          <w:sz w:val="24"/>
          <w:szCs w:val="24"/>
        </w:rPr>
      </w:pPr>
    </w:p>
    <w:p w14:paraId="27A2834A"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409: Research Methods and Project I (3 units)</w:t>
      </w:r>
      <w:r w:rsidRPr="009D3F44">
        <w:rPr>
          <w:rFonts w:ascii="Times New Roman" w:hAnsi="Times New Roman"/>
          <w:b/>
          <w:sz w:val="24"/>
          <w:szCs w:val="24"/>
        </w:rPr>
        <w:tab/>
      </w:r>
      <w:r w:rsidRPr="009D3F44">
        <w:rPr>
          <w:rFonts w:ascii="Times New Roman" w:hAnsi="Times New Roman"/>
          <w:b/>
          <w:sz w:val="24"/>
          <w:szCs w:val="24"/>
        </w:rPr>
        <w:tab/>
      </w:r>
    </w:p>
    <w:p w14:paraId="209368B4"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Introduction to methods and tools of writing projects and long essays, with emphasis on choosing a topic, defining a chosen topic, literature review, hypothesis, aims and objectives, footnotes and references; choice of theoretical framework; data collection analysis and description.  Under the direction and supervision of a lecturer, a student will be expected to choose and write a specific topic within a research area of his/ her interest.  The finished project must be presented in a departmentally approved format.</w:t>
      </w:r>
    </w:p>
    <w:p w14:paraId="52248B6B" w14:textId="77777777" w:rsidR="003347AC" w:rsidRPr="009D3F44" w:rsidRDefault="003347AC" w:rsidP="003347AC">
      <w:pPr>
        <w:spacing w:after="0" w:line="240" w:lineRule="auto"/>
        <w:jc w:val="both"/>
        <w:rPr>
          <w:rFonts w:ascii="Times New Roman" w:hAnsi="Times New Roman"/>
          <w:sz w:val="24"/>
          <w:szCs w:val="24"/>
        </w:rPr>
      </w:pPr>
    </w:p>
    <w:p w14:paraId="5F057364"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EGL 410: Research Methods and Project II (3 units)</w:t>
      </w:r>
      <w:r w:rsidRPr="009D3F44">
        <w:rPr>
          <w:rFonts w:ascii="Times New Roman" w:hAnsi="Times New Roman"/>
          <w:b/>
          <w:sz w:val="24"/>
          <w:szCs w:val="24"/>
        </w:rPr>
        <w:tab/>
      </w:r>
    </w:p>
    <w:p w14:paraId="6F28B644" w14:textId="46F1D936"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Introduction to methods and tools of writing project of long essays with emphasis on choosing a topic; defining a chosen topic, literature review, hypothesis, aims and objectives, footnotes and references; choice of theoretical framework; data collection analysis and description.  Under the direction and supervision of a lecturer, a student will be expected to choose and write upon a specific topic within a research area of his/her interest.  The finished project must be presented in a departmentally approved format.</w:t>
      </w:r>
      <w:r w:rsidRPr="009D3F44">
        <w:rPr>
          <w:rFonts w:ascii="Times New Roman" w:hAnsi="Times New Roman"/>
          <w:sz w:val="24"/>
          <w:szCs w:val="24"/>
        </w:rPr>
        <w:tab/>
      </w:r>
      <w:r w:rsidRPr="009D3F44">
        <w:rPr>
          <w:rFonts w:ascii="Times New Roman" w:hAnsi="Times New Roman"/>
          <w:sz w:val="24"/>
          <w:szCs w:val="24"/>
        </w:rPr>
        <w:tab/>
      </w:r>
    </w:p>
    <w:p w14:paraId="07E540F9" w14:textId="77777777" w:rsidR="003347AC" w:rsidRPr="009D3F44" w:rsidRDefault="003347AC" w:rsidP="003347AC">
      <w:pPr>
        <w:spacing w:after="0" w:line="240" w:lineRule="auto"/>
        <w:jc w:val="both"/>
        <w:rPr>
          <w:rFonts w:ascii="Times New Roman" w:hAnsi="Times New Roman"/>
          <w:sz w:val="24"/>
          <w:szCs w:val="24"/>
        </w:rPr>
      </w:pPr>
    </w:p>
    <w:p w14:paraId="00FA4416" w14:textId="77777777" w:rsidR="003347AC" w:rsidRPr="009D3F44" w:rsidRDefault="003347AC" w:rsidP="003347AC">
      <w:pPr>
        <w:spacing w:after="0" w:line="240" w:lineRule="auto"/>
        <w:jc w:val="both"/>
        <w:rPr>
          <w:rFonts w:ascii="Times New Roman" w:hAnsi="Times New Roman"/>
          <w:sz w:val="24"/>
          <w:szCs w:val="24"/>
        </w:rPr>
      </w:pPr>
    </w:p>
    <w:p w14:paraId="1C12B93D" w14:textId="77777777" w:rsidR="003347AC" w:rsidRPr="009D3F44" w:rsidRDefault="003347AC" w:rsidP="003347AC">
      <w:pPr>
        <w:spacing w:after="0" w:line="240" w:lineRule="auto"/>
        <w:jc w:val="both"/>
        <w:rPr>
          <w:rFonts w:ascii="Times New Roman" w:hAnsi="Times New Roman"/>
          <w:sz w:val="24"/>
          <w:szCs w:val="24"/>
        </w:rPr>
      </w:pPr>
    </w:p>
    <w:p w14:paraId="15592A50" w14:textId="77777777" w:rsidR="003347AC" w:rsidRPr="009D3F44" w:rsidRDefault="003347AC" w:rsidP="003347AC">
      <w:pPr>
        <w:spacing w:after="0" w:line="240" w:lineRule="auto"/>
        <w:jc w:val="both"/>
        <w:rPr>
          <w:rFonts w:ascii="Times New Roman" w:hAnsi="Times New Roman"/>
          <w:sz w:val="24"/>
          <w:szCs w:val="24"/>
        </w:rPr>
      </w:pPr>
    </w:p>
    <w:p w14:paraId="18B8F32E" w14:textId="77777777" w:rsidR="003347AC" w:rsidRPr="009D3F44" w:rsidRDefault="003347AC" w:rsidP="003347AC">
      <w:pPr>
        <w:spacing w:after="0" w:line="240" w:lineRule="auto"/>
        <w:jc w:val="both"/>
        <w:rPr>
          <w:rFonts w:ascii="Times New Roman" w:hAnsi="Times New Roman"/>
          <w:sz w:val="24"/>
          <w:szCs w:val="24"/>
        </w:rPr>
      </w:pPr>
    </w:p>
    <w:p w14:paraId="0A55D8B5" w14:textId="77777777" w:rsidR="003347AC" w:rsidRPr="009D3F44" w:rsidRDefault="003347AC" w:rsidP="003347AC">
      <w:pPr>
        <w:spacing w:after="0" w:line="240" w:lineRule="auto"/>
        <w:jc w:val="both"/>
        <w:rPr>
          <w:rFonts w:ascii="Times New Roman" w:hAnsi="Times New Roman"/>
          <w:sz w:val="24"/>
          <w:szCs w:val="24"/>
        </w:rPr>
      </w:pPr>
    </w:p>
    <w:p w14:paraId="1A67614C" w14:textId="77777777" w:rsidR="003347AC" w:rsidRPr="009D3F44" w:rsidRDefault="003347AC" w:rsidP="003347AC">
      <w:pPr>
        <w:spacing w:after="0" w:line="240" w:lineRule="auto"/>
        <w:jc w:val="both"/>
        <w:rPr>
          <w:rFonts w:ascii="Times New Roman" w:hAnsi="Times New Roman"/>
          <w:sz w:val="24"/>
          <w:szCs w:val="24"/>
        </w:rPr>
      </w:pPr>
    </w:p>
    <w:p w14:paraId="0B0C7206" w14:textId="77777777" w:rsidR="003347AC" w:rsidRPr="009D3F44" w:rsidRDefault="003347AC" w:rsidP="003347AC">
      <w:pPr>
        <w:spacing w:after="0" w:line="240" w:lineRule="auto"/>
        <w:jc w:val="both"/>
        <w:rPr>
          <w:rFonts w:ascii="Times New Roman" w:hAnsi="Times New Roman"/>
          <w:sz w:val="24"/>
          <w:szCs w:val="24"/>
        </w:rPr>
      </w:pPr>
    </w:p>
    <w:p w14:paraId="777EFDFF" w14:textId="77777777" w:rsidR="003347AC" w:rsidRPr="009D3F44" w:rsidRDefault="003347AC" w:rsidP="003347AC">
      <w:pPr>
        <w:spacing w:after="0" w:line="240" w:lineRule="auto"/>
        <w:jc w:val="both"/>
        <w:rPr>
          <w:rFonts w:ascii="Times New Roman" w:hAnsi="Times New Roman"/>
          <w:sz w:val="24"/>
          <w:szCs w:val="24"/>
        </w:rPr>
      </w:pPr>
    </w:p>
    <w:p w14:paraId="5DE30F77" w14:textId="77777777" w:rsidR="003347AC" w:rsidRPr="009D3F44" w:rsidRDefault="003347AC" w:rsidP="003347AC">
      <w:pPr>
        <w:spacing w:after="0" w:line="240" w:lineRule="auto"/>
        <w:jc w:val="both"/>
        <w:rPr>
          <w:rFonts w:ascii="Times New Roman" w:hAnsi="Times New Roman"/>
          <w:sz w:val="24"/>
          <w:szCs w:val="24"/>
        </w:rPr>
      </w:pPr>
    </w:p>
    <w:p w14:paraId="6AD53925" w14:textId="77777777" w:rsidR="003347AC" w:rsidRPr="009D3F44" w:rsidRDefault="003347AC" w:rsidP="003347AC">
      <w:pPr>
        <w:spacing w:after="0" w:line="240" w:lineRule="auto"/>
        <w:jc w:val="both"/>
        <w:rPr>
          <w:rFonts w:ascii="Times New Roman" w:hAnsi="Times New Roman"/>
          <w:sz w:val="24"/>
          <w:szCs w:val="24"/>
        </w:rPr>
      </w:pPr>
    </w:p>
    <w:p w14:paraId="10FE3662" w14:textId="77777777" w:rsidR="003347AC" w:rsidRPr="009D3F44" w:rsidRDefault="003347AC" w:rsidP="003347AC">
      <w:pPr>
        <w:spacing w:after="0" w:line="240" w:lineRule="auto"/>
        <w:jc w:val="both"/>
        <w:rPr>
          <w:rFonts w:ascii="Times New Roman" w:hAnsi="Times New Roman"/>
          <w:sz w:val="24"/>
          <w:szCs w:val="24"/>
        </w:rPr>
      </w:pPr>
    </w:p>
    <w:p w14:paraId="0378FD7C" w14:textId="77777777" w:rsidR="003347AC" w:rsidRPr="009D3F44" w:rsidRDefault="003347AC" w:rsidP="003347AC">
      <w:pPr>
        <w:spacing w:after="0" w:line="240" w:lineRule="auto"/>
        <w:jc w:val="both"/>
        <w:rPr>
          <w:rFonts w:ascii="Times New Roman" w:hAnsi="Times New Roman"/>
          <w:sz w:val="24"/>
          <w:szCs w:val="24"/>
        </w:rPr>
      </w:pPr>
    </w:p>
    <w:p w14:paraId="53A13425" w14:textId="77777777" w:rsidR="003347AC" w:rsidRPr="009D3F44" w:rsidRDefault="003347AC" w:rsidP="003347AC">
      <w:pPr>
        <w:spacing w:after="0" w:line="240" w:lineRule="auto"/>
        <w:jc w:val="both"/>
        <w:rPr>
          <w:rFonts w:ascii="Times New Roman" w:hAnsi="Times New Roman"/>
          <w:sz w:val="24"/>
          <w:szCs w:val="24"/>
        </w:rPr>
      </w:pPr>
    </w:p>
    <w:p w14:paraId="6A5A4ED3"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ab/>
      </w:r>
    </w:p>
    <w:p w14:paraId="258ED743"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lastRenderedPageBreak/>
        <w:t>BACHELOR OF ARTS (LITERATURE-IN-ENGLISH)</w:t>
      </w:r>
    </w:p>
    <w:p w14:paraId="73E4DA50" w14:textId="77777777" w:rsidR="003347AC" w:rsidRPr="009D3F44" w:rsidRDefault="003347AC" w:rsidP="003347AC">
      <w:pPr>
        <w:spacing w:after="0" w:line="240" w:lineRule="auto"/>
        <w:jc w:val="both"/>
        <w:rPr>
          <w:rFonts w:ascii="Times New Roman" w:hAnsi="Times New Roman"/>
          <w:b/>
          <w:sz w:val="24"/>
          <w:szCs w:val="24"/>
        </w:rPr>
      </w:pPr>
    </w:p>
    <w:p w14:paraId="2D981903" w14:textId="77777777" w:rsidR="003347AC" w:rsidRPr="009D3F44" w:rsidRDefault="003347AC" w:rsidP="003347AC">
      <w:pPr>
        <w:spacing w:after="0" w:line="240" w:lineRule="auto"/>
        <w:jc w:val="both"/>
        <w:rPr>
          <w:rFonts w:ascii="Times New Roman" w:hAnsi="Times New Roman"/>
          <w:b/>
          <w:sz w:val="24"/>
          <w:szCs w:val="24"/>
        </w:rPr>
      </w:pPr>
      <w:r w:rsidRPr="009D3F44">
        <w:rPr>
          <w:rFonts w:ascii="Times New Roman" w:hAnsi="Times New Roman"/>
          <w:b/>
          <w:sz w:val="24"/>
          <w:szCs w:val="24"/>
        </w:rPr>
        <w:t>PHILOSOPHY OF THE B.A. LITERARURE-IN-ENGLISH PROGRAMME</w:t>
      </w:r>
    </w:p>
    <w:p w14:paraId="3F045BEF" w14:textId="77777777" w:rsidR="003347AC" w:rsidRPr="009D3F44" w:rsidRDefault="003347AC" w:rsidP="003347AC">
      <w:pPr>
        <w:spacing w:after="0" w:line="240" w:lineRule="auto"/>
        <w:jc w:val="both"/>
        <w:rPr>
          <w:rFonts w:ascii="Times New Roman" w:hAnsi="Times New Roman"/>
          <w:b/>
          <w:sz w:val="24"/>
          <w:szCs w:val="24"/>
        </w:rPr>
      </w:pPr>
    </w:p>
    <w:p w14:paraId="2547C37B"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In the contemporary academic world the world over, Literature is no longer studied in isolation from other cultural forms and activities.  Rather, because it is now realised that literature impacts on, and is in turn impacted on by, those cultural forms and practices, as well as by the social, political, economic and moral forces operating in society at any given point in time, its field of enquiry has expanded to cover virtually all areas of cultural studies.  Thus, film and television studies, popular culture (which embraces fields as diverse as advertising, sermons, and popular music) are now prominent courses in many English departments.</w:t>
      </w:r>
    </w:p>
    <w:p w14:paraId="4D230F7D"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Theories that formerly only concerned themselves with explaining the nature and functions of literature, or with literary criticism alone, have similarly been expanded.  New ones have also emerged, all in the bid to account for all these interlocking social and political activities of human.  This new syllabus is designed to participate in these new explorations,</w:t>
      </w:r>
    </w:p>
    <w:p w14:paraId="55160507" w14:textId="77777777" w:rsidR="003347AC" w:rsidRPr="009D3F44" w:rsidRDefault="003347AC" w:rsidP="003347AC">
      <w:pPr>
        <w:spacing w:after="0" w:line="240" w:lineRule="auto"/>
        <w:jc w:val="both"/>
        <w:rPr>
          <w:rFonts w:ascii="Times New Roman" w:hAnsi="Times New Roman"/>
          <w:sz w:val="24"/>
          <w:szCs w:val="24"/>
        </w:rPr>
      </w:pPr>
    </w:p>
    <w:p w14:paraId="48CBB67C"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Finally, believing that knowing and appreciating one’s own cultural environment and its productions prepares one to know and appreciate others better, Nigerian (and African literature is the starting point of the programme.  All cultures are interacting more than ever before in our contemporary world, so a strong foundation in their own literature will not only enhance our graduates’ appreciation of other literatures, but should equip them with the ability to participate more meaningfully and actively in this world of globalized cultures.</w:t>
      </w:r>
    </w:p>
    <w:p w14:paraId="4A247DD3" w14:textId="77777777" w:rsidR="003347AC" w:rsidRPr="009D3F44" w:rsidRDefault="003347AC" w:rsidP="003347AC">
      <w:pPr>
        <w:spacing w:after="0" w:line="240" w:lineRule="auto"/>
        <w:jc w:val="both"/>
        <w:rPr>
          <w:rFonts w:ascii="Times New Roman" w:hAnsi="Times New Roman"/>
          <w:sz w:val="24"/>
          <w:szCs w:val="24"/>
        </w:rPr>
      </w:pPr>
    </w:p>
    <w:p w14:paraId="74FBEC21" w14:textId="77777777" w:rsidR="003347AC" w:rsidRPr="009D3F44" w:rsidRDefault="003347AC" w:rsidP="003347AC">
      <w:pPr>
        <w:spacing w:after="0" w:line="240" w:lineRule="auto"/>
        <w:rPr>
          <w:rFonts w:ascii="Times New Roman" w:hAnsi="Times New Roman"/>
          <w:b/>
          <w:sz w:val="24"/>
          <w:szCs w:val="24"/>
        </w:rPr>
      </w:pPr>
    </w:p>
    <w:p w14:paraId="7F9E9E14"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AIMS AND OBJECTIVES</w:t>
      </w:r>
    </w:p>
    <w:p w14:paraId="03235B48" w14:textId="77777777" w:rsidR="003347AC" w:rsidRPr="009D3F44" w:rsidRDefault="003347AC" w:rsidP="003347AC">
      <w:pPr>
        <w:spacing w:after="0" w:line="240" w:lineRule="auto"/>
        <w:rPr>
          <w:rFonts w:ascii="Times New Roman" w:hAnsi="Times New Roman"/>
          <w:b/>
          <w:sz w:val="24"/>
          <w:szCs w:val="24"/>
        </w:rPr>
      </w:pPr>
    </w:p>
    <w:p w14:paraId="7E718FED"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The aims and objectives of the B.A. Literature in English degree programmes are:</w:t>
      </w:r>
    </w:p>
    <w:p w14:paraId="65AB6ED5" w14:textId="77777777" w:rsidR="003347AC" w:rsidRPr="009D3F44" w:rsidRDefault="003347AC" w:rsidP="003347AC">
      <w:pPr>
        <w:spacing w:after="0" w:line="240" w:lineRule="auto"/>
        <w:rPr>
          <w:rFonts w:ascii="Times New Roman" w:hAnsi="Times New Roman"/>
          <w:sz w:val="24"/>
          <w:szCs w:val="24"/>
        </w:rPr>
      </w:pPr>
    </w:p>
    <w:p w14:paraId="7CC7DC5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1)  To impart knowledge of African, English and other literatures to the students.</w:t>
      </w:r>
    </w:p>
    <w:p w14:paraId="1A5CABDB" w14:textId="77777777" w:rsidR="003347AC" w:rsidRPr="009D3F44" w:rsidRDefault="003347AC" w:rsidP="003347AC">
      <w:pPr>
        <w:spacing w:after="0" w:line="240" w:lineRule="auto"/>
        <w:rPr>
          <w:rFonts w:ascii="Times New Roman" w:hAnsi="Times New Roman"/>
          <w:sz w:val="24"/>
          <w:szCs w:val="24"/>
        </w:rPr>
      </w:pPr>
    </w:p>
    <w:p w14:paraId="7039B783" w14:textId="77777777" w:rsidR="003347AC" w:rsidRPr="009D3F44" w:rsidRDefault="003347AC" w:rsidP="003347AC">
      <w:pPr>
        <w:spacing w:after="0" w:line="240" w:lineRule="auto"/>
        <w:ind w:left="720" w:hanging="720"/>
        <w:rPr>
          <w:rFonts w:ascii="Times New Roman" w:hAnsi="Times New Roman"/>
          <w:sz w:val="24"/>
          <w:szCs w:val="24"/>
        </w:rPr>
      </w:pPr>
      <w:r w:rsidRPr="009D3F44">
        <w:rPr>
          <w:rFonts w:ascii="Times New Roman" w:hAnsi="Times New Roman"/>
          <w:sz w:val="24"/>
          <w:szCs w:val="24"/>
        </w:rPr>
        <w:t>2)  To make students capable of linking with other cultural forms in both African and other</w:t>
      </w:r>
    </w:p>
    <w:p w14:paraId="71421D50" w14:textId="77777777" w:rsidR="003347AC" w:rsidRPr="009D3F44" w:rsidRDefault="003347AC" w:rsidP="003347AC">
      <w:pPr>
        <w:spacing w:after="0" w:line="240" w:lineRule="auto"/>
        <w:ind w:left="720" w:hanging="720"/>
        <w:rPr>
          <w:rFonts w:ascii="Times New Roman" w:hAnsi="Times New Roman"/>
          <w:sz w:val="24"/>
          <w:szCs w:val="24"/>
        </w:rPr>
      </w:pPr>
      <w:r w:rsidRPr="009D3F44">
        <w:rPr>
          <w:rFonts w:ascii="Times New Roman" w:hAnsi="Times New Roman"/>
          <w:sz w:val="24"/>
          <w:szCs w:val="24"/>
        </w:rPr>
        <w:t xml:space="preserve">      societies whose literatures we study.</w:t>
      </w:r>
    </w:p>
    <w:p w14:paraId="106B88AA" w14:textId="77777777" w:rsidR="003347AC" w:rsidRPr="009D3F44" w:rsidRDefault="003347AC" w:rsidP="003347AC">
      <w:pPr>
        <w:spacing w:after="0" w:line="240" w:lineRule="auto"/>
        <w:rPr>
          <w:rFonts w:ascii="Times New Roman" w:hAnsi="Times New Roman"/>
          <w:sz w:val="24"/>
          <w:szCs w:val="24"/>
        </w:rPr>
      </w:pPr>
    </w:p>
    <w:p w14:paraId="0866AC51" w14:textId="37E2ADCB"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3) To make them capable of distinguishing between ‘verbal art’</w:t>
      </w:r>
      <w:r w:rsidR="002E680B">
        <w:rPr>
          <w:rFonts w:ascii="Times New Roman" w:hAnsi="Times New Roman"/>
          <w:sz w:val="24"/>
          <w:szCs w:val="24"/>
        </w:rPr>
        <w:t xml:space="preserve"> </w:t>
      </w:r>
      <w:r w:rsidRPr="009D3F44">
        <w:rPr>
          <w:rFonts w:ascii="Times New Roman" w:hAnsi="Times New Roman"/>
          <w:sz w:val="24"/>
          <w:szCs w:val="24"/>
        </w:rPr>
        <w:t>and other forms of verbal</w:t>
      </w:r>
    </w:p>
    <w:p w14:paraId="65ED48A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     discourse, and to enable them to appreciate the aesthetic and other values of literature.</w:t>
      </w:r>
    </w:p>
    <w:p w14:paraId="5B086B4E" w14:textId="77777777" w:rsidR="003347AC" w:rsidRPr="009D3F44" w:rsidRDefault="003347AC" w:rsidP="003347AC">
      <w:pPr>
        <w:spacing w:after="0" w:line="240" w:lineRule="auto"/>
        <w:rPr>
          <w:rFonts w:ascii="Times New Roman" w:hAnsi="Times New Roman"/>
          <w:sz w:val="24"/>
          <w:szCs w:val="24"/>
        </w:rPr>
      </w:pPr>
    </w:p>
    <w:p w14:paraId="6D098439"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4) To inculcate in students the habit of critical thinking by making them pay close </w:t>
      </w:r>
    </w:p>
    <w:p w14:paraId="21226656"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     attention to the details and other properties of literature as literature.</w:t>
      </w:r>
    </w:p>
    <w:p w14:paraId="3FBCACCF" w14:textId="77777777" w:rsidR="003347AC" w:rsidRPr="009D3F44" w:rsidRDefault="003347AC" w:rsidP="003347AC">
      <w:pPr>
        <w:spacing w:after="0" w:line="240" w:lineRule="auto"/>
        <w:rPr>
          <w:rFonts w:ascii="Times New Roman" w:hAnsi="Times New Roman"/>
          <w:sz w:val="24"/>
          <w:szCs w:val="24"/>
        </w:rPr>
      </w:pPr>
    </w:p>
    <w:p w14:paraId="443E6A8C" w14:textId="0E322170"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5) To make students capable of applying the critical thinking acquired in literary criticism </w:t>
      </w:r>
    </w:p>
    <w:p w14:paraId="298A6589"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     in other fields and activities requiring critical thinking and judgement.</w:t>
      </w:r>
    </w:p>
    <w:p w14:paraId="3D660918" w14:textId="77777777" w:rsidR="003347AC" w:rsidRPr="009D3F44" w:rsidRDefault="003347AC" w:rsidP="003347AC">
      <w:pPr>
        <w:spacing w:after="0" w:line="240" w:lineRule="auto"/>
        <w:rPr>
          <w:rFonts w:ascii="Times New Roman" w:hAnsi="Times New Roman"/>
          <w:sz w:val="24"/>
          <w:szCs w:val="24"/>
        </w:rPr>
      </w:pPr>
    </w:p>
    <w:p w14:paraId="0E77ACC5"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6) To teach students to analyze texts so as to bring out their full thematic, social,</w:t>
      </w:r>
    </w:p>
    <w:p w14:paraId="202BCD3F"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     political and moral significance.</w:t>
      </w:r>
    </w:p>
    <w:p w14:paraId="4B6DAEE5" w14:textId="77777777" w:rsidR="003347AC" w:rsidRPr="009D3F44" w:rsidRDefault="003347AC" w:rsidP="003347AC">
      <w:pPr>
        <w:spacing w:after="0" w:line="240" w:lineRule="auto"/>
        <w:rPr>
          <w:rFonts w:ascii="Times New Roman" w:hAnsi="Times New Roman"/>
          <w:sz w:val="24"/>
          <w:szCs w:val="24"/>
        </w:rPr>
      </w:pPr>
    </w:p>
    <w:p w14:paraId="49DB6C32"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 xml:space="preserve">7) To make students able to appreciate their own and other cultures through their literatures, and </w:t>
      </w:r>
    </w:p>
    <w:p w14:paraId="01D28E50" w14:textId="77777777" w:rsidR="003347AC" w:rsidRPr="009D3F44" w:rsidRDefault="003347AC" w:rsidP="003347AC">
      <w:pPr>
        <w:spacing w:after="0" w:line="240" w:lineRule="auto"/>
        <w:rPr>
          <w:rFonts w:ascii="Times New Roman" w:hAnsi="Times New Roman"/>
          <w:sz w:val="24"/>
          <w:szCs w:val="24"/>
        </w:rPr>
      </w:pPr>
    </w:p>
    <w:p w14:paraId="05AA45DE"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t>8) To make students understand and appreciate the role of literature in the twin tasks of</w:t>
      </w:r>
    </w:p>
    <w:p w14:paraId="70470EF8"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sz w:val="24"/>
          <w:szCs w:val="24"/>
        </w:rPr>
        <w:lastRenderedPageBreak/>
        <w:t xml:space="preserve">     cultural and national development.</w:t>
      </w:r>
    </w:p>
    <w:p w14:paraId="71162F33" w14:textId="77777777" w:rsidR="003347AC" w:rsidRPr="009D3F44" w:rsidRDefault="003347AC" w:rsidP="003347AC">
      <w:pPr>
        <w:spacing w:after="0" w:line="240" w:lineRule="auto"/>
        <w:rPr>
          <w:rFonts w:ascii="Times New Roman" w:hAnsi="Times New Roman"/>
          <w:sz w:val="24"/>
          <w:szCs w:val="24"/>
        </w:rPr>
      </w:pPr>
    </w:p>
    <w:p w14:paraId="7B1DB6D4"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ADMISSION REQUIREMENTS</w:t>
      </w:r>
    </w:p>
    <w:p w14:paraId="3DFBD43C" w14:textId="77777777" w:rsidR="003347AC" w:rsidRPr="009D3F44" w:rsidRDefault="003347AC" w:rsidP="003347AC">
      <w:pPr>
        <w:pStyle w:val="NoSpacing"/>
        <w:jc w:val="both"/>
        <w:rPr>
          <w:rFonts w:ascii="Times New Roman" w:hAnsi="Times New Roman" w:cs="Times New Roman"/>
          <w:b/>
          <w:sz w:val="24"/>
          <w:szCs w:val="24"/>
        </w:rPr>
      </w:pPr>
    </w:p>
    <w:p w14:paraId="0109C6F6"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(a)  </w:t>
      </w:r>
      <w:r w:rsidRPr="009D3F44">
        <w:rPr>
          <w:rFonts w:ascii="Times New Roman" w:hAnsi="Times New Roman" w:cs="Times New Roman"/>
          <w:b/>
          <w:sz w:val="24"/>
          <w:szCs w:val="24"/>
        </w:rPr>
        <w:t>Admission to Part I</w:t>
      </w:r>
    </w:p>
    <w:p w14:paraId="6F22719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Admission is through the Unified Tertiary Matriculation Examination (UTME) organized by the Joint Admissions Matriculation Board (JAMB).  To be eligible for admission, candidates must have at least five (5) credits in not more than two sittings in the Senior Secondary School Certificate (SSCE) or its equivalent in English Language, Literature-in-English and other relevant subject areas.</w:t>
      </w:r>
    </w:p>
    <w:p w14:paraId="176C2D09" w14:textId="77777777" w:rsidR="003347AC" w:rsidRPr="009D3F44" w:rsidRDefault="003347AC" w:rsidP="003347AC">
      <w:pPr>
        <w:pStyle w:val="NoSpacing"/>
        <w:jc w:val="both"/>
        <w:rPr>
          <w:rFonts w:ascii="Times New Roman" w:hAnsi="Times New Roman" w:cs="Times New Roman"/>
          <w:sz w:val="24"/>
          <w:szCs w:val="24"/>
        </w:rPr>
      </w:pPr>
    </w:p>
    <w:p w14:paraId="2C087170"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(b) </w:t>
      </w:r>
      <w:r w:rsidRPr="009D3F44">
        <w:rPr>
          <w:rFonts w:ascii="Times New Roman" w:hAnsi="Times New Roman" w:cs="Times New Roman"/>
          <w:b/>
          <w:sz w:val="24"/>
          <w:szCs w:val="24"/>
        </w:rPr>
        <w:t>Entry to Part II</w:t>
      </w:r>
    </w:p>
    <w:p w14:paraId="5AF48DE2"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This category of candidates must have obtained (</w:t>
      </w:r>
      <w:proofErr w:type="spellStart"/>
      <w:r w:rsidRPr="009D3F44">
        <w:rPr>
          <w:rFonts w:ascii="Times New Roman" w:hAnsi="Times New Roman" w:cs="Times New Roman"/>
          <w:sz w:val="24"/>
          <w:szCs w:val="24"/>
        </w:rPr>
        <w:t>i</w:t>
      </w:r>
      <w:proofErr w:type="spellEnd"/>
      <w:r w:rsidRPr="009D3F44">
        <w:rPr>
          <w:rFonts w:ascii="Times New Roman" w:hAnsi="Times New Roman" w:cs="Times New Roman"/>
          <w:sz w:val="24"/>
          <w:szCs w:val="24"/>
        </w:rPr>
        <w:t>) five (5) credits in SSCE or its equivalent in relevant subject areas including English Language and Literature-in-English; and (ii</w:t>
      </w:r>
      <w:proofErr w:type="gramStart"/>
      <w:r w:rsidRPr="009D3F44">
        <w:rPr>
          <w:rFonts w:ascii="Times New Roman" w:hAnsi="Times New Roman" w:cs="Times New Roman"/>
          <w:sz w:val="24"/>
          <w:szCs w:val="24"/>
        </w:rPr>
        <w:t>)  good</w:t>
      </w:r>
      <w:proofErr w:type="gramEnd"/>
      <w:r w:rsidRPr="009D3F44">
        <w:rPr>
          <w:rFonts w:ascii="Times New Roman" w:hAnsi="Times New Roman" w:cs="Times New Roman"/>
          <w:sz w:val="24"/>
          <w:szCs w:val="24"/>
        </w:rPr>
        <w:t xml:space="preserve"> grades in at least two (2) relevant subjects including Literature-in-English at the Advanced Level of the General Certificate of Education (GCE) Examinations or its equivalent.</w:t>
      </w:r>
    </w:p>
    <w:p w14:paraId="72F3F9C8" w14:textId="77777777" w:rsidR="003347AC" w:rsidRPr="009D3F44" w:rsidRDefault="003347AC" w:rsidP="003347AC">
      <w:pPr>
        <w:pStyle w:val="NoSpacing"/>
        <w:jc w:val="both"/>
        <w:rPr>
          <w:rFonts w:ascii="Times New Roman" w:hAnsi="Times New Roman" w:cs="Times New Roman"/>
          <w:sz w:val="24"/>
          <w:szCs w:val="24"/>
        </w:rPr>
      </w:pPr>
    </w:p>
    <w:p w14:paraId="14C24FF7" w14:textId="77777777" w:rsidR="003347AC" w:rsidRPr="009D3F44" w:rsidRDefault="003347AC" w:rsidP="003347AC">
      <w:pPr>
        <w:pStyle w:val="NoSpacing"/>
        <w:jc w:val="both"/>
        <w:rPr>
          <w:rFonts w:ascii="Times New Roman" w:hAnsi="Times New Roman" w:cs="Times New Roman"/>
          <w:b/>
          <w:sz w:val="24"/>
          <w:szCs w:val="24"/>
        </w:rPr>
      </w:pPr>
    </w:p>
    <w:p w14:paraId="7D827631"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Requirements for the Award of a Degree</w:t>
      </w:r>
    </w:p>
    <w:p w14:paraId="10FD303D" w14:textId="77777777" w:rsidR="003347AC" w:rsidRPr="009D3F44" w:rsidRDefault="003347AC" w:rsidP="003347AC">
      <w:pPr>
        <w:pStyle w:val="NoSpacing"/>
        <w:jc w:val="both"/>
        <w:rPr>
          <w:rFonts w:ascii="Times New Roman" w:hAnsi="Times New Roman" w:cs="Times New Roman"/>
          <w:sz w:val="24"/>
          <w:szCs w:val="24"/>
        </w:rPr>
      </w:pPr>
    </w:p>
    <w:p w14:paraId="5C30402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To be eligible for an award of the B. A. Honours Degree in English Language the following conditions must be satisfied:</w:t>
      </w:r>
    </w:p>
    <w:p w14:paraId="421996D2" w14:textId="77777777" w:rsidR="003347AC" w:rsidRPr="009D3F44" w:rsidRDefault="003347AC" w:rsidP="003347AC">
      <w:pPr>
        <w:pStyle w:val="NoSpacing"/>
        <w:jc w:val="both"/>
        <w:rPr>
          <w:rFonts w:ascii="Times New Roman" w:hAnsi="Times New Roman" w:cs="Times New Roman"/>
          <w:sz w:val="24"/>
          <w:szCs w:val="24"/>
        </w:rPr>
      </w:pPr>
    </w:p>
    <w:p w14:paraId="6ABBC5C9"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a)   </w:t>
      </w:r>
      <w:r w:rsidRPr="009D3F44">
        <w:rPr>
          <w:rFonts w:ascii="Times New Roman" w:hAnsi="Times New Roman" w:cs="Times New Roman"/>
          <w:b/>
          <w:sz w:val="24"/>
          <w:szCs w:val="24"/>
        </w:rPr>
        <w:t>Entry through UTME</w:t>
      </w:r>
    </w:p>
    <w:p w14:paraId="409FA582" w14:textId="1A21067F"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student admitted to Part I through the Unified Tertiary Matriculation Examination (UTME) must complete a minimum of 159 credit units.  This comprises111 units of compulsory courses, a minimum of 36 units of Restricted Electives and 12 units of Special Electives.</w:t>
      </w:r>
    </w:p>
    <w:p w14:paraId="479D3EDF" w14:textId="77777777" w:rsidR="003347AC" w:rsidRPr="009D3F44" w:rsidRDefault="003347AC" w:rsidP="003347AC">
      <w:pPr>
        <w:pStyle w:val="NoSpacing"/>
        <w:jc w:val="both"/>
        <w:rPr>
          <w:rFonts w:ascii="Times New Roman" w:hAnsi="Times New Roman" w:cs="Times New Roman"/>
          <w:sz w:val="24"/>
          <w:szCs w:val="24"/>
        </w:rPr>
      </w:pPr>
    </w:p>
    <w:p w14:paraId="7681D843"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sz w:val="24"/>
          <w:szCs w:val="24"/>
        </w:rPr>
        <w:t xml:space="preserve">b).   </w:t>
      </w:r>
      <w:r w:rsidRPr="009D3F44">
        <w:rPr>
          <w:rFonts w:ascii="Times New Roman" w:hAnsi="Times New Roman" w:cs="Times New Roman"/>
          <w:b/>
          <w:sz w:val="24"/>
          <w:szCs w:val="24"/>
        </w:rPr>
        <w:t xml:space="preserve">Direct Entry to Part II </w:t>
      </w:r>
    </w:p>
    <w:p w14:paraId="6E5267B7" w14:textId="0002EC3D"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student admitted to Part II must complete a minimum of 123 credit units.  This comprises 90 units of compulsory courses, a minimum of 21 units of Restricted Electives; and 12 units of Special Electives.</w:t>
      </w:r>
    </w:p>
    <w:p w14:paraId="6A61CE8A" w14:textId="77777777" w:rsidR="003347AC" w:rsidRPr="009D3F44" w:rsidRDefault="003347AC" w:rsidP="003347AC">
      <w:pPr>
        <w:pStyle w:val="NoSpacing"/>
        <w:jc w:val="both"/>
        <w:rPr>
          <w:rFonts w:ascii="Times New Roman" w:hAnsi="Times New Roman" w:cs="Times New Roman"/>
          <w:sz w:val="24"/>
          <w:szCs w:val="24"/>
        </w:rPr>
      </w:pPr>
    </w:p>
    <w:p w14:paraId="453D7619" w14:textId="77777777" w:rsidR="003347AC" w:rsidRPr="009D3F44" w:rsidRDefault="003347AC" w:rsidP="003347AC">
      <w:pPr>
        <w:rPr>
          <w:rFonts w:ascii="Times New Roman" w:hAnsi="Times New Roman"/>
          <w:b/>
          <w:sz w:val="24"/>
          <w:szCs w:val="24"/>
        </w:rPr>
      </w:pPr>
      <w:r w:rsidRPr="009D3F44">
        <w:rPr>
          <w:rFonts w:ascii="Times New Roman" w:hAnsi="Times New Roman"/>
          <w:b/>
          <w:sz w:val="24"/>
          <w:szCs w:val="24"/>
        </w:rPr>
        <w:t>LEVELS OF PERFORMANCE</w:t>
      </w:r>
    </w:p>
    <w:p w14:paraId="61E8817C"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For the purpose of University Examinations, a candidate shall be regarded as having attained in a course, a level of achievement ranging between the grades of A and F. The overall performance of a candidate in an entire examination shall be determined by means of a weighted grade point average (GPA) obtained by awarding credit points in respect of each course multiplied by the numerical value of the grade obtained.</w:t>
      </w:r>
    </w:p>
    <w:p w14:paraId="2FBC5B2C" w14:textId="77777777" w:rsidR="003347AC" w:rsidRPr="009D3F44" w:rsidRDefault="003347AC" w:rsidP="003347AC">
      <w:pPr>
        <w:pStyle w:val="ListParagraph"/>
        <w:ind w:left="0"/>
        <w:jc w:val="both"/>
        <w:rPr>
          <w:rFonts w:ascii="Times New Roman" w:hAnsi="Times New Roman" w:cs="Times New Roman"/>
          <w:b/>
          <w:sz w:val="24"/>
          <w:szCs w:val="24"/>
        </w:rPr>
      </w:pPr>
    </w:p>
    <w:p w14:paraId="68027AC1" w14:textId="0B2D992F"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Grade Achievement Level</w:t>
      </w:r>
      <w:r w:rsidRPr="009D3F44">
        <w:rPr>
          <w:rFonts w:ascii="Times New Roman" w:hAnsi="Times New Roman" w:cs="Times New Roman"/>
          <w:b/>
          <w:sz w:val="24"/>
          <w:szCs w:val="24"/>
        </w:rPr>
        <w:tab/>
        <w:t xml:space="preserve">   Marks    Credit points per unit</w:t>
      </w:r>
    </w:p>
    <w:p w14:paraId="422C1ACD" w14:textId="77777777" w:rsidR="003347AC" w:rsidRPr="009D3F44" w:rsidRDefault="003347AC" w:rsidP="003347AC">
      <w:pPr>
        <w:pStyle w:val="ListParagraph"/>
        <w:ind w:left="0"/>
        <w:jc w:val="both"/>
        <w:rPr>
          <w:rFonts w:ascii="Times New Roman" w:hAnsi="Times New Roman" w:cs="Times New Roman"/>
          <w:sz w:val="24"/>
          <w:szCs w:val="24"/>
        </w:rPr>
      </w:pPr>
      <w:proofErr w:type="gramStart"/>
      <w:r w:rsidRPr="009D3F44">
        <w:rPr>
          <w:rFonts w:ascii="Times New Roman" w:hAnsi="Times New Roman" w:cs="Times New Roman"/>
          <w:sz w:val="24"/>
          <w:szCs w:val="24"/>
        </w:rPr>
        <w:t>A</w:t>
      </w:r>
      <w:proofErr w:type="gramEnd"/>
      <w:r w:rsidRPr="009D3F44">
        <w:rPr>
          <w:rFonts w:ascii="Times New Roman" w:hAnsi="Times New Roman" w:cs="Times New Roman"/>
          <w:sz w:val="24"/>
          <w:szCs w:val="24"/>
        </w:rPr>
        <w:t xml:space="preserve"> </w:t>
      </w:r>
      <w:r w:rsidRPr="009D3F44">
        <w:rPr>
          <w:rFonts w:ascii="Times New Roman" w:hAnsi="Times New Roman" w:cs="Times New Roman"/>
          <w:sz w:val="24"/>
          <w:szCs w:val="24"/>
        </w:rPr>
        <w:tab/>
        <w:t xml:space="preserve"> Excellent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70-100%</w:t>
      </w:r>
      <w:r w:rsidRPr="009D3F44">
        <w:rPr>
          <w:rFonts w:ascii="Times New Roman" w:hAnsi="Times New Roman" w:cs="Times New Roman"/>
          <w:sz w:val="24"/>
          <w:szCs w:val="24"/>
        </w:rPr>
        <w:tab/>
      </w:r>
      <w:r w:rsidRPr="009D3F44">
        <w:rPr>
          <w:rFonts w:ascii="Times New Roman" w:hAnsi="Times New Roman" w:cs="Times New Roman"/>
          <w:sz w:val="24"/>
          <w:szCs w:val="24"/>
        </w:rPr>
        <w:tab/>
        <w:t>5</w:t>
      </w:r>
    </w:p>
    <w:p w14:paraId="310CF86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B</w:t>
      </w:r>
      <w:r w:rsidRPr="009D3F44">
        <w:rPr>
          <w:rFonts w:ascii="Times New Roman" w:hAnsi="Times New Roman" w:cs="Times New Roman"/>
          <w:sz w:val="24"/>
          <w:szCs w:val="24"/>
        </w:rPr>
        <w:tab/>
        <w:t xml:space="preserve"> Very Good</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60-69%</w:t>
      </w:r>
      <w:r w:rsidRPr="009D3F44">
        <w:rPr>
          <w:rFonts w:ascii="Times New Roman" w:hAnsi="Times New Roman" w:cs="Times New Roman"/>
          <w:sz w:val="24"/>
          <w:szCs w:val="24"/>
        </w:rPr>
        <w:tab/>
      </w:r>
      <w:r w:rsidRPr="009D3F44">
        <w:rPr>
          <w:rFonts w:ascii="Times New Roman" w:hAnsi="Times New Roman" w:cs="Times New Roman"/>
          <w:sz w:val="24"/>
          <w:szCs w:val="24"/>
        </w:rPr>
        <w:tab/>
        <w:t>4</w:t>
      </w:r>
    </w:p>
    <w:p w14:paraId="59A2374C"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w:t>
      </w:r>
      <w:r w:rsidRPr="009D3F44">
        <w:rPr>
          <w:rFonts w:ascii="Times New Roman" w:hAnsi="Times New Roman" w:cs="Times New Roman"/>
          <w:sz w:val="24"/>
          <w:szCs w:val="24"/>
        </w:rPr>
        <w:tab/>
        <w:t xml:space="preserve"> Good</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50-59%</w:t>
      </w:r>
      <w:r w:rsidRPr="009D3F44">
        <w:rPr>
          <w:rFonts w:ascii="Times New Roman" w:hAnsi="Times New Roman" w:cs="Times New Roman"/>
          <w:sz w:val="24"/>
          <w:szCs w:val="24"/>
        </w:rPr>
        <w:tab/>
      </w:r>
      <w:r w:rsidRPr="009D3F44">
        <w:rPr>
          <w:rFonts w:ascii="Times New Roman" w:hAnsi="Times New Roman" w:cs="Times New Roman"/>
          <w:sz w:val="24"/>
          <w:szCs w:val="24"/>
        </w:rPr>
        <w:tab/>
        <w:t>3</w:t>
      </w:r>
    </w:p>
    <w:p w14:paraId="3F303B12"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D</w:t>
      </w:r>
      <w:r w:rsidRPr="009D3F44">
        <w:rPr>
          <w:rFonts w:ascii="Times New Roman" w:hAnsi="Times New Roman" w:cs="Times New Roman"/>
          <w:sz w:val="24"/>
          <w:szCs w:val="24"/>
        </w:rPr>
        <w:tab/>
        <w:t xml:space="preserve"> Satisfactory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45-49%</w:t>
      </w:r>
      <w:r w:rsidRPr="009D3F44">
        <w:rPr>
          <w:rFonts w:ascii="Times New Roman" w:hAnsi="Times New Roman" w:cs="Times New Roman"/>
          <w:sz w:val="24"/>
          <w:szCs w:val="24"/>
        </w:rPr>
        <w:tab/>
      </w:r>
      <w:r w:rsidRPr="009D3F44">
        <w:rPr>
          <w:rFonts w:ascii="Times New Roman" w:hAnsi="Times New Roman" w:cs="Times New Roman"/>
          <w:sz w:val="24"/>
          <w:szCs w:val="24"/>
        </w:rPr>
        <w:tab/>
        <w:t>2</w:t>
      </w:r>
    </w:p>
    <w:p w14:paraId="385700EC"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lastRenderedPageBreak/>
        <w:t>E</w:t>
      </w:r>
      <w:r w:rsidRPr="009D3F44">
        <w:rPr>
          <w:rFonts w:ascii="Times New Roman" w:hAnsi="Times New Roman" w:cs="Times New Roman"/>
          <w:sz w:val="24"/>
          <w:szCs w:val="24"/>
        </w:rPr>
        <w:tab/>
        <w:t xml:space="preserve"> Adequate</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40-44%</w:t>
      </w:r>
      <w:r w:rsidRPr="009D3F44">
        <w:rPr>
          <w:rFonts w:ascii="Times New Roman" w:hAnsi="Times New Roman" w:cs="Times New Roman"/>
          <w:sz w:val="24"/>
          <w:szCs w:val="24"/>
        </w:rPr>
        <w:tab/>
      </w:r>
      <w:r w:rsidRPr="009D3F44">
        <w:rPr>
          <w:rFonts w:ascii="Times New Roman" w:hAnsi="Times New Roman" w:cs="Times New Roman"/>
          <w:sz w:val="24"/>
          <w:szCs w:val="24"/>
        </w:rPr>
        <w:tab/>
        <w:t>1</w:t>
      </w:r>
    </w:p>
    <w:p w14:paraId="7CCB405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F</w:t>
      </w:r>
      <w:r w:rsidRPr="009D3F44">
        <w:rPr>
          <w:rFonts w:ascii="Times New Roman" w:hAnsi="Times New Roman" w:cs="Times New Roman"/>
          <w:sz w:val="24"/>
          <w:szCs w:val="24"/>
        </w:rPr>
        <w:tab/>
        <w:t xml:space="preserve"> Fail</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39% and below</w:t>
      </w:r>
      <w:r w:rsidRPr="009D3F44">
        <w:rPr>
          <w:rFonts w:ascii="Times New Roman" w:hAnsi="Times New Roman" w:cs="Times New Roman"/>
          <w:sz w:val="24"/>
          <w:szCs w:val="24"/>
        </w:rPr>
        <w:tab/>
        <w:t>0</w:t>
      </w:r>
    </w:p>
    <w:p w14:paraId="1C7024F2" w14:textId="77777777" w:rsidR="003347AC" w:rsidRPr="009D3F44" w:rsidRDefault="003347AC" w:rsidP="003347AC">
      <w:pPr>
        <w:pStyle w:val="ListParagraph"/>
        <w:ind w:left="0"/>
        <w:jc w:val="both"/>
        <w:rPr>
          <w:rFonts w:ascii="Times New Roman" w:hAnsi="Times New Roman" w:cs="Times New Roman"/>
          <w:sz w:val="24"/>
          <w:szCs w:val="24"/>
        </w:rPr>
      </w:pPr>
    </w:p>
    <w:p w14:paraId="15461B94"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At the end of a semester, the current cumulative status of a </w:t>
      </w:r>
      <w:r w:rsidRPr="009D3F44">
        <w:rPr>
          <w:rFonts w:ascii="Times New Roman" w:hAnsi="Times New Roman" w:cs="Times New Roman"/>
          <w:sz w:val="24"/>
          <w:szCs w:val="24"/>
        </w:rPr>
        <w:tab/>
        <w:t>student is indicated as follows:</w:t>
      </w:r>
    </w:p>
    <w:p w14:paraId="3D9CB111"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Pass </w:t>
      </w:r>
      <w:r w:rsidRPr="009D3F44">
        <w:rPr>
          <w:rFonts w:ascii="Times New Roman" w:hAnsi="Times New Roman" w:cs="Times New Roman"/>
          <w:sz w:val="24"/>
          <w:szCs w:val="24"/>
        </w:rPr>
        <w:tab/>
        <w:t>Candidate has passed all courses.</w:t>
      </w:r>
    </w:p>
    <w:p w14:paraId="3F41AAC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CSO</w:t>
      </w:r>
      <w:r w:rsidRPr="009D3F44">
        <w:rPr>
          <w:rFonts w:ascii="Times New Roman" w:hAnsi="Times New Roman" w:cs="Times New Roman"/>
          <w:sz w:val="24"/>
          <w:szCs w:val="24"/>
        </w:rPr>
        <w:tab/>
        <w:t>Candidate has courses still outstanding against him/her.</w:t>
      </w:r>
    </w:p>
    <w:p w14:paraId="5541405A" w14:textId="77777777" w:rsidR="003347AC" w:rsidRPr="009D3F44" w:rsidRDefault="003347AC" w:rsidP="003347AC">
      <w:pPr>
        <w:pStyle w:val="ListParagraph"/>
        <w:ind w:hanging="720"/>
        <w:jc w:val="both"/>
        <w:rPr>
          <w:rFonts w:ascii="Times New Roman" w:hAnsi="Times New Roman" w:cs="Times New Roman"/>
          <w:sz w:val="24"/>
          <w:szCs w:val="24"/>
        </w:rPr>
      </w:pPr>
      <w:r w:rsidRPr="009D3F44">
        <w:rPr>
          <w:rFonts w:ascii="Times New Roman" w:hAnsi="Times New Roman" w:cs="Times New Roman"/>
          <w:sz w:val="24"/>
          <w:szCs w:val="24"/>
        </w:rPr>
        <w:t>PRO</w:t>
      </w:r>
      <w:r w:rsidRPr="009D3F44">
        <w:rPr>
          <w:rFonts w:ascii="Times New Roman" w:hAnsi="Times New Roman" w:cs="Times New Roman"/>
          <w:sz w:val="24"/>
          <w:szCs w:val="24"/>
        </w:rPr>
        <w:tab/>
        <w:t>Candidate is on Probation having scored a cumulative grade point average of below 1.00 at the end of that semester.</w:t>
      </w:r>
    </w:p>
    <w:p w14:paraId="434E8F0B" w14:textId="77777777" w:rsidR="003347AC" w:rsidRPr="009D3F44" w:rsidRDefault="003347AC" w:rsidP="003347AC">
      <w:pPr>
        <w:pStyle w:val="ListParagraph"/>
        <w:ind w:hanging="720"/>
        <w:jc w:val="both"/>
        <w:rPr>
          <w:rFonts w:ascii="Times New Roman" w:hAnsi="Times New Roman" w:cs="Times New Roman"/>
          <w:sz w:val="24"/>
          <w:szCs w:val="24"/>
        </w:rPr>
      </w:pPr>
      <w:r w:rsidRPr="009D3F44">
        <w:rPr>
          <w:rFonts w:ascii="Times New Roman" w:hAnsi="Times New Roman" w:cs="Times New Roman"/>
          <w:sz w:val="24"/>
          <w:szCs w:val="24"/>
        </w:rPr>
        <w:t>WDR</w:t>
      </w:r>
      <w:r w:rsidRPr="009D3F44">
        <w:rPr>
          <w:rFonts w:ascii="Times New Roman" w:hAnsi="Times New Roman" w:cs="Times New Roman"/>
          <w:sz w:val="24"/>
          <w:szCs w:val="24"/>
        </w:rPr>
        <w:tab/>
        <w:t>Candidate is required to withdraw from the University having failed to register for two consecutive semesters OR having scored a cumulative grade point average of below 1.0 in two successive semesters.</w:t>
      </w:r>
    </w:p>
    <w:p w14:paraId="37D26460"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A candidate who has satisfactorily completed all requirements for the award of a degree with an overall grade point average of not less than 1.50 shall be awarded </w:t>
      </w:r>
      <w:r w:rsidRPr="009D3F44">
        <w:rPr>
          <w:rFonts w:ascii="Times New Roman" w:hAnsi="Times New Roman" w:cs="Times New Roman"/>
          <w:sz w:val="24"/>
          <w:szCs w:val="24"/>
        </w:rPr>
        <w:tab/>
        <w:t>the Honours degree as indicated below:</w:t>
      </w:r>
    </w:p>
    <w:p w14:paraId="1D618660" w14:textId="77777777" w:rsidR="003347AC" w:rsidRPr="009D3F44" w:rsidRDefault="003347AC" w:rsidP="003347AC">
      <w:pPr>
        <w:pStyle w:val="ListParagraph"/>
        <w:ind w:left="0"/>
        <w:jc w:val="both"/>
        <w:rPr>
          <w:rFonts w:ascii="Times New Roman" w:hAnsi="Times New Roman" w:cs="Times New Roman"/>
          <w:sz w:val="24"/>
          <w:szCs w:val="24"/>
        </w:rPr>
      </w:pPr>
    </w:p>
    <w:p w14:paraId="416CE000"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4.50-5.00</w:t>
      </w:r>
      <w:r w:rsidRPr="009D3F44">
        <w:rPr>
          <w:rFonts w:ascii="Times New Roman" w:hAnsi="Times New Roman" w:cs="Times New Roman"/>
          <w:sz w:val="24"/>
          <w:szCs w:val="24"/>
        </w:rPr>
        <w:tab/>
        <w:t>First Class Honours</w:t>
      </w:r>
    </w:p>
    <w:p w14:paraId="08DA32A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3.50-4.49</w:t>
      </w:r>
      <w:r w:rsidRPr="009D3F44">
        <w:rPr>
          <w:rFonts w:ascii="Times New Roman" w:hAnsi="Times New Roman" w:cs="Times New Roman"/>
          <w:sz w:val="24"/>
          <w:szCs w:val="24"/>
        </w:rPr>
        <w:tab/>
        <w:t>Second Class Honours (Upper Division)</w:t>
      </w:r>
    </w:p>
    <w:p w14:paraId="35D5CB32"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2.40-3.49</w:t>
      </w:r>
      <w:r w:rsidRPr="009D3F44">
        <w:rPr>
          <w:rFonts w:ascii="Times New Roman" w:hAnsi="Times New Roman" w:cs="Times New Roman"/>
          <w:sz w:val="24"/>
          <w:szCs w:val="24"/>
        </w:rPr>
        <w:tab/>
        <w:t>Second Class Honours (Lower Division)</w:t>
      </w:r>
    </w:p>
    <w:p w14:paraId="65E0FC2D" w14:textId="77777777" w:rsidR="003347AC"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1.50-2.39</w:t>
      </w:r>
      <w:r w:rsidRPr="009D3F44">
        <w:rPr>
          <w:rFonts w:ascii="Times New Roman" w:hAnsi="Times New Roman" w:cs="Times New Roman"/>
          <w:sz w:val="24"/>
          <w:szCs w:val="24"/>
        </w:rPr>
        <w:tab/>
        <w:t xml:space="preserve">Third Class Honours </w:t>
      </w:r>
    </w:p>
    <w:p w14:paraId="78947898" w14:textId="77777777" w:rsidR="002E680B" w:rsidRPr="009D3F44" w:rsidRDefault="002E680B" w:rsidP="003347AC">
      <w:pPr>
        <w:pStyle w:val="ListParagraph"/>
        <w:ind w:left="0"/>
        <w:jc w:val="both"/>
        <w:rPr>
          <w:rFonts w:ascii="Times New Roman" w:hAnsi="Times New Roman" w:cs="Times New Roman"/>
          <w:sz w:val="24"/>
          <w:szCs w:val="24"/>
        </w:rPr>
      </w:pPr>
    </w:p>
    <w:p w14:paraId="0337415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A candidate who does not reach the standard to qualify for </w:t>
      </w:r>
      <w:proofErr w:type="gramStart"/>
      <w:r w:rsidRPr="009D3F44">
        <w:rPr>
          <w:rFonts w:ascii="Times New Roman" w:hAnsi="Times New Roman" w:cs="Times New Roman"/>
          <w:sz w:val="24"/>
          <w:szCs w:val="24"/>
        </w:rPr>
        <w:t>a</w:t>
      </w:r>
      <w:proofErr w:type="gramEnd"/>
      <w:r w:rsidRPr="009D3F44">
        <w:rPr>
          <w:rFonts w:ascii="Times New Roman" w:hAnsi="Times New Roman" w:cs="Times New Roman"/>
          <w:sz w:val="24"/>
          <w:szCs w:val="24"/>
        </w:rPr>
        <w:t xml:space="preserve"> Honours degree may be awarded the Pass degree provided the overall grade point average is not less than 1.00.</w:t>
      </w:r>
    </w:p>
    <w:p w14:paraId="79D244CC" w14:textId="77777777" w:rsidR="003347AC" w:rsidRPr="009D3F44" w:rsidRDefault="003347AC" w:rsidP="003347AC">
      <w:pPr>
        <w:pStyle w:val="ListParagraph"/>
        <w:ind w:left="0"/>
        <w:jc w:val="both"/>
        <w:rPr>
          <w:rFonts w:ascii="Times New Roman" w:hAnsi="Times New Roman" w:cs="Times New Roman"/>
          <w:sz w:val="24"/>
          <w:szCs w:val="24"/>
        </w:rPr>
      </w:pPr>
    </w:p>
    <w:p w14:paraId="12A64E09"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IMPORTANT POINTS TO NOTE</w:t>
      </w:r>
    </w:p>
    <w:p w14:paraId="110C667F"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Each student MUST complete all registration formalities for each semester within the prescribed period of time. Failure to observe this important requirement could lead to loss of studentship for the semester.</w:t>
      </w:r>
    </w:p>
    <w:p w14:paraId="23C4C498"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Before registering for a course, the student must meet the prerequisites/co-requisites or equivalent courses as prescribed for that course either within or outside Department of English.</w:t>
      </w:r>
    </w:p>
    <w:p w14:paraId="4EB6C65F"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addition to or reduction in the number of courses/total number of units for which a student is formally registered must be made with the consent of the Staff Adviser and/or Head of Department. In addition, the instructor of the affected course(s) must be duly informed. Failure to comply leads to a grade of ‘0F’ or cancellation of grade.</w:t>
      </w:r>
    </w:p>
    <w:p w14:paraId="54E50B78"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student may withdraw from a course for which he/she was registered without incurring the penalty of a grade of ‘F’ for the course only by observing the due process.</w:t>
      </w:r>
    </w:p>
    <w:p w14:paraId="71F5D614"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Permission to withdraw must be sought by completing a Withdrawal Form countersigned by the Course Instructor or the Head of the Department in which the course is being offered. Withdrawal without penalty will be granted up to the end of the fourth week from the commencement of the semester in which the course is offered.</w:t>
      </w:r>
    </w:p>
    <w:p w14:paraId="7F22B526"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Candidates are expected to adhere strictly to the minimum and maximum number of units required for registration in any semester. Permission to register for more than the maximum number of allowed units shall NOT be granted.</w:t>
      </w:r>
    </w:p>
    <w:p w14:paraId="718C649E" w14:textId="77777777" w:rsidR="003347AC" w:rsidRPr="009D3F44"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lastRenderedPageBreak/>
        <w:t>Students are required to attend classes regularly and punctually. Examiners reserve the right to stop a candidate from writing an examination if the candidate is deemed not to have fulfilled the minimum attendance requirement for the course which is 75%.</w:t>
      </w:r>
    </w:p>
    <w:p w14:paraId="31FCFE4E" w14:textId="77777777" w:rsidR="003347AC" w:rsidRDefault="003347AC" w:rsidP="003347AC">
      <w:pPr>
        <w:pStyle w:val="ListParagraph"/>
        <w:numPr>
          <w:ilvl w:val="0"/>
          <w:numId w:val="3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Students in the Department should feel free to discuss all academic and allied matters with their Staff Advisers and/or Head of Department.</w:t>
      </w:r>
    </w:p>
    <w:p w14:paraId="16D94F1B" w14:textId="77777777" w:rsidR="002E680B" w:rsidRPr="009D3F44" w:rsidRDefault="002E680B" w:rsidP="002E680B">
      <w:pPr>
        <w:pStyle w:val="ListParagraph"/>
        <w:spacing w:after="0" w:line="240" w:lineRule="auto"/>
        <w:jc w:val="both"/>
        <w:rPr>
          <w:rFonts w:ascii="Times New Roman" w:hAnsi="Times New Roman" w:cs="Times New Roman"/>
          <w:sz w:val="24"/>
          <w:szCs w:val="24"/>
        </w:rPr>
      </w:pPr>
    </w:p>
    <w:p w14:paraId="51B4C862"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SPECIAL ELECTIVES</w:t>
      </w:r>
    </w:p>
    <w:p w14:paraId="1F782D79" w14:textId="77777777" w:rsidR="003347AC" w:rsidRPr="009D3F44" w:rsidRDefault="003347AC" w:rsidP="003347AC">
      <w:pPr>
        <w:pStyle w:val="NoSpacing"/>
        <w:rPr>
          <w:rFonts w:ascii="Times New Roman" w:hAnsi="Times New Roman" w:cs="Times New Roman"/>
          <w:b/>
          <w:sz w:val="24"/>
          <w:szCs w:val="24"/>
        </w:rPr>
      </w:pPr>
    </w:p>
    <w:p w14:paraId="60753493"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Candidates are required to take and pass 12 units of any of the following Special Electives before they graduate. </w:t>
      </w:r>
    </w:p>
    <w:p w14:paraId="0B6EDF65" w14:textId="77777777" w:rsidR="003347AC" w:rsidRPr="009D3F44" w:rsidRDefault="003347AC" w:rsidP="003347AC">
      <w:pPr>
        <w:pStyle w:val="NoSpacing"/>
        <w:rPr>
          <w:rFonts w:ascii="Times New Roman" w:hAnsi="Times New Roman" w:cs="Times New Roman"/>
          <w:sz w:val="24"/>
          <w:szCs w:val="24"/>
        </w:rPr>
      </w:pPr>
    </w:p>
    <w:p w14:paraId="377CE010"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 xml:space="preserve">Course Code                       Course Title                                     </w:t>
      </w:r>
      <w:r w:rsidRPr="009D3F44">
        <w:rPr>
          <w:rFonts w:ascii="Times New Roman" w:hAnsi="Times New Roman" w:cs="Times New Roman"/>
          <w:b/>
          <w:sz w:val="24"/>
          <w:szCs w:val="24"/>
        </w:rPr>
        <w:tab/>
        <w:t xml:space="preserve">   Units</w:t>
      </w:r>
    </w:p>
    <w:p w14:paraId="4CAC8C65"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SEA 001</w:t>
      </w:r>
      <w:r w:rsidRPr="009D3F44">
        <w:rPr>
          <w:rFonts w:ascii="Times New Roman" w:hAnsi="Times New Roman" w:cs="Times New Roman"/>
          <w:sz w:val="24"/>
          <w:szCs w:val="24"/>
        </w:rPr>
        <w:tab/>
      </w:r>
      <w:r w:rsidRPr="009D3F44">
        <w:rPr>
          <w:rFonts w:ascii="Times New Roman" w:hAnsi="Times New Roman" w:cs="Times New Roman"/>
          <w:sz w:val="24"/>
          <w:szCs w:val="24"/>
        </w:rPr>
        <w:tab/>
        <w:t>Government and the Administration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1292DC94"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of the Public Sector</w:t>
      </w:r>
    </w:p>
    <w:p w14:paraId="2724E419" w14:textId="77777777" w:rsidR="003347AC" w:rsidRPr="009D3F44" w:rsidRDefault="003347AC" w:rsidP="003347AC">
      <w:pPr>
        <w:pStyle w:val="NoSpacing"/>
        <w:jc w:val="both"/>
        <w:rPr>
          <w:rFonts w:ascii="Times New Roman" w:hAnsi="Times New Roman" w:cs="Times New Roman"/>
          <w:sz w:val="24"/>
          <w:szCs w:val="24"/>
        </w:rPr>
      </w:pPr>
    </w:p>
    <w:p w14:paraId="4D4F4DC0"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SEA 002</w:t>
      </w:r>
      <w:r w:rsidRPr="009D3F44">
        <w:rPr>
          <w:rFonts w:ascii="Times New Roman" w:hAnsi="Times New Roman" w:cs="Times New Roman"/>
          <w:sz w:val="24"/>
          <w:szCs w:val="24"/>
        </w:rPr>
        <w:tab/>
      </w:r>
      <w:r w:rsidRPr="009D3F44">
        <w:rPr>
          <w:rFonts w:ascii="Times New Roman" w:hAnsi="Times New Roman" w:cs="Times New Roman"/>
          <w:sz w:val="24"/>
          <w:szCs w:val="24"/>
        </w:rPr>
        <w:tab/>
        <w:t>Elements of Business Administration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      </w:t>
      </w:r>
    </w:p>
    <w:p w14:paraId="7666A134" w14:textId="77777777" w:rsidR="003347AC" w:rsidRPr="009D3F44" w:rsidRDefault="003347AC" w:rsidP="003347AC">
      <w:pPr>
        <w:pStyle w:val="NoSpacing"/>
        <w:jc w:val="both"/>
        <w:rPr>
          <w:rFonts w:ascii="Times New Roman" w:hAnsi="Times New Roman" w:cs="Times New Roman"/>
          <w:sz w:val="24"/>
          <w:szCs w:val="24"/>
        </w:rPr>
      </w:pPr>
    </w:p>
    <w:p w14:paraId="5A433BA7"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SED 001</w:t>
      </w:r>
      <w:r w:rsidRPr="009D3F44">
        <w:rPr>
          <w:rFonts w:ascii="Times New Roman" w:hAnsi="Times New Roman" w:cs="Times New Roman"/>
          <w:sz w:val="24"/>
          <w:szCs w:val="24"/>
        </w:rPr>
        <w:tab/>
      </w:r>
      <w:r w:rsidRPr="009D3F44">
        <w:rPr>
          <w:rFonts w:ascii="Times New Roman" w:hAnsi="Times New Roman" w:cs="Times New Roman"/>
          <w:sz w:val="24"/>
          <w:szCs w:val="24"/>
        </w:rPr>
        <w:tab/>
        <w:t>Poverty and Health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605467EF" w14:textId="77777777" w:rsidR="003347AC" w:rsidRPr="009D3F44" w:rsidRDefault="003347AC" w:rsidP="003347AC">
      <w:pPr>
        <w:pStyle w:val="NoSpacing"/>
        <w:jc w:val="both"/>
        <w:rPr>
          <w:rFonts w:ascii="Times New Roman" w:hAnsi="Times New Roman" w:cs="Times New Roman"/>
          <w:sz w:val="24"/>
          <w:szCs w:val="24"/>
        </w:rPr>
      </w:pPr>
    </w:p>
    <w:p w14:paraId="212415BE"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SEE 001</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Education and the Social Organisation </w:t>
      </w:r>
      <w:r w:rsidRPr="009D3F44">
        <w:rPr>
          <w:rFonts w:ascii="Times New Roman" w:hAnsi="Times New Roman" w:cs="Times New Roman"/>
          <w:sz w:val="24"/>
          <w:szCs w:val="24"/>
        </w:rPr>
        <w:tab/>
      </w:r>
    </w:p>
    <w:p w14:paraId="0062CC4E" w14:textId="77777777" w:rsidR="003347AC" w:rsidRPr="009D3F44" w:rsidRDefault="003347AC" w:rsidP="003347AC">
      <w:pPr>
        <w:pStyle w:val="NoSpacing"/>
        <w:ind w:left="720" w:firstLine="720"/>
        <w:jc w:val="both"/>
        <w:rPr>
          <w:rFonts w:ascii="Times New Roman" w:hAnsi="Times New Roman" w:cs="Times New Roman"/>
          <w:sz w:val="24"/>
          <w:szCs w:val="24"/>
        </w:rPr>
      </w:pPr>
      <w:r w:rsidRPr="009D3F44">
        <w:rPr>
          <w:rFonts w:ascii="Times New Roman" w:hAnsi="Times New Roman" w:cs="Times New Roman"/>
          <w:sz w:val="24"/>
          <w:szCs w:val="24"/>
        </w:rPr>
        <w:t xml:space="preserve">            Customs and Culture of Nigeria</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69447B3D" w14:textId="77777777" w:rsidR="003347AC" w:rsidRPr="009D3F44" w:rsidRDefault="003347AC" w:rsidP="003347AC">
      <w:pPr>
        <w:pStyle w:val="NoSpacing"/>
        <w:jc w:val="both"/>
        <w:rPr>
          <w:rFonts w:ascii="Times New Roman" w:hAnsi="Times New Roman" w:cs="Times New Roman"/>
          <w:sz w:val="24"/>
          <w:szCs w:val="24"/>
        </w:rPr>
      </w:pPr>
    </w:p>
    <w:p w14:paraId="0338C821"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SEE 002</w:t>
      </w:r>
      <w:r w:rsidRPr="009D3F44">
        <w:rPr>
          <w:rFonts w:ascii="Times New Roman" w:hAnsi="Times New Roman" w:cs="Times New Roman"/>
          <w:sz w:val="24"/>
          <w:szCs w:val="24"/>
        </w:rPr>
        <w:tab/>
      </w:r>
      <w:r w:rsidRPr="009D3F44">
        <w:rPr>
          <w:rFonts w:ascii="Times New Roman" w:hAnsi="Times New Roman" w:cs="Times New Roman"/>
          <w:sz w:val="24"/>
          <w:szCs w:val="24"/>
        </w:rPr>
        <w:tab/>
        <w:t>Indigenous Education in Nigeria</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34624A3E"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39C70577"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SEG 001</w:t>
      </w:r>
      <w:r w:rsidRPr="009D3F44">
        <w:rPr>
          <w:rFonts w:ascii="Times New Roman" w:hAnsi="Times New Roman" w:cs="Times New Roman"/>
          <w:sz w:val="24"/>
          <w:szCs w:val="24"/>
        </w:rPr>
        <w:tab/>
      </w:r>
      <w:r w:rsidRPr="009D3F44">
        <w:rPr>
          <w:rFonts w:ascii="Times New Roman" w:hAnsi="Times New Roman" w:cs="Times New Roman"/>
          <w:sz w:val="24"/>
          <w:szCs w:val="24"/>
        </w:rPr>
        <w:tab/>
        <w:t>Food Production and the Nation</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23298804" w14:textId="77777777" w:rsidR="003347AC" w:rsidRPr="009D3F44" w:rsidRDefault="003347AC" w:rsidP="003347AC">
      <w:pPr>
        <w:pStyle w:val="NoSpacing"/>
        <w:jc w:val="both"/>
        <w:rPr>
          <w:rFonts w:ascii="Times New Roman" w:hAnsi="Times New Roman" w:cs="Times New Roman"/>
          <w:sz w:val="24"/>
          <w:szCs w:val="24"/>
        </w:rPr>
      </w:pPr>
    </w:p>
    <w:p w14:paraId="0B53B682"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SEG 002</w:t>
      </w:r>
      <w:r w:rsidRPr="009D3F44">
        <w:rPr>
          <w:rFonts w:ascii="Times New Roman" w:hAnsi="Times New Roman" w:cs="Times New Roman"/>
          <w:sz w:val="24"/>
          <w:szCs w:val="24"/>
        </w:rPr>
        <w:tab/>
      </w:r>
      <w:r w:rsidRPr="009D3F44">
        <w:rPr>
          <w:rFonts w:ascii="Times New Roman" w:hAnsi="Times New Roman" w:cs="Times New Roman"/>
          <w:sz w:val="24"/>
          <w:szCs w:val="24"/>
        </w:rPr>
        <w:tab/>
        <w:t>Agriculture and Human Survival</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258D3D6B"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softHyphen/>
      </w:r>
      <w:r w:rsidRPr="009D3F44">
        <w:rPr>
          <w:rFonts w:ascii="Times New Roman" w:hAnsi="Times New Roman" w:cs="Times New Roman"/>
          <w:sz w:val="24"/>
          <w:szCs w:val="24"/>
        </w:rPr>
        <w:softHyphen/>
      </w:r>
      <w:r w:rsidRPr="009D3F44">
        <w:rPr>
          <w:rFonts w:ascii="Times New Roman" w:hAnsi="Times New Roman" w:cs="Times New Roman"/>
          <w:sz w:val="24"/>
          <w:szCs w:val="24"/>
        </w:rPr>
        <w:softHyphen/>
      </w:r>
    </w:p>
    <w:p w14:paraId="367A0172"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SEH 001</w:t>
      </w:r>
      <w:r w:rsidRPr="009D3F44">
        <w:rPr>
          <w:rFonts w:ascii="Times New Roman" w:hAnsi="Times New Roman" w:cs="Times New Roman"/>
          <w:sz w:val="24"/>
          <w:szCs w:val="24"/>
        </w:rPr>
        <w:tab/>
      </w:r>
      <w:r w:rsidRPr="009D3F44">
        <w:rPr>
          <w:rFonts w:ascii="Times New Roman" w:hAnsi="Times New Roman" w:cs="Times New Roman"/>
          <w:sz w:val="24"/>
          <w:szCs w:val="24"/>
        </w:rPr>
        <w:tab/>
        <w:t>Man and His Health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01964883" w14:textId="77777777" w:rsidR="003347AC" w:rsidRPr="009D3F44" w:rsidRDefault="003347AC" w:rsidP="003347AC">
      <w:pPr>
        <w:pStyle w:val="NoSpacing"/>
        <w:jc w:val="both"/>
        <w:rPr>
          <w:rFonts w:ascii="Times New Roman" w:hAnsi="Times New Roman" w:cs="Times New Roman"/>
          <w:sz w:val="24"/>
          <w:szCs w:val="24"/>
        </w:rPr>
      </w:pPr>
    </w:p>
    <w:p w14:paraId="7D6871BF"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SEH 002</w:t>
      </w:r>
      <w:r w:rsidRPr="009D3F44">
        <w:rPr>
          <w:rFonts w:ascii="Times New Roman" w:hAnsi="Times New Roman" w:cs="Times New Roman"/>
          <w:sz w:val="24"/>
          <w:szCs w:val="24"/>
        </w:rPr>
        <w:tab/>
      </w:r>
      <w:r w:rsidRPr="009D3F44">
        <w:rPr>
          <w:rFonts w:ascii="Times New Roman" w:hAnsi="Times New Roman" w:cs="Times New Roman"/>
          <w:sz w:val="24"/>
          <w:szCs w:val="24"/>
        </w:rPr>
        <w:tab/>
        <w:t>Community Health and Human Behaviour</w:t>
      </w:r>
      <w:r w:rsidRPr="009D3F44">
        <w:rPr>
          <w:rFonts w:ascii="Times New Roman" w:hAnsi="Times New Roman" w:cs="Times New Roman"/>
          <w:sz w:val="24"/>
          <w:szCs w:val="24"/>
        </w:rPr>
        <w:tab/>
        <w:t xml:space="preserve">        2</w:t>
      </w:r>
    </w:p>
    <w:p w14:paraId="2AE0BA61" w14:textId="77777777" w:rsidR="003347AC" w:rsidRPr="009D3F44" w:rsidRDefault="003347AC" w:rsidP="003347AC">
      <w:pPr>
        <w:pStyle w:val="NoSpacing"/>
        <w:jc w:val="both"/>
        <w:rPr>
          <w:rFonts w:ascii="Times New Roman" w:hAnsi="Times New Roman" w:cs="Times New Roman"/>
          <w:sz w:val="24"/>
          <w:szCs w:val="24"/>
        </w:rPr>
      </w:pPr>
    </w:p>
    <w:p w14:paraId="0A5AE259"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SEL 001</w:t>
      </w:r>
      <w:r w:rsidRPr="009D3F44">
        <w:rPr>
          <w:rFonts w:ascii="Times New Roman" w:hAnsi="Times New Roman" w:cs="Times New Roman"/>
          <w:sz w:val="24"/>
          <w:szCs w:val="24"/>
        </w:rPr>
        <w:tab/>
      </w:r>
      <w:r w:rsidRPr="009D3F44">
        <w:rPr>
          <w:rFonts w:ascii="Times New Roman" w:hAnsi="Times New Roman" w:cs="Times New Roman"/>
          <w:sz w:val="24"/>
          <w:szCs w:val="24"/>
        </w:rPr>
        <w:tab/>
        <w:t>Introduction to Law</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5BAA3244" w14:textId="77777777" w:rsidR="003347AC" w:rsidRPr="009D3F44" w:rsidRDefault="003347AC" w:rsidP="003347AC">
      <w:pPr>
        <w:pStyle w:val="NoSpacing"/>
        <w:jc w:val="both"/>
        <w:rPr>
          <w:rFonts w:ascii="Times New Roman" w:hAnsi="Times New Roman" w:cs="Times New Roman"/>
          <w:sz w:val="24"/>
          <w:szCs w:val="24"/>
        </w:rPr>
      </w:pPr>
    </w:p>
    <w:p w14:paraId="2B5754EA"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SEL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Introduction to Legal Institutions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5061524C"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and Processes</w:t>
      </w:r>
      <w:r w:rsidRPr="009D3F44">
        <w:rPr>
          <w:rFonts w:ascii="Times New Roman" w:hAnsi="Times New Roman" w:cs="Times New Roman"/>
          <w:sz w:val="24"/>
          <w:szCs w:val="24"/>
        </w:rPr>
        <w:tab/>
      </w:r>
    </w:p>
    <w:p w14:paraId="409F1DC7"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334631E9"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SEM 001</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Fundamentals of Building and Design                             </w:t>
      </w:r>
    </w:p>
    <w:p w14:paraId="26F59096"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For Human Habitat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           </w:t>
      </w:r>
    </w:p>
    <w:p w14:paraId="35B89546" w14:textId="77777777" w:rsidR="003347AC" w:rsidRPr="009D3F44" w:rsidRDefault="003347AC" w:rsidP="003347AC">
      <w:pPr>
        <w:pStyle w:val="NoSpacing"/>
        <w:jc w:val="both"/>
        <w:rPr>
          <w:rFonts w:ascii="Times New Roman" w:hAnsi="Times New Roman" w:cs="Times New Roman"/>
          <w:sz w:val="24"/>
          <w:szCs w:val="24"/>
        </w:rPr>
      </w:pPr>
    </w:p>
    <w:p w14:paraId="05435C8D"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SEM 002</w:t>
      </w:r>
      <w:r w:rsidRPr="009D3F44">
        <w:rPr>
          <w:rFonts w:ascii="Times New Roman" w:hAnsi="Times New Roman" w:cs="Times New Roman"/>
          <w:sz w:val="24"/>
          <w:szCs w:val="24"/>
        </w:rPr>
        <w:tab/>
      </w:r>
      <w:r w:rsidRPr="009D3F44">
        <w:rPr>
          <w:rFonts w:ascii="Times New Roman" w:hAnsi="Times New Roman" w:cs="Times New Roman"/>
          <w:sz w:val="24"/>
          <w:szCs w:val="24"/>
        </w:rPr>
        <w:tab/>
        <w:t>Issues on Land Use and Management</w:t>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04423098" w14:textId="77777777" w:rsidR="003347AC" w:rsidRPr="009D3F44" w:rsidRDefault="003347AC" w:rsidP="003347AC">
      <w:pPr>
        <w:pStyle w:val="NoSpacing"/>
        <w:jc w:val="both"/>
        <w:rPr>
          <w:rFonts w:ascii="Times New Roman" w:hAnsi="Times New Roman" w:cs="Times New Roman"/>
          <w:sz w:val="24"/>
          <w:szCs w:val="24"/>
        </w:rPr>
      </w:pPr>
    </w:p>
    <w:p w14:paraId="7A4EE080"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SEO 001</w:t>
      </w:r>
      <w:r w:rsidRPr="009D3F44">
        <w:rPr>
          <w:rFonts w:ascii="Times New Roman" w:hAnsi="Times New Roman" w:cs="Times New Roman"/>
          <w:sz w:val="24"/>
          <w:szCs w:val="24"/>
        </w:rPr>
        <w:tab/>
        <w:t xml:space="preserve">             Fundamentals of Human Behaviour</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3F0791ED" w14:textId="77777777" w:rsidR="003347AC" w:rsidRPr="009D3F44" w:rsidRDefault="003347AC" w:rsidP="003347AC">
      <w:pPr>
        <w:pStyle w:val="NoSpacing"/>
        <w:jc w:val="both"/>
        <w:rPr>
          <w:rFonts w:ascii="Times New Roman" w:hAnsi="Times New Roman" w:cs="Times New Roman"/>
          <w:sz w:val="24"/>
          <w:szCs w:val="24"/>
        </w:rPr>
      </w:pPr>
    </w:p>
    <w:p w14:paraId="2075FBA7"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SEO 002</w:t>
      </w:r>
      <w:r w:rsidRPr="009D3F44">
        <w:rPr>
          <w:rFonts w:ascii="Times New Roman" w:hAnsi="Times New Roman" w:cs="Times New Roman"/>
          <w:sz w:val="24"/>
          <w:szCs w:val="24"/>
        </w:rPr>
        <w:tab/>
        <w:t xml:space="preserve">             Man and His Environment</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6944053D" w14:textId="77777777" w:rsidR="003347AC" w:rsidRPr="009D3F44" w:rsidRDefault="003347AC" w:rsidP="003347AC">
      <w:pPr>
        <w:pStyle w:val="NoSpacing"/>
        <w:jc w:val="both"/>
        <w:rPr>
          <w:rFonts w:ascii="Times New Roman" w:hAnsi="Times New Roman" w:cs="Times New Roman"/>
          <w:sz w:val="24"/>
          <w:szCs w:val="24"/>
        </w:rPr>
      </w:pPr>
    </w:p>
    <w:p w14:paraId="7189F19D"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SEP 001</w:t>
      </w:r>
      <w:r w:rsidRPr="009D3F44">
        <w:rPr>
          <w:rFonts w:ascii="Times New Roman" w:hAnsi="Times New Roman" w:cs="Times New Roman"/>
          <w:sz w:val="24"/>
          <w:szCs w:val="24"/>
        </w:rPr>
        <w:tab/>
        <w:t xml:space="preserve">             Drug and Society I</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540708EC" w14:textId="77777777" w:rsidR="003347AC" w:rsidRPr="009D3F44" w:rsidRDefault="003347AC" w:rsidP="003347AC">
      <w:pPr>
        <w:pStyle w:val="NoSpacing"/>
        <w:jc w:val="both"/>
        <w:rPr>
          <w:rFonts w:ascii="Times New Roman" w:hAnsi="Times New Roman" w:cs="Times New Roman"/>
          <w:sz w:val="24"/>
          <w:szCs w:val="24"/>
        </w:rPr>
      </w:pPr>
    </w:p>
    <w:p w14:paraId="2CEE2D5D" w14:textId="29BC8205"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lastRenderedPageBreak/>
        <w:t>SEP 002</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002E680B">
        <w:rPr>
          <w:rFonts w:ascii="Times New Roman" w:hAnsi="Times New Roman" w:cs="Times New Roman"/>
          <w:sz w:val="24"/>
          <w:szCs w:val="24"/>
        </w:rPr>
        <w:t xml:space="preserve"> </w:t>
      </w:r>
      <w:r w:rsidRPr="009D3F44">
        <w:rPr>
          <w:rFonts w:ascii="Times New Roman" w:hAnsi="Times New Roman" w:cs="Times New Roman"/>
          <w:sz w:val="24"/>
          <w:szCs w:val="24"/>
        </w:rPr>
        <w:t>Drug and Society II</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484F0447" w14:textId="77777777" w:rsidR="003347AC" w:rsidRPr="009D3F44" w:rsidRDefault="003347AC" w:rsidP="003347AC">
      <w:pPr>
        <w:pStyle w:val="NoSpacing"/>
        <w:jc w:val="both"/>
        <w:rPr>
          <w:rFonts w:ascii="Times New Roman" w:hAnsi="Times New Roman" w:cs="Times New Roman"/>
          <w:sz w:val="24"/>
          <w:szCs w:val="24"/>
        </w:rPr>
      </w:pPr>
    </w:p>
    <w:p w14:paraId="1A63FA2D"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SER 001</w:t>
      </w:r>
      <w:r w:rsidRPr="009D3F44">
        <w:rPr>
          <w:rFonts w:ascii="Times New Roman" w:hAnsi="Times New Roman" w:cs="Times New Roman"/>
          <w:sz w:val="24"/>
          <w:szCs w:val="24"/>
        </w:rPr>
        <w:tab/>
        <w:t xml:space="preserve">             Use of English</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4</w:t>
      </w:r>
      <w:r w:rsidRPr="009D3F44">
        <w:rPr>
          <w:rFonts w:ascii="Times New Roman" w:hAnsi="Times New Roman" w:cs="Times New Roman"/>
          <w:sz w:val="24"/>
          <w:szCs w:val="24"/>
        </w:rPr>
        <w:tab/>
      </w:r>
    </w:p>
    <w:p w14:paraId="088156C9" w14:textId="77777777" w:rsidR="003347AC" w:rsidRPr="009D3F44" w:rsidRDefault="003347AC" w:rsidP="003347AC">
      <w:pPr>
        <w:pStyle w:val="NoSpacing"/>
        <w:jc w:val="both"/>
        <w:rPr>
          <w:rFonts w:ascii="Times New Roman" w:hAnsi="Times New Roman" w:cs="Times New Roman"/>
          <w:sz w:val="24"/>
          <w:szCs w:val="24"/>
        </w:rPr>
      </w:pPr>
    </w:p>
    <w:p w14:paraId="64EB069A"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SER 002 </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The Humanities and the African Experience</w:t>
      </w:r>
      <w:r w:rsidRPr="009D3F44">
        <w:rPr>
          <w:rFonts w:ascii="Times New Roman" w:hAnsi="Times New Roman" w:cs="Times New Roman"/>
          <w:sz w:val="24"/>
          <w:szCs w:val="24"/>
        </w:rPr>
        <w:tab/>
        <w:t xml:space="preserve">       4</w:t>
      </w:r>
      <w:r w:rsidRPr="009D3F44">
        <w:rPr>
          <w:rFonts w:ascii="Times New Roman" w:hAnsi="Times New Roman" w:cs="Times New Roman"/>
          <w:sz w:val="24"/>
          <w:szCs w:val="24"/>
        </w:rPr>
        <w:tab/>
      </w:r>
    </w:p>
    <w:p w14:paraId="27693AE2" w14:textId="77777777" w:rsidR="003347AC" w:rsidRPr="009D3F44" w:rsidRDefault="003347AC" w:rsidP="003347AC">
      <w:pPr>
        <w:pStyle w:val="NoSpacing"/>
        <w:jc w:val="both"/>
        <w:rPr>
          <w:rFonts w:ascii="Times New Roman" w:hAnsi="Times New Roman" w:cs="Times New Roman"/>
          <w:sz w:val="24"/>
          <w:szCs w:val="24"/>
        </w:rPr>
      </w:pPr>
    </w:p>
    <w:p w14:paraId="0B04AA06" w14:textId="77777777" w:rsidR="003347AC" w:rsidRPr="009D3F44"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SES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Man and the Biological World</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4CFB6B51" w14:textId="77777777" w:rsidR="003347AC" w:rsidRPr="009D3F44" w:rsidRDefault="003347AC" w:rsidP="003347AC">
      <w:pPr>
        <w:pStyle w:val="NoSpacing"/>
        <w:jc w:val="both"/>
        <w:rPr>
          <w:rFonts w:ascii="Times New Roman" w:hAnsi="Times New Roman" w:cs="Times New Roman"/>
          <w:sz w:val="24"/>
          <w:szCs w:val="24"/>
        </w:rPr>
      </w:pPr>
    </w:p>
    <w:p w14:paraId="6450D2AC" w14:textId="77777777" w:rsidR="003347AC" w:rsidRDefault="003347AC" w:rsidP="003347AC">
      <w:pPr>
        <w:pStyle w:val="NoSpacing"/>
        <w:jc w:val="both"/>
        <w:rPr>
          <w:rFonts w:ascii="Times New Roman" w:hAnsi="Times New Roman" w:cs="Times New Roman"/>
          <w:sz w:val="24"/>
          <w:szCs w:val="24"/>
        </w:rPr>
      </w:pPr>
      <w:r w:rsidRPr="009D3F44">
        <w:rPr>
          <w:rFonts w:ascii="Times New Roman" w:hAnsi="Times New Roman" w:cs="Times New Roman"/>
          <w:sz w:val="24"/>
          <w:szCs w:val="24"/>
        </w:rPr>
        <w:t>SET 002</w:t>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Technology and Society</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r>
    </w:p>
    <w:p w14:paraId="62640A3A" w14:textId="77777777" w:rsidR="002E680B" w:rsidRPr="009D3F44" w:rsidRDefault="002E680B" w:rsidP="003347AC">
      <w:pPr>
        <w:pStyle w:val="NoSpacing"/>
        <w:jc w:val="both"/>
        <w:rPr>
          <w:rFonts w:ascii="Times New Roman" w:hAnsi="Times New Roman" w:cs="Times New Roman"/>
          <w:sz w:val="24"/>
          <w:szCs w:val="24"/>
        </w:rPr>
      </w:pPr>
    </w:p>
    <w:p w14:paraId="0BAEFEEF" w14:textId="77777777" w:rsidR="003347AC" w:rsidRPr="009D3F44" w:rsidRDefault="003347AC" w:rsidP="003347AC">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LIST OF COURSES FOR BACHELOR OF ARTS (LITERATURE-IN-ENGLISH)</w:t>
      </w:r>
    </w:p>
    <w:p w14:paraId="5376C042" w14:textId="77777777" w:rsidR="003347AC" w:rsidRPr="009D3F44" w:rsidRDefault="003347AC" w:rsidP="003347AC">
      <w:pPr>
        <w:pStyle w:val="BodyText"/>
        <w:jc w:val="both"/>
        <w:rPr>
          <w:b/>
        </w:rPr>
      </w:pPr>
    </w:p>
    <w:p w14:paraId="0DBA8EFA" w14:textId="77777777" w:rsidR="003347AC" w:rsidRPr="009D3F44" w:rsidRDefault="003347AC" w:rsidP="003347AC">
      <w:pPr>
        <w:pStyle w:val="BodyText"/>
        <w:jc w:val="both"/>
        <w:rPr>
          <w:b/>
        </w:rPr>
      </w:pPr>
      <w:r w:rsidRPr="009D3F44">
        <w:rPr>
          <w:b/>
        </w:rPr>
        <w:t xml:space="preserve">PART ONE </w:t>
      </w:r>
    </w:p>
    <w:p w14:paraId="490BCEFB" w14:textId="77777777" w:rsidR="003347AC" w:rsidRPr="009D3F44" w:rsidRDefault="003347AC" w:rsidP="003347AC">
      <w:pPr>
        <w:pStyle w:val="BodyText"/>
        <w:jc w:val="both"/>
        <w:rPr>
          <w:b/>
        </w:rPr>
      </w:pPr>
      <w:r w:rsidRPr="009D3F44">
        <w:rPr>
          <w:b/>
        </w:rPr>
        <w:t>HARMATTAN SEMESTER</w:t>
      </w:r>
    </w:p>
    <w:p w14:paraId="65105BEE"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COMPULSORY COURSES</w:t>
      </w:r>
    </w:p>
    <w:p w14:paraId="3FA3B71E" w14:textId="77777777" w:rsidR="003347AC" w:rsidRPr="009D3F44" w:rsidRDefault="003347AC" w:rsidP="003347AC">
      <w:pPr>
        <w:spacing w:line="240" w:lineRule="auto"/>
        <w:jc w:val="both"/>
        <w:rPr>
          <w:rFonts w:ascii="Times New Roman" w:hAnsi="Times New Roman"/>
          <w:b/>
          <w:sz w:val="24"/>
          <w:szCs w:val="24"/>
        </w:rPr>
      </w:pPr>
      <w:r w:rsidRPr="009D3F44">
        <w:rPr>
          <w:rFonts w:ascii="Times New Roman" w:hAnsi="Times New Roman"/>
          <w:b/>
          <w:sz w:val="24"/>
          <w:szCs w:val="24"/>
        </w:rPr>
        <w:t>Course Code</w:t>
      </w:r>
      <w:r w:rsidRPr="009D3F44">
        <w:rPr>
          <w:rFonts w:ascii="Times New Roman" w:hAnsi="Times New Roman"/>
          <w:b/>
          <w:sz w:val="24"/>
          <w:szCs w:val="24"/>
        </w:rPr>
        <w:tab/>
      </w:r>
      <w:r w:rsidRPr="009D3F44">
        <w:rPr>
          <w:rFonts w:ascii="Times New Roman" w:hAnsi="Times New Roman"/>
          <w:b/>
          <w:sz w:val="24"/>
          <w:szCs w:val="24"/>
        </w:rPr>
        <w:tab/>
        <w:t>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06B4C4D5"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101:</w:t>
      </w:r>
      <w:r w:rsidRPr="009D3F44">
        <w:rPr>
          <w:rFonts w:ascii="Times New Roman" w:hAnsi="Times New Roman"/>
          <w:sz w:val="24"/>
          <w:szCs w:val="24"/>
        </w:rPr>
        <w:tab/>
        <w:t>Introduction to Fiction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FEFC51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EGL 101:</w:t>
      </w:r>
      <w:r w:rsidRPr="009D3F44">
        <w:rPr>
          <w:rFonts w:ascii="Times New Roman" w:hAnsi="Times New Roman"/>
          <w:sz w:val="24"/>
          <w:szCs w:val="24"/>
        </w:rPr>
        <w:tab/>
        <w:t>English Language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C680508"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EGL 103:</w:t>
      </w:r>
      <w:r w:rsidRPr="009D3F44">
        <w:rPr>
          <w:rFonts w:ascii="Times New Roman" w:hAnsi="Times New Roman"/>
          <w:sz w:val="24"/>
          <w:szCs w:val="24"/>
        </w:rPr>
        <w:tab/>
        <w:t>Spoken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0</w:t>
      </w:r>
      <w:r w:rsidRPr="009D3F44">
        <w:rPr>
          <w:rFonts w:ascii="Times New Roman" w:hAnsi="Times New Roman"/>
          <w:sz w:val="24"/>
          <w:szCs w:val="24"/>
        </w:rPr>
        <w:tab/>
        <w:t>2</w:t>
      </w:r>
    </w:p>
    <w:p w14:paraId="0D95ADF2"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DRA 101:</w:t>
      </w:r>
      <w:r w:rsidRPr="009D3F44">
        <w:rPr>
          <w:rFonts w:ascii="Times New Roman" w:hAnsi="Times New Roman"/>
          <w:sz w:val="24"/>
          <w:szCs w:val="24"/>
        </w:rPr>
        <w:tab/>
        <w:t>Introduction to Drama and Theatre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423ECC92"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7E3AC498"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Special Electives</w:t>
      </w:r>
    </w:p>
    <w:p w14:paraId="2F94E6F8" w14:textId="77777777" w:rsidR="003347AC" w:rsidRPr="009D3F44" w:rsidRDefault="003347AC" w:rsidP="003347AC">
      <w:pPr>
        <w:pStyle w:val="NoSpacing"/>
        <w:rPr>
          <w:rFonts w:ascii="Times New Roman" w:hAnsi="Times New Roman" w:cs="Times New Roman"/>
          <w:b/>
          <w:bCs/>
          <w:sz w:val="24"/>
          <w:szCs w:val="24"/>
        </w:rPr>
      </w:pPr>
      <w:r w:rsidRPr="009D3F44">
        <w:rPr>
          <w:rFonts w:ascii="Times New Roman" w:hAnsi="Times New Roman" w:cs="Times New Roman"/>
          <w:b/>
          <w:bCs/>
          <w:sz w:val="24"/>
          <w:szCs w:val="24"/>
        </w:rPr>
        <w:t>Two 2-credit-unit Courses Selected from outside the Faculty of Arts</w:t>
      </w:r>
    </w:p>
    <w:p w14:paraId="7E6D735C" w14:textId="77777777" w:rsidR="003347AC" w:rsidRPr="009D3F44" w:rsidRDefault="003347AC" w:rsidP="003347AC">
      <w:pPr>
        <w:pStyle w:val="NoSpacing"/>
        <w:rPr>
          <w:rFonts w:ascii="Times New Roman" w:hAnsi="Times New Roman" w:cs="Times New Roman"/>
          <w:b/>
          <w:bCs/>
          <w:sz w:val="24"/>
          <w:szCs w:val="24"/>
        </w:rPr>
      </w:pPr>
    </w:p>
    <w:p w14:paraId="47EF8443"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 xml:space="preserve">Restricted Electives </w:t>
      </w:r>
    </w:p>
    <w:p w14:paraId="4AB1D149"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Two 3-credit unit courses selected from:</w:t>
      </w:r>
    </w:p>
    <w:p w14:paraId="22B6BA48"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Course Code</w:t>
      </w:r>
      <w:r w:rsidRPr="009D3F44">
        <w:rPr>
          <w:rFonts w:ascii="Times New Roman" w:hAnsi="Times New Roman"/>
          <w:b/>
          <w:sz w:val="24"/>
          <w:szCs w:val="24"/>
        </w:rPr>
        <w:tab/>
      </w:r>
      <w:r w:rsidRPr="009D3F44">
        <w:rPr>
          <w:rFonts w:ascii="Times New Roman" w:hAnsi="Times New Roman"/>
          <w:b/>
          <w:sz w:val="24"/>
          <w:szCs w:val="24"/>
        </w:rPr>
        <w:tab/>
        <w:t>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5715310D" w14:textId="70DE5010"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1</w:t>
      </w:r>
      <w:r w:rsidR="00192BCF">
        <w:rPr>
          <w:rFonts w:ascii="Times New Roman" w:hAnsi="Times New Roman"/>
          <w:sz w:val="24"/>
          <w:szCs w:val="24"/>
        </w:rPr>
        <w:t>1</w:t>
      </w:r>
      <w:r w:rsidRPr="009D3F44">
        <w:rPr>
          <w:rFonts w:ascii="Times New Roman" w:hAnsi="Times New Roman"/>
          <w:sz w:val="24"/>
          <w:szCs w:val="24"/>
        </w:rPr>
        <w:t>1:</w:t>
      </w:r>
      <w:r w:rsidRPr="009D3F44">
        <w:rPr>
          <w:rFonts w:ascii="Times New Roman" w:hAnsi="Times New Roman"/>
          <w:sz w:val="24"/>
          <w:szCs w:val="24"/>
        </w:rPr>
        <w:tab/>
        <w:t>Introduction to Yoruba People and Language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30791D8" w14:textId="51F9C456"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1</w:t>
      </w:r>
      <w:r w:rsidR="00820339">
        <w:rPr>
          <w:rFonts w:ascii="Times New Roman" w:hAnsi="Times New Roman"/>
          <w:sz w:val="24"/>
          <w:szCs w:val="24"/>
        </w:rPr>
        <w:t>13</w:t>
      </w:r>
      <w:r w:rsidRPr="009D3F44">
        <w:rPr>
          <w:rFonts w:ascii="Times New Roman" w:hAnsi="Times New Roman"/>
          <w:sz w:val="24"/>
          <w:szCs w:val="24"/>
        </w:rPr>
        <w:t>:</w:t>
      </w:r>
      <w:r w:rsidRPr="009D3F44">
        <w:rPr>
          <w:rFonts w:ascii="Times New Roman" w:hAnsi="Times New Roman"/>
          <w:sz w:val="24"/>
          <w:szCs w:val="24"/>
        </w:rPr>
        <w:tab/>
        <w:t>Advanced C</w:t>
      </w:r>
      <w:r w:rsidR="00820339">
        <w:rPr>
          <w:rFonts w:ascii="Times New Roman" w:hAnsi="Times New Roman"/>
          <w:sz w:val="24"/>
          <w:szCs w:val="24"/>
        </w:rPr>
        <w:t>omposition and C</w:t>
      </w:r>
      <w:r w:rsidRPr="009D3F44">
        <w:rPr>
          <w:rFonts w:ascii="Times New Roman" w:hAnsi="Times New Roman"/>
          <w:sz w:val="24"/>
          <w:szCs w:val="24"/>
        </w:rPr>
        <w:t>omprehension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472E84E"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DRA 107:</w:t>
      </w:r>
      <w:r w:rsidRPr="009D3F44">
        <w:rPr>
          <w:rFonts w:ascii="Times New Roman" w:hAnsi="Times New Roman"/>
          <w:sz w:val="24"/>
          <w:szCs w:val="24"/>
        </w:rPr>
        <w:tab/>
        <w:t>Traditional African Theatre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746D433"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101:</w:t>
      </w:r>
      <w:r w:rsidRPr="009D3F44">
        <w:rPr>
          <w:rFonts w:ascii="Times New Roman" w:hAnsi="Times New Roman"/>
          <w:sz w:val="24"/>
          <w:szCs w:val="24"/>
        </w:rPr>
        <w:tab/>
        <w:t>Introduction to Philosophy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3477687" w14:textId="77777777" w:rsidR="003347AC" w:rsidRPr="009D3F44" w:rsidRDefault="003347AC" w:rsidP="003347AC">
      <w:pPr>
        <w:tabs>
          <w:tab w:val="left" w:pos="720"/>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104:</w:t>
      </w:r>
      <w:r w:rsidRPr="009D3F44">
        <w:rPr>
          <w:rFonts w:ascii="Times New Roman" w:hAnsi="Times New Roman"/>
          <w:sz w:val="24"/>
          <w:szCs w:val="24"/>
        </w:rPr>
        <w:tab/>
        <w:t>Introduction to Philosophy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79AF64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FRN 101:</w:t>
      </w:r>
      <w:r w:rsidRPr="009D3F44">
        <w:rPr>
          <w:rFonts w:ascii="Times New Roman" w:hAnsi="Times New Roman"/>
          <w:sz w:val="24"/>
          <w:szCs w:val="24"/>
        </w:rPr>
        <w:tab/>
        <w:t xml:space="preserve">Audio-Visual Course in French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4</w:t>
      </w:r>
      <w:r w:rsidRPr="009D3F44">
        <w:rPr>
          <w:rFonts w:ascii="Times New Roman" w:hAnsi="Times New Roman"/>
          <w:sz w:val="24"/>
          <w:szCs w:val="24"/>
        </w:rPr>
        <w:tab/>
        <w:t>2</w:t>
      </w:r>
      <w:r w:rsidRPr="009D3F44">
        <w:rPr>
          <w:rFonts w:ascii="Times New Roman" w:hAnsi="Times New Roman"/>
          <w:sz w:val="24"/>
          <w:szCs w:val="24"/>
        </w:rPr>
        <w:tab/>
        <w:t>6</w:t>
      </w:r>
    </w:p>
    <w:p w14:paraId="6EE5F3F4"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FRN 111:</w:t>
      </w:r>
      <w:r w:rsidRPr="009D3F44">
        <w:rPr>
          <w:rFonts w:ascii="Times New Roman" w:hAnsi="Times New Roman"/>
          <w:sz w:val="24"/>
          <w:szCs w:val="24"/>
        </w:rPr>
        <w:tab/>
        <w:t>French Grammar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AB9A6C9" w14:textId="77777777" w:rsidR="002E680B" w:rsidRDefault="002E680B" w:rsidP="003347AC">
      <w:pPr>
        <w:pStyle w:val="NoSpacing"/>
        <w:rPr>
          <w:rFonts w:ascii="Times New Roman" w:hAnsi="Times New Roman" w:cs="Times New Roman"/>
          <w:b/>
          <w:sz w:val="24"/>
          <w:szCs w:val="24"/>
        </w:rPr>
      </w:pPr>
    </w:p>
    <w:p w14:paraId="5F0821CF" w14:textId="77777777" w:rsidR="002E680B" w:rsidRDefault="002E680B" w:rsidP="003347AC">
      <w:pPr>
        <w:pStyle w:val="NoSpacing"/>
        <w:rPr>
          <w:rFonts w:ascii="Times New Roman" w:hAnsi="Times New Roman" w:cs="Times New Roman"/>
          <w:b/>
          <w:sz w:val="24"/>
          <w:szCs w:val="24"/>
        </w:rPr>
      </w:pPr>
    </w:p>
    <w:p w14:paraId="3C949DC0" w14:textId="77777777" w:rsidR="002E680B" w:rsidRDefault="002E680B" w:rsidP="003347AC">
      <w:pPr>
        <w:pStyle w:val="NoSpacing"/>
        <w:rPr>
          <w:rFonts w:ascii="Times New Roman" w:hAnsi="Times New Roman" w:cs="Times New Roman"/>
          <w:b/>
          <w:sz w:val="24"/>
          <w:szCs w:val="24"/>
        </w:rPr>
      </w:pPr>
    </w:p>
    <w:p w14:paraId="06CCB767" w14:textId="5605EE52"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lastRenderedPageBreak/>
        <w:t>RAIN SEMESTER</w:t>
      </w:r>
    </w:p>
    <w:p w14:paraId="76A4A349"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2519228E"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b/>
          <w:sz w:val="24"/>
          <w:szCs w:val="24"/>
        </w:rPr>
        <w:t>Course Code</w:t>
      </w:r>
      <w:r w:rsidRPr="009D3F44">
        <w:rPr>
          <w:rFonts w:ascii="Times New Roman" w:hAnsi="Times New Roman"/>
          <w:b/>
          <w:sz w:val="24"/>
          <w:szCs w:val="24"/>
        </w:rPr>
        <w:tab/>
        <w:t>Course Title</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L</w:t>
      </w:r>
      <w:r w:rsidRPr="009D3F44">
        <w:rPr>
          <w:rFonts w:ascii="Times New Roman" w:hAnsi="Times New Roman"/>
          <w:b/>
          <w:sz w:val="24"/>
          <w:szCs w:val="24"/>
        </w:rPr>
        <w:tab/>
        <w:t>T</w:t>
      </w:r>
      <w:r w:rsidRPr="009D3F44">
        <w:rPr>
          <w:rFonts w:ascii="Times New Roman" w:hAnsi="Times New Roman"/>
          <w:b/>
          <w:sz w:val="24"/>
          <w:szCs w:val="24"/>
        </w:rPr>
        <w:tab/>
        <w:t>U</w:t>
      </w:r>
    </w:p>
    <w:p w14:paraId="504F5EF4" w14:textId="6E26CB0F"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102:            Introduction to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 xml:space="preserve">3 </w:t>
      </w:r>
    </w:p>
    <w:p w14:paraId="0FFA876B" w14:textId="7E323EE5"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EGL102:</w:t>
      </w:r>
      <w:proofErr w:type="gramStart"/>
      <w:r w:rsidRPr="009D3F44">
        <w:rPr>
          <w:rFonts w:ascii="Times New Roman" w:hAnsi="Times New Roman" w:cs="Times New Roman"/>
          <w:sz w:val="24"/>
          <w:szCs w:val="24"/>
        </w:rPr>
        <w:tab/>
        <w:t xml:space="preserve">  English</w:t>
      </w:r>
      <w:proofErr w:type="gramEnd"/>
      <w:r w:rsidRPr="009D3F44">
        <w:rPr>
          <w:rFonts w:ascii="Times New Roman" w:hAnsi="Times New Roman" w:cs="Times New Roman"/>
          <w:sz w:val="24"/>
          <w:szCs w:val="24"/>
        </w:rPr>
        <w:t xml:space="preserve"> Language II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r w:rsidRPr="009D3F44">
        <w:rPr>
          <w:rFonts w:ascii="Times New Roman" w:hAnsi="Times New Roman" w:cs="Times New Roman"/>
          <w:sz w:val="24"/>
          <w:szCs w:val="24"/>
        </w:rPr>
        <w:tab/>
        <w:t xml:space="preserve">1 </w:t>
      </w:r>
      <w:r w:rsidRPr="009D3F44">
        <w:rPr>
          <w:rFonts w:ascii="Times New Roman" w:hAnsi="Times New Roman" w:cs="Times New Roman"/>
          <w:sz w:val="24"/>
          <w:szCs w:val="24"/>
        </w:rPr>
        <w:tab/>
        <w:t xml:space="preserve">3 </w:t>
      </w:r>
    </w:p>
    <w:p w14:paraId="1929C002" w14:textId="77777777" w:rsidR="003347AC" w:rsidRPr="009D3F44" w:rsidRDefault="003347AC" w:rsidP="003347AC">
      <w:pPr>
        <w:pStyle w:val="NoSpacing"/>
        <w:rPr>
          <w:rFonts w:ascii="Times New Roman" w:hAnsi="Times New Roman" w:cs="Times New Roman"/>
          <w:sz w:val="24"/>
          <w:szCs w:val="24"/>
        </w:rPr>
      </w:pPr>
    </w:p>
    <w:p w14:paraId="71B7BFAD" w14:textId="68A3C76F"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DRA 108:         History of Drama and Theatre from the</w:t>
      </w:r>
      <w:r w:rsidRPr="009D3F44">
        <w:rPr>
          <w:rFonts w:ascii="Times New Roman" w:hAnsi="Times New Roman" w:cs="Times New Roman"/>
          <w:sz w:val="24"/>
          <w:szCs w:val="24"/>
        </w:rPr>
        <w:tab/>
      </w:r>
    </w:p>
    <w:p w14:paraId="31413D78" w14:textId="6148E134"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                         Beginning to the Medieval Period</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2EDFF48B" w14:textId="77777777" w:rsidR="003347AC" w:rsidRPr="009D3F44" w:rsidRDefault="003347AC" w:rsidP="003347AC">
      <w:pPr>
        <w:pStyle w:val="NoSpacing"/>
        <w:rPr>
          <w:rFonts w:ascii="Times New Roman" w:hAnsi="Times New Roman" w:cs="Times New Roman"/>
          <w:b/>
          <w:sz w:val="24"/>
          <w:szCs w:val="24"/>
        </w:rPr>
      </w:pPr>
    </w:p>
    <w:p w14:paraId="60B54B11" w14:textId="77777777" w:rsidR="003347AC" w:rsidRPr="009D3F44" w:rsidRDefault="003347AC" w:rsidP="003347AC">
      <w:pPr>
        <w:pStyle w:val="NoSpacing"/>
        <w:rPr>
          <w:rFonts w:ascii="Times New Roman" w:hAnsi="Times New Roman" w:cs="Times New Roman"/>
          <w:b/>
          <w:sz w:val="24"/>
          <w:szCs w:val="24"/>
        </w:rPr>
      </w:pPr>
    </w:p>
    <w:p w14:paraId="260DAB7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ab/>
      </w:r>
    </w:p>
    <w:p w14:paraId="75779100" w14:textId="77777777" w:rsidR="003347AC" w:rsidRPr="009D3F44" w:rsidRDefault="003347AC" w:rsidP="003347AC">
      <w:pPr>
        <w:spacing w:after="0" w:line="240" w:lineRule="auto"/>
        <w:rPr>
          <w:rFonts w:ascii="Times New Roman" w:hAnsi="Times New Roman"/>
          <w:b/>
          <w:sz w:val="24"/>
          <w:szCs w:val="24"/>
        </w:rPr>
      </w:pPr>
    </w:p>
    <w:p w14:paraId="0702A39E"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Restricted Electives</w:t>
      </w:r>
    </w:p>
    <w:p w14:paraId="0B4B8632" w14:textId="77777777" w:rsidR="003347AC" w:rsidRPr="009D3F44" w:rsidRDefault="003347AC" w:rsidP="003347AC">
      <w:pPr>
        <w:spacing w:after="0" w:line="240" w:lineRule="auto"/>
        <w:rPr>
          <w:rFonts w:ascii="Times New Roman" w:hAnsi="Times New Roman"/>
          <w:b/>
          <w:sz w:val="24"/>
          <w:szCs w:val="24"/>
        </w:rPr>
      </w:pPr>
      <w:r w:rsidRPr="009D3F44">
        <w:rPr>
          <w:rFonts w:ascii="Times New Roman" w:hAnsi="Times New Roman"/>
          <w:b/>
          <w:sz w:val="24"/>
          <w:szCs w:val="24"/>
        </w:rPr>
        <w:t>Two 3-credit unit courses selected from:</w:t>
      </w:r>
    </w:p>
    <w:p w14:paraId="6B67DC91" w14:textId="77777777" w:rsidR="003347AC" w:rsidRPr="009D3F44" w:rsidRDefault="003347AC" w:rsidP="003347AC">
      <w:pPr>
        <w:spacing w:after="0" w:line="240" w:lineRule="auto"/>
        <w:rPr>
          <w:rFonts w:ascii="Times New Roman" w:hAnsi="Times New Roman"/>
          <w:sz w:val="24"/>
          <w:szCs w:val="24"/>
        </w:rPr>
      </w:pPr>
      <w:r w:rsidRPr="009D3F44">
        <w:rPr>
          <w:rFonts w:ascii="Times New Roman" w:hAnsi="Times New Roman"/>
          <w:b/>
          <w:sz w:val="24"/>
          <w:szCs w:val="24"/>
        </w:rPr>
        <w:t>Course Code</w:t>
      </w:r>
      <w:r w:rsidRPr="009D3F44">
        <w:rPr>
          <w:rFonts w:ascii="Times New Roman" w:hAnsi="Times New Roman"/>
          <w:b/>
          <w:sz w:val="24"/>
          <w:szCs w:val="24"/>
        </w:rPr>
        <w:tab/>
        <w:t>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U</w:t>
      </w:r>
    </w:p>
    <w:p w14:paraId="0A858D8E" w14:textId="77777777" w:rsidR="003347AC" w:rsidRPr="009D3F44" w:rsidRDefault="003347AC" w:rsidP="003347AC">
      <w:pPr>
        <w:spacing w:after="0" w:line="240" w:lineRule="auto"/>
        <w:rPr>
          <w:rFonts w:ascii="Times New Roman" w:hAnsi="Times New Roman"/>
          <w:sz w:val="24"/>
          <w:szCs w:val="24"/>
        </w:rPr>
      </w:pPr>
    </w:p>
    <w:p w14:paraId="40944333" w14:textId="5A26581D"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1</w:t>
      </w:r>
      <w:r w:rsidR="004402DF">
        <w:rPr>
          <w:rFonts w:ascii="Times New Roman" w:hAnsi="Times New Roman"/>
          <w:sz w:val="24"/>
          <w:szCs w:val="24"/>
        </w:rPr>
        <w:t>1</w:t>
      </w:r>
      <w:r w:rsidRPr="009D3F44">
        <w:rPr>
          <w:rFonts w:ascii="Times New Roman" w:hAnsi="Times New Roman"/>
          <w:sz w:val="24"/>
          <w:szCs w:val="24"/>
        </w:rPr>
        <w:t xml:space="preserve">2:          </w:t>
      </w:r>
      <w:r w:rsidR="004402DF">
        <w:rPr>
          <w:rFonts w:ascii="Times New Roman" w:hAnsi="Times New Roman"/>
          <w:sz w:val="24"/>
          <w:szCs w:val="24"/>
        </w:rPr>
        <w:t>Varieties of Poetry in</w:t>
      </w:r>
      <w:r w:rsidRPr="009D3F44">
        <w:rPr>
          <w:rFonts w:ascii="Times New Roman" w:hAnsi="Times New Roman"/>
          <w:sz w:val="24"/>
          <w:szCs w:val="24"/>
        </w:rPr>
        <w:t xml:space="preserve"> Yoruba </w:t>
      </w:r>
      <w:r w:rsidRPr="009D3F44">
        <w:rPr>
          <w:rFonts w:ascii="Times New Roman" w:hAnsi="Times New Roman"/>
          <w:sz w:val="24"/>
          <w:szCs w:val="24"/>
        </w:rPr>
        <w:tab/>
      </w:r>
      <w:r w:rsidRPr="009D3F44">
        <w:rPr>
          <w:rFonts w:ascii="Times New Roman" w:hAnsi="Times New Roman"/>
          <w:sz w:val="24"/>
          <w:szCs w:val="24"/>
        </w:rPr>
        <w:tab/>
      </w:r>
      <w:r w:rsidR="004402DF">
        <w:rPr>
          <w:rFonts w:ascii="Times New Roman" w:hAnsi="Times New Roman"/>
          <w:sz w:val="24"/>
          <w:szCs w:val="24"/>
        </w:rPr>
        <w:tab/>
      </w:r>
      <w:r w:rsidRPr="009D3F44">
        <w:rPr>
          <w:rFonts w:ascii="Times New Roman" w:hAnsi="Times New Roman"/>
          <w:sz w:val="24"/>
          <w:szCs w:val="24"/>
        </w:rPr>
        <w:t>2</w:t>
      </w:r>
      <w:r w:rsidRPr="009D3F44">
        <w:rPr>
          <w:rFonts w:ascii="Times New Roman" w:hAnsi="Times New Roman"/>
          <w:sz w:val="24"/>
          <w:szCs w:val="24"/>
        </w:rPr>
        <w:tab/>
        <w:t>1</w:t>
      </w:r>
      <w:r w:rsidRPr="009D3F44">
        <w:rPr>
          <w:rFonts w:ascii="Times New Roman" w:hAnsi="Times New Roman"/>
          <w:sz w:val="24"/>
          <w:szCs w:val="24"/>
        </w:rPr>
        <w:tab/>
        <w:t>3</w:t>
      </w:r>
    </w:p>
    <w:p w14:paraId="12E2C15D" w14:textId="1B333379"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1</w:t>
      </w:r>
      <w:r w:rsidR="004402DF">
        <w:rPr>
          <w:rFonts w:ascii="Times New Roman" w:hAnsi="Times New Roman"/>
          <w:sz w:val="24"/>
          <w:szCs w:val="24"/>
        </w:rPr>
        <w:t>14</w:t>
      </w:r>
      <w:r w:rsidRPr="009D3F44">
        <w:rPr>
          <w:rFonts w:ascii="Times New Roman" w:hAnsi="Times New Roman"/>
          <w:sz w:val="24"/>
          <w:szCs w:val="24"/>
        </w:rPr>
        <w:t>:</w:t>
      </w:r>
      <w:r w:rsidRPr="009D3F44">
        <w:rPr>
          <w:rFonts w:ascii="Times New Roman" w:hAnsi="Times New Roman"/>
          <w:sz w:val="24"/>
          <w:szCs w:val="24"/>
        </w:rPr>
        <w:tab/>
        <w:t xml:space="preserve">Introduction to </w:t>
      </w:r>
      <w:r w:rsidR="004402DF">
        <w:rPr>
          <w:rFonts w:ascii="Times New Roman" w:hAnsi="Times New Roman"/>
          <w:sz w:val="24"/>
          <w:szCs w:val="24"/>
        </w:rPr>
        <w:t>Yoruba Culture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020CB5A"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DRA 106:</w:t>
      </w:r>
      <w:r w:rsidRPr="009D3F44">
        <w:rPr>
          <w:rFonts w:ascii="Times New Roman" w:hAnsi="Times New Roman"/>
          <w:sz w:val="24"/>
          <w:szCs w:val="24"/>
        </w:rPr>
        <w:tab/>
        <w:t>Basic Communication Theory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252608E0" w14:textId="77777777" w:rsidR="003347AC" w:rsidRPr="009D3F44" w:rsidRDefault="003347AC" w:rsidP="003347AC">
      <w:pPr>
        <w:tabs>
          <w:tab w:val="left" w:pos="720"/>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102:</w:t>
      </w:r>
      <w:r w:rsidRPr="009D3F44">
        <w:rPr>
          <w:rFonts w:ascii="Times New Roman" w:hAnsi="Times New Roman"/>
          <w:sz w:val="24"/>
          <w:szCs w:val="24"/>
        </w:rPr>
        <w:tab/>
        <w:t>Introduction to the History of Philosophy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F2F304C" w14:textId="77777777" w:rsidR="003347AC" w:rsidRPr="009D3F44" w:rsidRDefault="003347AC" w:rsidP="003347AC">
      <w:pPr>
        <w:tabs>
          <w:tab w:val="left" w:pos="720"/>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106:</w:t>
      </w:r>
      <w:r w:rsidRPr="009D3F44">
        <w:rPr>
          <w:rFonts w:ascii="Times New Roman" w:hAnsi="Times New Roman"/>
          <w:sz w:val="24"/>
          <w:szCs w:val="24"/>
        </w:rPr>
        <w:tab/>
        <w:t>Introduction to the History of Philosophy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05CB2EC" w14:textId="77777777" w:rsidR="003347AC" w:rsidRPr="009D3F44" w:rsidRDefault="003347AC" w:rsidP="003347AC">
      <w:pPr>
        <w:tabs>
          <w:tab w:val="left" w:pos="720"/>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FRN 102:</w:t>
      </w:r>
      <w:r w:rsidRPr="009D3F44">
        <w:rPr>
          <w:rFonts w:ascii="Times New Roman" w:hAnsi="Times New Roman"/>
          <w:sz w:val="24"/>
          <w:szCs w:val="24"/>
        </w:rPr>
        <w:tab/>
        <w:t>Audio-Visual Course in French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r w:rsidRPr="009D3F44">
        <w:rPr>
          <w:rFonts w:ascii="Times New Roman" w:hAnsi="Times New Roman"/>
          <w:sz w:val="24"/>
          <w:szCs w:val="24"/>
        </w:rPr>
        <w:tab/>
        <w:t>1</w:t>
      </w:r>
      <w:r w:rsidRPr="009D3F44">
        <w:rPr>
          <w:rFonts w:ascii="Times New Roman" w:hAnsi="Times New Roman"/>
          <w:sz w:val="24"/>
          <w:szCs w:val="24"/>
        </w:rPr>
        <w:tab/>
        <w:t>4</w:t>
      </w:r>
    </w:p>
    <w:p w14:paraId="4F48BD02"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FRN 114:</w:t>
      </w:r>
      <w:r w:rsidRPr="009D3F44">
        <w:rPr>
          <w:rFonts w:ascii="Times New Roman" w:hAnsi="Times New Roman"/>
          <w:sz w:val="24"/>
          <w:szCs w:val="24"/>
        </w:rPr>
        <w:tab/>
        <w:t>French Grammar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487D530" w14:textId="77777777" w:rsidR="003347AC" w:rsidRPr="009D3F44" w:rsidRDefault="003347AC" w:rsidP="003347AC">
      <w:pPr>
        <w:pStyle w:val="NoSpacing"/>
        <w:rPr>
          <w:rFonts w:ascii="Times New Roman" w:hAnsi="Times New Roman" w:cs="Times New Roman"/>
          <w:b/>
          <w:sz w:val="24"/>
          <w:szCs w:val="24"/>
        </w:rPr>
      </w:pPr>
    </w:p>
    <w:p w14:paraId="5A0A55A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PART TWO</w:t>
      </w:r>
    </w:p>
    <w:p w14:paraId="59849885"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4EDC10A4"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6B7733C0" w14:textId="77777777" w:rsidR="003347AC" w:rsidRPr="009D3F44" w:rsidRDefault="003347AC" w:rsidP="003347AC">
      <w:pPr>
        <w:pStyle w:val="NoSpacing"/>
        <w:rPr>
          <w:rFonts w:ascii="Times New Roman" w:hAnsi="Times New Roman" w:cs="Times New Roman"/>
          <w:b/>
          <w:sz w:val="24"/>
          <w:szCs w:val="24"/>
        </w:rPr>
      </w:pPr>
    </w:p>
    <w:p w14:paraId="5709343A"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U</w:t>
      </w:r>
    </w:p>
    <w:p w14:paraId="17256911"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LIT  201:</w:t>
      </w:r>
      <w:r w:rsidRPr="009D3F44">
        <w:rPr>
          <w:rFonts w:ascii="Times New Roman" w:hAnsi="Times New Roman" w:cs="Times New Roman"/>
          <w:sz w:val="24"/>
          <w:szCs w:val="24"/>
        </w:rPr>
        <w:tab/>
        <w:t xml:space="preserve">English Literature from the Beginning to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113C7C68"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the Renaissance Period </w:t>
      </w:r>
    </w:p>
    <w:p w14:paraId="587D6358"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D58FE55"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203:         American Literature: A Survey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A21FB24"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EGL 203:        Advanced English Grammar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4AC5C02"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DRA 205:       History of Drama and Theatre: Renaissance</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2352A0F4"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t xml:space="preserve">            to the 17</w:t>
      </w:r>
      <w:r w:rsidRPr="009D3F44">
        <w:rPr>
          <w:rFonts w:ascii="Times New Roman" w:hAnsi="Times New Roman" w:cs="Times New Roman"/>
          <w:sz w:val="24"/>
          <w:szCs w:val="24"/>
          <w:vertAlign w:val="superscript"/>
        </w:rPr>
        <w:t>th</w:t>
      </w:r>
      <w:r w:rsidRPr="009D3F44">
        <w:rPr>
          <w:rFonts w:ascii="Times New Roman" w:hAnsi="Times New Roman" w:cs="Times New Roman"/>
          <w:sz w:val="24"/>
          <w:szCs w:val="24"/>
        </w:rPr>
        <w:t xml:space="preserve"> Century</w:t>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33F57D8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6BDD18BA"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CSC 221:        Computer Appreciation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0</w:t>
      </w:r>
      <w:r w:rsidRPr="009D3F44">
        <w:rPr>
          <w:rFonts w:ascii="Times New Roman" w:hAnsi="Times New Roman"/>
          <w:sz w:val="24"/>
          <w:szCs w:val="24"/>
        </w:rPr>
        <w:tab/>
        <w:t>2</w:t>
      </w:r>
      <w:r w:rsidRPr="009D3F44">
        <w:rPr>
          <w:rFonts w:ascii="Times New Roman" w:hAnsi="Times New Roman"/>
          <w:sz w:val="24"/>
          <w:szCs w:val="24"/>
        </w:rPr>
        <w:tab/>
      </w:r>
    </w:p>
    <w:p w14:paraId="1C0A875E" w14:textId="77777777" w:rsidR="003347AC" w:rsidRPr="009D3F44" w:rsidRDefault="003347AC" w:rsidP="003347AC">
      <w:pPr>
        <w:pStyle w:val="Heading4"/>
        <w:jc w:val="both"/>
        <w:rPr>
          <w:sz w:val="24"/>
          <w:szCs w:val="24"/>
          <w:lang w:val="en-US"/>
        </w:rPr>
      </w:pPr>
      <w:r w:rsidRPr="009D3F44">
        <w:rPr>
          <w:sz w:val="24"/>
          <w:szCs w:val="24"/>
          <w:lang w:val="en-US"/>
        </w:rPr>
        <w:lastRenderedPageBreak/>
        <w:t>Restricted Electives</w:t>
      </w:r>
    </w:p>
    <w:p w14:paraId="5AF7D4EC" w14:textId="77777777" w:rsidR="003347AC" w:rsidRPr="009D3F44" w:rsidRDefault="003347AC" w:rsidP="003347AC">
      <w:pPr>
        <w:jc w:val="both"/>
        <w:rPr>
          <w:rFonts w:ascii="Times New Roman" w:hAnsi="Times New Roman"/>
          <w:b/>
          <w:bCs/>
          <w:sz w:val="24"/>
          <w:szCs w:val="24"/>
        </w:rPr>
      </w:pPr>
      <w:r w:rsidRPr="009D3F44">
        <w:rPr>
          <w:rFonts w:ascii="Times New Roman" w:hAnsi="Times New Roman"/>
          <w:b/>
          <w:bCs/>
          <w:sz w:val="24"/>
          <w:szCs w:val="24"/>
        </w:rPr>
        <w:t>One or Two 3-credit unit courses selected from:</w:t>
      </w:r>
    </w:p>
    <w:p w14:paraId="70B04F47" w14:textId="77777777" w:rsidR="003347AC" w:rsidRPr="009D3F44" w:rsidRDefault="003347AC" w:rsidP="003347AC">
      <w:pPr>
        <w:tabs>
          <w:tab w:val="left" w:pos="1620"/>
          <w:tab w:val="left" w:pos="6120"/>
        </w:tabs>
        <w:jc w:val="both"/>
        <w:rPr>
          <w:rFonts w:ascii="Times New Roman" w:hAnsi="Times New Roman"/>
          <w:b/>
          <w:sz w:val="24"/>
          <w:szCs w:val="24"/>
        </w:rPr>
      </w:pPr>
      <w:r w:rsidRPr="009D3F44">
        <w:rPr>
          <w:rFonts w:ascii="Times New Roman" w:hAnsi="Times New Roman"/>
          <w:b/>
          <w:sz w:val="24"/>
          <w:szCs w:val="24"/>
        </w:rPr>
        <w:t>Course Code     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 xml:space="preserve">U </w:t>
      </w:r>
      <w:r w:rsidRPr="009D3F44">
        <w:rPr>
          <w:rFonts w:ascii="Times New Roman" w:hAnsi="Times New Roman"/>
          <w:b/>
          <w:sz w:val="24"/>
          <w:szCs w:val="24"/>
        </w:rPr>
        <w:tab/>
      </w:r>
    </w:p>
    <w:p w14:paraId="36DE4610" w14:textId="3F6C8D1D" w:rsidR="003347AC" w:rsidRPr="009D3F44" w:rsidRDefault="003347AC" w:rsidP="003347AC">
      <w:pPr>
        <w:tabs>
          <w:tab w:val="left" w:pos="720"/>
          <w:tab w:val="left" w:pos="1620"/>
        </w:tabs>
        <w:spacing w:line="240" w:lineRule="auto"/>
        <w:jc w:val="both"/>
        <w:rPr>
          <w:rFonts w:ascii="Times New Roman" w:hAnsi="Times New Roman"/>
          <w:sz w:val="24"/>
          <w:szCs w:val="24"/>
        </w:rPr>
      </w:pPr>
      <w:r w:rsidRPr="009D3F44">
        <w:rPr>
          <w:rFonts w:ascii="Times New Roman" w:hAnsi="Times New Roman"/>
          <w:sz w:val="24"/>
          <w:szCs w:val="24"/>
        </w:rPr>
        <w:t>YOR 2</w:t>
      </w:r>
      <w:r w:rsidR="004402DF">
        <w:rPr>
          <w:rFonts w:ascii="Times New Roman" w:hAnsi="Times New Roman"/>
          <w:sz w:val="24"/>
          <w:szCs w:val="24"/>
        </w:rPr>
        <w:t>1</w:t>
      </w:r>
      <w:r w:rsidRPr="009D3F44">
        <w:rPr>
          <w:rFonts w:ascii="Times New Roman" w:hAnsi="Times New Roman"/>
          <w:sz w:val="24"/>
          <w:szCs w:val="24"/>
        </w:rPr>
        <w:t>3:</w:t>
      </w:r>
      <w:r w:rsidRPr="009D3F44">
        <w:rPr>
          <w:rFonts w:ascii="Times New Roman" w:hAnsi="Times New Roman"/>
          <w:sz w:val="24"/>
          <w:szCs w:val="24"/>
        </w:rPr>
        <w:tab/>
        <w:t>Introduction to Yoruba Oral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832A39D"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DRA 203:</w:t>
      </w:r>
      <w:r w:rsidRPr="009D3F44">
        <w:rPr>
          <w:rFonts w:ascii="Times New Roman" w:hAnsi="Times New Roman" w:cs="Times New Roman"/>
          <w:sz w:val="24"/>
          <w:szCs w:val="24"/>
        </w:rPr>
        <w:tab/>
        <w:t xml:space="preserve">   African Drama and Theatre: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19BB82AC"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t xml:space="preserve">               The Colonial Era</w:t>
      </w:r>
    </w:p>
    <w:p w14:paraId="4990C2A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1881CB1"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PHL 201:</w:t>
      </w:r>
      <w:r w:rsidRPr="009D3F44">
        <w:rPr>
          <w:rFonts w:ascii="Times New Roman" w:hAnsi="Times New Roman"/>
          <w:sz w:val="24"/>
          <w:szCs w:val="24"/>
        </w:rPr>
        <w:tab/>
        <w:t>Introduction to Logic 1</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6DC18997"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FRN 201:</w:t>
      </w:r>
      <w:r w:rsidRPr="009D3F44">
        <w:rPr>
          <w:rFonts w:ascii="Times New Roman" w:hAnsi="Times New Roman"/>
          <w:sz w:val="24"/>
          <w:szCs w:val="24"/>
        </w:rPr>
        <w:tab/>
        <w:t>French Comprehension and Expression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34C85726"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HIS 202:</w:t>
      </w:r>
      <w:r w:rsidRPr="009D3F44">
        <w:rPr>
          <w:rFonts w:ascii="Times New Roman" w:hAnsi="Times New Roman"/>
          <w:sz w:val="24"/>
          <w:szCs w:val="24"/>
        </w:rPr>
        <w:tab/>
        <w:t>History of Nigeria, 1500-1800</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04C418DC"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RAI N SEMESTER</w:t>
      </w:r>
    </w:p>
    <w:p w14:paraId="71FA7168" w14:textId="77777777" w:rsidR="003347AC" w:rsidRPr="009D3F44" w:rsidRDefault="003347AC" w:rsidP="003347AC">
      <w:pPr>
        <w:pStyle w:val="NoSpacing"/>
        <w:rPr>
          <w:rFonts w:ascii="Times New Roman" w:hAnsi="Times New Roman" w:cs="Times New Roman"/>
          <w:b/>
          <w:sz w:val="24"/>
          <w:szCs w:val="24"/>
        </w:rPr>
      </w:pPr>
    </w:p>
    <w:p w14:paraId="2FDD998B"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63583F9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b/>
          <w:sz w:val="24"/>
          <w:szCs w:val="24"/>
        </w:rPr>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4B8C5261" w14:textId="77777777" w:rsidR="003347AC" w:rsidRPr="009D3F44" w:rsidRDefault="003347AC" w:rsidP="003347AC">
      <w:pPr>
        <w:pStyle w:val="NoSpacing"/>
        <w:rPr>
          <w:rFonts w:ascii="Times New Roman" w:hAnsi="Times New Roman" w:cs="Times New Roman"/>
          <w:sz w:val="24"/>
          <w:szCs w:val="24"/>
        </w:rPr>
      </w:pPr>
    </w:p>
    <w:p w14:paraId="61413ADD"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LIT  202:            English Literature: The Neo-classical Period</w:t>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1E7C122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18D0D176"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204:           Introduction to Oral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E00624D" w14:textId="77777777" w:rsidR="003347AC" w:rsidRPr="009D3F44" w:rsidRDefault="003347AC" w:rsidP="003347AC">
      <w:pPr>
        <w:pStyle w:val="NoSpacing"/>
        <w:tabs>
          <w:tab w:val="left" w:pos="7268"/>
        </w:tabs>
        <w:rPr>
          <w:rFonts w:ascii="Times New Roman" w:hAnsi="Times New Roman" w:cs="Times New Roman"/>
          <w:sz w:val="24"/>
          <w:szCs w:val="24"/>
        </w:rPr>
      </w:pPr>
      <w:r w:rsidRPr="009D3F44">
        <w:rPr>
          <w:rFonts w:ascii="Times New Roman" w:hAnsi="Times New Roman" w:cs="Times New Roman"/>
          <w:sz w:val="24"/>
          <w:szCs w:val="24"/>
        </w:rPr>
        <w:t>DRA 206:           History of Drama and Theatre:</w:t>
      </w:r>
      <w:r w:rsidRPr="009D3F44">
        <w:rPr>
          <w:rFonts w:ascii="Times New Roman" w:hAnsi="Times New Roman" w:cs="Times New Roman"/>
          <w:sz w:val="24"/>
          <w:szCs w:val="24"/>
        </w:rPr>
        <w:tab/>
      </w:r>
    </w:p>
    <w:p w14:paraId="0FC7F3ED" w14:textId="77777777" w:rsidR="003347AC" w:rsidRPr="009D3F44" w:rsidRDefault="003347AC" w:rsidP="003347AC">
      <w:pPr>
        <w:pStyle w:val="NoSpacing"/>
        <w:tabs>
          <w:tab w:val="left" w:pos="7268"/>
        </w:tabs>
        <w:rPr>
          <w:rFonts w:ascii="Times New Roman" w:hAnsi="Times New Roman" w:cs="Times New Roman"/>
          <w:sz w:val="24"/>
          <w:szCs w:val="24"/>
        </w:rPr>
      </w:pPr>
      <w:r w:rsidRPr="009D3F44">
        <w:rPr>
          <w:rFonts w:ascii="Times New Roman" w:hAnsi="Times New Roman" w:cs="Times New Roman"/>
          <w:sz w:val="24"/>
          <w:szCs w:val="24"/>
        </w:rPr>
        <w:t xml:space="preserve">                          The Modern Period                                                               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r w:rsidRPr="009D3F44">
        <w:rPr>
          <w:rFonts w:ascii="Times New Roman" w:hAnsi="Times New Roman" w:cs="Times New Roman"/>
          <w:sz w:val="24"/>
          <w:szCs w:val="24"/>
        </w:rPr>
        <w:tab/>
      </w:r>
    </w:p>
    <w:p w14:paraId="04E5774F" w14:textId="77777777" w:rsidR="003347AC" w:rsidRPr="009D3F44" w:rsidRDefault="003347AC" w:rsidP="003347AC">
      <w:pPr>
        <w:spacing w:line="240" w:lineRule="auto"/>
        <w:rPr>
          <w:rFonts w:ascii="Times New Roman" w:hAnsi="Times New Roman"/>
          <w:sz w:val="24"/>
          <w:szCs w:val="24"/>
          <w:lang w:val="en-GB"/>
        </w:rPr>
      </w:pPr>
    </w:p>
    <w:p w14:paraId="721ECB9E"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Restricted Electives</w:t>
      </w:r>
    </w:p>
    <w:p w14:paraId="227655E6" w14:textId="77777777" w:rsidR="003347AC" w:rsidRPr="009D3F44" w:rsidRDefault="003347AC" w:rsidP="003347AC">
      <w:pPr>
        <w:pStyle w:val="NoSpacing"/>
        <w:rPr>
          <w:rFonts w:ascii="Times New Roman" w:hAnsi="Times New Roman" w:cs="Times New Roman"/>
          <w:b/>
          <w:bCs/>
          <w:sz w:val="24"/>
          <w:szCs w:val="24"/>
        </w:rPr>
      </w:pPr>
      <w:r w:rsidRPr="009D3F44">
        <w:rPr>
          <w:rFonts w:ascii="Times New Roman" w:hAnsi="Times New Roman" w:cs="Times New Roman"/>
          <w:b/>
          <w:bCs/>
          <w:sz w:val="24"/>
          <w:szCs w:val="24"/>
        </w:rPr>
        <w:t>One or Two 3-credit unit courses per semester selected from:</w:t>
      </w:r>
    </w:p>
    <w:p w14:paraId="30CA28CE" w14:textId="77777777" w:rsidR="003347AC" w:rsidRPr="009D3F44" w:rsidRDefault="003347AC" w:rsidP="003347AC">
      <w:pPr>
        <w:pStyle w:val="NoSpacing"/>
        <w:rPr>
          <w:rFonts w:ascii="Times New Roman" w:hAnsi="Times New Roman" w:cs="Times New Roman"/>
          <w:b/>
          <w:bCs/>
          <w:sz w:val="24"/>
          <w:szCs w:val="24"/>
        </w:rPr>
      </w:pPr>
    </w:p>
    <w:p w14:paraId="568C2EEA"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5AF0BD2B"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ab/>
      </w:r>
      <w:r w:rsidRPr="009D3F44">
        <w:rPr>
          <w:rFonts w:ascii="Times New Roman" w:hAnsi="Times New Roman" w:cs="Times New Roman"/>
          <w:b/>
          <w:sz w:val="24"/>
          <w:szCs w:val="24"/>
        </w:rPr>
        <w:tab/>
      </w:r>
    </w:p>
    <w:p w14:paraId="6096059E" w14:textId="334B310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YOR 2</w:t>
      </w:r>
      <w:r w:rsidR="004402DF">
        <w:rPr>
          <w:rFonts w:ascii="Times New Roman" w:hAnsi="Times New Roman"/>
          <w:sz w:val="24"/>
          <w:szCs w:val="24"/>
        </w:rPr>
        <w:t>1</w:t>
      </w:r>
      <w:r w:rsidRPr="009D3F44">
        <w:rPr>
          <w:rFonts w:ascii="Times New Roman" w:hAnsi="Times New Roman"/>
          <w:sz w:val="24"/>
          <w:szCs w:val="24"/>
        </w:rPr>
        <w:t>6:</w:t>
      </w:r>
      <w:r w:rsidRPr="009D3F44">
        <w:rPr>
          <w:rFonts w:ascii="Times New Roman" w:hAnsi="Times New Roman"/>
          <w:sz w:val="24"/>
          <w:szCs w:val="24"/>
        </w:rPr>
        <w:tab/>
      </w:r>
      <w:r w:rsidR="004402DF">
        <w:rPr>
          <w:rFonts w:ascii="Times New Roman" w:hAnsi="Times New Roman"/>
          <w:sz w:val="24"/>
          <w:szCs w:val="24"/>
        </w:rPr>
        <w:t>Translations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66266EC"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DRA 210:</w:t>
      </w:r>
      <w:r w:rsidRPr="009D3F44">
        <w:rPr>
          <w:rFonts w:ascii="Times New Roman" w:hAnsi="Times New Roman"/>
          <w:sz w:val="24"/>
          <w:szCs w:val="24"/>
        </w:rPr>
        <w:tab/>
        <w:t>Introduction to the Mass Media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813547C"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PHL 206:</w:t>
      </w:r>
      <w:r w:rsidRPr="009D3F44">
        <w:rPr>
          <w:rFonts w:ascii="Times New Roman" w:hAnsi="Times New Roman"/>
          <w:sz w:val="24"/>
          <w:szCs w:val="24"/>
        </w:rPr>
        <w:tab/>
        <w:t>History of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 xml:space="preserve">3 </w:t>
      </w:r>
    </w:p>
    <w:p w14:paraId="589CF07D"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FRN 204:</w:t>
      </w:r>
      <w:r w:rsidRPr="009D3F44">
        <w:rPr>
          <w:rFonts w:ascii="Times New Roman" w:hAnsi="Times New Roman"/>
          <w:sz w:val="24"/>
          <w:szCs w:val="24"/>
        </w:rPr>
        <w:tab/>
        <w:t>Advanced French Comprehension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7C2C447" w14:textId="77777777" w:rsidR="003347AC" w:rsidRPr="009D3F44" w:rsidRDefault="003347AC" w:rsidP="003347AC">
      <w:pPr>
        <w:tabs>
          <w:tab w:val="left" w:pos="1620"/>
        </w:tabs>
        <w:spacing w:line="240" w:lineRule="auto"/>
        <w:jc w:val="both"/>
        <w:rPr>
          <w:rFonts w:ascii="Times New Roman" w:hAnsi="Times New Roman"/>
          <w:sz w:val="24"/>
          <w:szCs w:val="24"/>
        </w:rPr>
      </w:pPr>
      <w:r w:rsidRPr="009D3F44">
        <w:rPr>
          <w:rFonts w:ascii="Times New Roman" w:hAnsi="Times New Roman"/>
          <w:sz w:val="24"/>
          <w:szCs w:val="24"/>
        </w:rPr>
        <w:t>HIS 204:</w:t>
      </w:r>
      <w:r w:rsidRPr="009D3F44">
        <w:rPr>
          <w:rFonts w:ascii="Times New Roman" w:hAnsi="Times New Roman"/>
          <w:sz w:val="24"/>
          <w:szCs w:val="24"/>
        </w:rPr>
        <w:tab/>
        <w:t>History of West Africa, 1500-1800</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5F09B9B" w14:textId="77777777" w:rsidR="003347AC" w:rsidRPr="009D3F44" w:rsidRDefault="003347AC" w:rsidP="003347AC">
      <w:pPr>
        <w:tabs>
          <w:tab w:val="left" w:pos="1620"/>
        </w:tabs>
        <w:jc w:val="both"/>
        <w:rPr>
          <w:rFonts w:ascii="Times New Roman" w:hAnsi="Times New Roman"/>
          <w:sz w:val="24"/>
          <w:szCs w:val="24"/>
        </w:rPr>
      </w:pPr>
    </w:p>
    <w:p w14:paraId="13ABF9B5" w14:textId="77777777" w:rsidR="002E680B" w:rsidRDefault="002E680B" w:rsidP="003347AC">
      <w:pPr>
        <w:pStyle w:val="NoSpacing"/>
        <w:rPr>
          <w:rFonts w:ascii="Times New Roman" w:hAnsi="Times New Roman" w:cs="Times New Roman"/>
          <w:sz w:val="24"/>
          <w:szCs w:val="24"/>
        </w:rPr>
      </w:pPr>
    </w:p>
    <w:p w14:paraId="156F666E" w14:textId="77777777" w:rsidR="002E680B" w:rsidRDefault="002E680B" w:rsidP="003347AC">
      <w:pPr>
        <w:pStyle w:val="NoSpacing"/>
        <w:rPr>
          <w:rFonts w:ascii="Times New Roman" w:hAnsi="Times New Roman" w:cs="Times New Roman"/>
          <w:sz w:val="24"/>
          <w:szCs w:val="24"/>
        </w:rPr>
      </w:pPr>
    </w:p>
    <w:p w14:paraId="79901FAA" w14:textId="77777777" w:rsidR="002E680B" w:rsidRDefault="002E680B" w:rsidP="003347AC">
      <w:pPr>
        <w:pStyle w:val="NoSpacing"/>
        <w:rPr>
          <w:rFonts w:ascii="Times New Roman" w:hAnsi="Times New Roman" w:cs="Times New Roman"/>
          <w:sz w:val="24"/>
          <w:szCs w:val="24"/>
        </w:rPr>
      </w:pPr>
    </w:p>
    <w:p w14:paraId="24672692" w14:textId="77777777" w:rsidR="002E680B" w:rsidRDefault="002E680B" w:rsidP="003347AC">
      <w:pPr>
        <w:pStyle w:val="NoSpacing"/>
        <w:rPr>
          <w:rFonts w:ascii="Times New Roman" w:hAnsi="Times New Roman" w:cs="Times New Roman"/>
          <w:sz w:val="24"/>
          <w:szCs w:val="24"/>
        </w:rPr>
      </w:pPr>
    </w:p>
    <w:p w14:paraId="1A8E4B8C" w14:textId="291BA3C9"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FF5033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lastRenderedPageBreak/>
        <w:t>Special Electives</w:t>
      </w:r>
    </w:p>
    <w:p w14:paraId="5589282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bCs/>
          <w:sz w:val="24"/>
          <w:szCs w:val="24"/>
        </w:rPr>
        <w:t>Two 2-unit courses selected from outside the Faculty of Arts.</w:t>
      </w:r>
    </w:p>
    <w:p w14:paraId="09D62B79" w14:textId="77777777" w:rsidR="003347AC" w:rsidRPr="009D3F44" w:rsidRDefault="003347AC" w:rsidP="003347AC">
      <w:pPr>
        <w:pStyle w:val="NoSpacing"/>
        <w:rPr>
          <w:rFonts w:ascii="Times New Roman" w:hAnsi="Times New Roman" w:cs="Times New Roman"/>
          <w:b/>
          <w:sz w:val="24"/>
          <w:szCs w:val="24"/>
        </w:rPr>
      </w:pPr>
    </w:p>
    <w:p w14:paraId="784E897C" w14:textId="77777777" w:rsidR="003347AC" w:rsidRPr="009D3F44" w:rsidRDefault="003347AC" w:rsidP="003347AC">
      <w:pPr>
        <w:pStyle w:val="NoSpacing"/>
        <w:rPr>
          <w:rFonts w:ascii="Times New Roman" w:hAnsi="Times New Roman" w:cs="Times New Roman"/>
          <w:b/>
          <w:sz w:val="24"/>
          <w:szCs w:val="24"/>
        </w:rPr>
      </w:pPr>
    </w:p>
    <w:p w14:paraId="77FD53A7"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PART THREE</w:t>
      </w:r>
    </w:p>
    <w:p w14:paraId="4C7F2661"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44F022B1"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4B6FB6C5" w14:textId="77777777" w:rsidR="003347AC" w:rsidRPr="009D3F44" w:rsidRDefault="003347AC" w:rsidP="003347AC">
      <w:pPr>
        <w:pStyle w:val="NoSpacing"/>
        <w:rPr>
          <w:rFonts w:ascii="Times New Roman" w:hAnsi="Times New Roman" w:cs="Times New Roman"/>
          <w:b/>
          <w:sz w:val="24"/>
          <w:szCs w:val="24"/>
        </w:rPr>
      </w:pPr>
    </w:p>
    <w:p w14:paraId="17C36E93" w14:textId="77777777" w:rsidR="003347AC" w:rsidRPr="009D3F44" w:rsidRDefault="003347AC" w:rsidP="003347AC">
      <w:pPr>
        <w:tabs>
          <w:tab w:val="left" w:pos="1620"/>
          <w:tab w:val="left" w:pos="6120"/>
        </w:tabs>
        <w:spacing w:line="240" w:lineRule="auto"/>
        <w:jc w:val="both"/>
        <w:rPr>
          <w:rFonts w:ascii="Times New Roman" w:hAnsi="Times New Roman"/>
          <w:b/>
          <w:bCs/>
          <w:sz w:val="24"/>
          <w:szCs w:val="24"/>
        </w:rPr>
      </w:pPr>
      <w:r w:rsidRPr="009D3F44">
        <w:rPr>
          <w:rFonts w:ascii="Times New Roman" w:hAnsi="Times New Roman"/>
          <w:b/>
          <w:sz w:val="24"/>
          <w:szCs w:val="24"/>
        </w:rPr>
        <w:t>Course Code     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U</w:t>
      </w:r>
    </w:p>
    <w:p w14:paraId="3F75AA0F"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301:           English Literature: The Romantic Movement</w:t>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009E52E"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303: </w:t>
      </w:r>
      <w:r w:rsidRPr="009D3F44">
        <w:rPr>
          <w:rFonts w:ascii="Times New Roman" w:hAnsi="Times New Roman"/>
          <w:sz w:val="24"/>
          <w:szCs w:val="24"/>
        </w:rPr>
        <w:tab/>
        <w:t>English Literature: The Victorian Period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6A9E67C"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305:</w:t>
      </w:r>
      <w:r w:rsidRPr="009D3F44">
        <w:rPr>
          <w:rFonts w:ascii="Times New Roman" w:hAnsi="Times New Roman"/>
          <w:sz w:val="24"/>
          <w:szCs w:val="24"/>
        </w:rPr>
        <w:tab/>
        <w:t>African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EFBF58B"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309:</w:t>
      </w:r>
      <w:r w:rsidRPr="009D3F44">
        <w:rPr>
          <w:rFonts w:ascii="Times New Roman" w:hAnsi="Times New Roman"/>
          <w:sz w:val="24"/>
          <w:szCs w:val="24"/>
        </w:rPr>
        <w:tab/>
        <w:t>Creative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307AED0" w14:textId="77777777" w:rsidR="003347AC" w:rsidRPr="009D3F44" w:rsidRDefault="003347AC" w:rsidP="003347AC">
      <w:pPr>
        <w:jc w:val="both"/>
        <w:rPr>
          <w:rFonts w:ascii="Times New Roman" w:hAnsi="Times New Roman"/>
          <w:b/>
          <w:sz w:val="24"/>
          <w:szCs w:val="24"/>
        </w:rPr>
      </w:pPr>
      <w:r w:rsidRPr="009D3F44">
        <w:rPr>
          <w:rFonts w:ascii="Times New Roman" w:hAnsi="Times New Roman"/>
          <w:sz w:val="24"/>
          <w:szCs w:val="24"/>
        </w:rPr>
        <w:t>EGL305:</w:t>
      </w:r>
      <w:r w:rsidRPr="009D3F44">
        <w:rPr>
          <w:rFonts w:ascii="Times New Roman" w:hAnsi="Times New Roman"/>
          <w:sz w:val="24"/>
          <w:szCs w:val="24"/>
        </w:rPr>
        <w:tab/>
        <w:t>Introduction to Linguistic Stylistics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8CA28D2"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Restricted Electives</w:t>
      </w:r>
    </w:p>
    <w:p w14:paraId="6E8CD029"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Two 3-credit unit courses per semester selected from:</w:t>
      </w:r>
    </w:p>
    <w:p w14:paraId="2B1AA6DD"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38802A67" w14:textId="77777777" w:rsidR="003347AC" w:rsidRPr="009D3F44" w:rsidRDefault="003347AC" w:rsidP="003347AC">
      <w:pPr>
        <w:pStyle w:val="NoSpacing"/>
        <w:rPr>
          <w:rFonts w:ascii="Times New Roman" w:hAnsi="Times New Roman" w:cs="Times New Roman"/>
          <w:b/>
          <w:sz w:val="24"/>
          <w:szCs w:val="24"/>
        </w:rPr>
      </w:pPr>
    </w:p>
    <w:p w14:paraId="27E77B26" w14:textId="77777777" w:rsidR="003347AC" w:rsidRPr="009D3F44" w:rsidRDefault="003347AC" w:rsidP="003347AC">
      <w:pPr>
        <w:tabs>
          <w:tab w:val="left" w:pos="1620"/>
          <w:tab w:val="left" w:pos="6120"/>
        </w:tabs>
        <w:spacing w:line="240" w:lineRule="auto"/>
        <w:jc w:val="both"/>
        <w:rPr>
          <w:rFonts w:ascii="Times New Roman" w:hAnsi="Times New Roman"/>
          <w:b/>
          <w:sz w:val="24"/>
          <w:szCs w:val="24"/>
        </w:rPr>
      </w:pPr>
      <w:r w:rsidRPr="009D3F44">
        <w:rPr>
          <w:rFonts w:ascii="Times New Roman" w:hAnsi="Times New Roman"/>
          <w:sz w:val="24"/>
          <w:szCs w:val="24"/>
        </w:rPr>
        <w:t>CSC 331:            Computer Applications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1</w:t>
      </w:r>
      <w:r w:rsidRPr="009D3F44">
        <w:rPr>
          <w:rFonts w:ascii="Times New Roman" w:hAnsi="Times New Roman"/>
          <w:sz w:val="24"/>
          <w:szCs w:val="24"/>
        </w:rPr>
        <w:tab/>
        <w:t>1</w:t>
      </w:r>
      <w:r w:rsidRPr="009D3F44">
        <w:rPr>
          <w:rFonts w:ascii="Times New Roman" w:hAnsi="Times New Roman"/>
          <w:sz w:val="24"/>
          <w:szCs w:val="24"/>
        </w:rPr>
        <w:tab/>
        <w:t>2</w:t>
      </w:r>
    </w:p>
    <w:p w14:paraId="766C3073" w14:textId="723AEE3D"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3</w:t>
      </w:r>
      <w:r w:rsidR="004402DF">
        <w:rPr>
          <w:rFonts w:ascii="Times New Roman" w:hAnsi="Times New Roman"/>
          <w:sz w:val="24"/>
          <w:szCs w:val="24"/>
        </w:rPr>
        <w:t>2</w:t>
      </w:r>
      <w:r w:rsidRPr="009D3F44">
        <w:rPr>
          <w:rFonts w:ascii="Times New Roman" w:hAnsi="Times New Roman"/>
          <w:sz w:val="24"/>
          <w:szCs w:val="24"/>
        </w:rPr>
        <w:t xml:space="preserve">3:           </w:t>
      </w:r>
      <w:r w:rsidR="004402DF">
        <w:rPr>
          <w:rFonts w:ascii="Times New Roman" w:hAnsi="Times New Roman"/>
          <w:sz w:val="24"/>
          <w:szCs w:val="24"/>
        </w:rPr>
        <w:t>Drama and Films</w:t>
      </w:r>
      <w:r w:rsidRPr="009D3F44">
        <w:rPr>
          <w:rFonts w:ascii="Times New Roman" w:hAnsi="Times New Roman"/>
          <w:sz w:val="24"/>
          <w:szCs w:val="24"/>
        </w:rPr>
        <w:t xml:space="preserve"> in Yoruba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F8BAF34"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303:</w:t>
      </w:r>
      <w:r w:rsidRPr="009D3F44">
        <w:rPr>
          <w:rFonts w:ascii="Times New Roman" w:hAnsi="Times New Roman"/>
          <w:sz w:val="24"/>
          <w:szCs w:val="24"/>
        </w:rPr>
        <w:tab/>
        <w:t>Early Modern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CCD2872"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PHL 308:</w:t>
      </w:r>
      <w:proofErr w:type="gramStart"/>
      <w:r w:rsidRPr="009D3F44">
        <w:rPr>
          <w:rFonts w:ascii="Times New Roman" w:hAnsi="Times New Roman" w:cs="Times New Roman"/>
          <w:sz w:val="24"/>
          <w:szCs w:val="24"/>
        </w:rPr>
        <w:tab/>
        <w:t xml:space="preserve">  Issues</w:t>
      </w:r>
      <w:proofErr w:type="gramEnd"/>
      <w:r w:rsidRPr="009D3F44">
        <w:rPr>
          <w:rFonts w:ascii="Times New Roman" w:hAnsi="Times New Roman" w:cs="Times New Roman"/>
          <w:sz w:val="24"/>
          <w:szCs w:val="24"/>
        </w:rPr>
        <w:t xml:space="preserve"> in African Social and Political Philosophy</w:t>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05956CFE" w14:textId="77777777" w:rsidR="003347AC" w:rsidRPr="009D3F44" w:rsidRDefault="003347AC" w:rsidP="003347AC">
      <w:pPr>
        <w:pStyle w:val="NoSpacing"/>
        <w:rPr>
          <w:rFonts w:ascii="Times New Roman" w:hAnsi="Times New Roman" w:cs="Times New Roman"/>
          <w:sz w:val="24"/>
          <w:szCs w:val="24"/>
        </w:rPr>
      </w:pPr>
    </w:p>
    <w:p w14:paraId="5082FC0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313:</w:t>
      </w:r>
      <w:r w:rsidRPr="009D3F44">
        <w:rPr>
          <w:rFonts w:ascii="Times New Roman" w:hAnsi="Times New Roman"/>
          <w:sz w:val="24"/>
          <w:szCs w:val="24"/>
        </w:rPr>
        <w:tab/>
        <w:t>Philosophy of Religion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C0A80E3"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HIS 305:</w:t>
      </w:r>
      <w:r w:rsidRPr="009D3F44">
        <w:rPr>
          <w:rFonts w:ascii="Times New Roman" w:hAnsi="Times New Roman"/>
          <w:sz w:val="24"/>
          <w:szCs w:val="24"/>
        </w:rPr>
        <w:tab/>
        <w:t>West Africa in the 19</w:t>
      </w:r>
      <w:r w:rsidRPr="009D3F44">
        <w:rPr>
          <w:rFonts w:ascii="Times New Roman" w:hAnsi="Times New Roman"/>
          <w:sz w:val="24"/>
          <w:szCs w:val="24"/>
          <w:vertAlign w:val="superscript"/>
        </w:rPr>
        <w:t>th</w:t>
      </w:r>
      <w:r w:rsidRPr="009D3F44">
        <w:rPr>
          <w:rFonts w:ascii="Times New Roman" w:hAnsi="Times New Roman"/>
          <w:sz w:val="24"/>
          <w:szCs w:val="24"/>
        </w:rPr>
        <w:t xml:space="preserve"> Century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49FF6C17"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RAI N SEMESTER</w:t>
      </w:r>
    </w:p>
    <w:p w14:paraId="66E2903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1CC34A00"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0AFAA870" w14:textId="77777777" w:rsidR="003347AC" w:rsidRPr="009D3F44" w:rsidRDefault="003347AC" w:rsidP="003347AC">
      <w:pPr>
        <w:pStyle w:val="NoSpacing"/>
        <w:tabs>
          <w:tab w:val="left" w:pos="813"/>
        </w:tabs>
        <w:rPr>
          <w:rFonts w:ascii="Times New Roman" w:hAnsi="Times New Roman" w:cs="Times New Roman"/>
          <w:b/>
          <w:sz w:val="24"/>
          <w:szCs w:val="24"/>
        </w:rPr>
      </w:pPr>
      <w:r w:rsidRPr="009D3F44">
        <w:rPr>
          <w:rFonts w:ascii="Times New Roman" w:hAnsi="Times New Roman" w:cs="Times New Roman"/>
          <w:b/>
          <w:sz w:val="24"/>
          <w:szCs w:val="24"/>
        </w:rPr>
        <w:tab/>
      </w:r>
    </w:p>
    <w:p w14:paraId="4D1C7A46"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302:</w:t>
      </w:r>
      <w:r w:rsidRPr="009D3F44">
        <w:rPr>
          <w:rFonts w:ascii="Times New Roman" w:hAnsi="Times New Roman"/>
          <w:sz w:val="24"/>
          <w:szCs w:val="24"/>
        </w:rPr>
        <w:tab/>
        <w:t xml:space="preserve"> English Literature: The Modern Period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588BA200"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304:</w:t>
      </w:r>
      <w:proofErr w:type="gramStart"/>
      <w:r w:rsidRPr="009D3F44">
        <w:rPr>
          <w:rFonts w:ascii="Times New Roman" w:hAnsi="Times New Roman"/>
          <w:sz w:val="24"/>
          <w:szCs w:val="24"/>
        </w:rPr>
        <w:tab/>
        <w:t xml:space="preserve">  African</w:t>
      </w:r>
      <w:proofErr w:type="gramEnd"/>
      <w:r w:rsidRPr="009D3F44">
        <w:rPr>
          <w:rFonts w:ascii="Times New Roman" w:hAnsi="Times New Roman"/>
          <w:sz w:val="24"/>
          <w:szCs w:val="24"/>
        </w:rPr>
        <w:t xml:space="preserve"> Fiction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FD2BA47"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306:</w:t>
      </w:r>
      <w:proofErr w:type="gramStart"/>
      <w:r w:rsidRPr="009D3F44">
        <w:rPr>
          <w:rFonts w:ascii="Times New Roman" w:hAnsi="Times New Roman"/>
          <w:sz w:val="24"/>
          <w:szCs w:val="24"/>
        </w:rPr>
        <w:tab/>
        <w:t xml:space="preserve">  African</w:t>
      </w:r>
      <w:proofErr w:type="gramEnd"/>
      <w:r w:rsidRPr="009D3F44">
        <w:rPr>
          <w:rFonts w:ascii="Times New Roman" w:hAnsi="Times New Roman"/>
          <w:sz w:val="24"/>
          <w:szCs w:val="24"/>
        </w:rPr>
        <w:t xml:space="preserve">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524145A8"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EGL 306:</w:t>
      </w:r>
      <w:proofErr w:type="gramStart"/>
      <w:r w:rsidRPr="009D3F44">
        <w:rPr>
          <w:rFonts w:ascii="Times New Roman" w:hAnsi="Times New Roman"/>
          <w:sz w:val="24"/>
          <w:szCs w:val="24"/>
        </w:rPr>
        <w:tab/>
        <w:t xml:space="preserve">  The</w:t>
      </w:r>
      <w:proofErr w:type="gramEnd"/>
      <w:r w:rsidRPr="009D3F44">
        <w:rPr>
          <w:rFonts w:ascii="Times New Roman" w:hAnsi="Times New Roman"/>
          <w:sz w:val="24"/>
          <w:szCs w:val="24"/>
        </w:rPr>
        <w:t xml:space="preserve"> Language of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D1A0E48"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Restricted Electives</w:t>
      </w:r>
    </w:p>
    <w:p w14:paraId="5BA2A83C"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Two 3-credit unit courses per semester selected from:</w:t>
      </w:r>
    </w:p>
    <w:p w14:paraId="0A1CFBF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14FAD101" w14:textId="77777777" w:rsidR="003347AC" w:rsidRPr="009D3F44" w:rsidRDefault="003347AC" w:rsidP="003347AC">
      <w:pPr>
        <w:pStyle w:val="NoSpacing"/>
        <w:rPr>
          <w:rFonts w:ascii="Times New Roman" w:hAnsi="Times New Roman" w:cs="Times New Roman"/>
          <w:b/>
          <w:sz w:val="24"/>
          <w:szCs w:val="24"/>
        </w:rPr>
      </w:pPr>
    </w:p>
    <w:p w14:paraId="7530D586"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lastRenderedPageBreak/>
        <w:t>DRA 310:</w:t>
      </w:r>
      <w:r w:rsidRPr="009D3F44">
        <w:rPr>
          <w:rFonts w:ascii="Times New Roman" w:hAnsi="Times New Roman" w:cs="Times New Roman"/>
          <w:sz w:val="24"/>
          <w:szCs w:val="24"/>
        </w:rPr>
        <w:tab/>
        <w:t>Principles of Arts Management</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r w:rsidRPr="009D3F44">
        <w:rPr>
          <w:rFonts w:ascii="Times New Roman" w:hAnsi="Times New Roman" w:cs="Times New Roman"/>
          <w:sz w:val="24"/>
          <w:szCs w:val="24"/>
        </w:rPr>
        <w:tab/>
      </w:r>
    </w:p>
    <w:p w14:paraId="6D7C5E6D" w14:textId="77777777" w:rsidR="003347AC" w:rsidRPr="009D3F44" w:rsidRDefault="003347AC" w:rsidP="003347AC">
      <w:pPr>
        <w:pStyle w:val="NoSpacing"/>
        <w:rPr>
          <w:rFonts w:ascii="Times New Roman" w:hAnsi="Times New Roman" w:cs="Times New Roman"/>
          <w:b/>
          <w:sz w:val="24"/>
          <w:szCs w:val="24"/>
        </w:rPr>
      </w:pPr>
    </w:p>
    <w:p w14:paraId="573F7967" w14:textId="109BEA49"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YOR 3</w:t>
      </w:r>
      <w:r w:rsidR="004402DF">
        <w:rPr>
          <w:rFonts w:ascii="Times New Roman" w:hAnsi="Times New Roman"/>
          <w:sz w:val="24"/>
          <w:szCs w:val="24"/>
        </w:rPr>
        <w:t>2</w:t>
      </w:r>
      <w:r w:rsidRPr="009D3F44">
        <w:rPr>
          <w:rFonts w:ascii="Times New Roman" w:hAnsi="Times New Roman"/>
          <w:sz w:val="24"/>
          <w:szCs w:val="24"/>
        </w:rPr>
        <w:t>4:</w:t>
      </w:r>
      <w:r w:rsidRPr="009D3F44">
        <w:rPr>
          <w:rFonts w:ascii="Times New Roman" w:hAnsi="Times New Roman"/>
          <w:sz w:val="24"/>
          <w:szCs w:val="24"/>
        </w:rPr>
        <w:tab/>
      </w:r>
      <w:r w:rsidR="004402DF">
        <w:rPr>
          <w:rFonts w:ascii="Times New Roman" w:hAnsi="Times New Roman"/>
          <w:sz w:val="24"/>
          <w:szCs w:val="24"/>
        </w:rPr>
        <w:t xml:space="preserve">Naming </w:t>
      </w:r>
      <w:proofErr w:type="gramStart"/>
      <w:r w:rsidR="004402DF">
        <w:rPr>
          <w:rFonts w:ascii="Times New Roman" w:hAnsi="Times New Roman"/>
          <w:sz w:val="24"/>
          <w:szCs w:val="24"/>
        </w:rPr>
        <w:t xml:space="preserve">in </w:t>
      </w:r>
      <w:r w:rsidRPr="009D3F44">
        <w:rPr>
          <w:rFonts w:ascii="Times New Roman" w:hAnsi="Times New Roman"/>
          <w:sz w:val="24"/>
          <w:szCs w:val="24"/>
        </w:rPr>
        <w:t xml:space="preserve"> Yoruba</w:t>
      </w:r>
      <w:proofErr w:type="gramEnd"/>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9213D5C"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304:</w:t>
      </w:r>
      <w:r w:rsidRPr="009D3F44">
        <w:rPr>
          <w:rFonts w:ascii="Times New Roman" w:hAnsi="Times New Roman"/>
          <w:sz w:val="24"/>
          <w:szCs w:val="24"/>
        </w:rPr>
        <w:tab/>
        <w:t>Contemporary Issues in Ethics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B3BBD33"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PHL 316:</w:t>
      </w:r>
      <w:r w:rsidRPr="009D3F44">
        <w:rPr>
          <w:rFonts w:ascii="Times New Roman" w:hAnsi="Times New Roman"/>
          <w:sz w:val="24"/>
          <w:szCs w:val="24"/>
        </w:rPr>
        <w:tab/>
        <w:t>Marxist Philosophy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DD6320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HIS 302:</w:t>
      </w:r>
      <w:r w:rsidRPr="009D3F44">
        <w:rPr>
          <w:rFonts w:ascii="Times New Roman" w:hAnsi="Times New Roman"/>
          <w:sz w:val="24"/>
          <w:szCs w:val="24"/>
        </w:rPr>
        <w:tab/>
        <w:t>History of Nigeria: 1900 to the Present Day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D494075"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HIS 306:</w:t>
      </w:r>
      <w:r w:rsidRPr="009D3F44">
        <w:rPr>
          <w:rFonts w:ascii="Times New Roman" w:hAnsi="Times New Roman"/>
          <w:sz w:val="24"/>
          <w:szCs w:val="24"/>
        </w:rPr>
        <w:tab/>
        <w:t>West Africa in the 20</w:t>
      </w:r>
      <w:r w:rsidRPr="009D3F44">
        <w:rPr>
          <w:rFonts w:ascii="Times New Roman" w:hAnsi="Times New Roman"/>
          <w:sz w:val="24"/>
          <w:szCs w:val="24"/>
          <w:vertAlign w:val="superscript"/>
        </w:rPr>
        <w:t>th</w:t>
      </w:r>
      <w:r w:rsidRPr="009D3F44">
        <w:rPr>
          <w:rFonts w:ascii="Times New Roman" w:hAnsi="Times New Roman"/>
          <w:sz w:val="24"/>
          <w:szCs w:val="24"/>
        </w:rPr>
        <w:t xml:space="preserve"> Century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E3A9826"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CSC 331</w:t>
      </w:r>
      <w:r w:rsidRPr="009D3F44">
        <w:rPr>
          <w:rFonts w:ascii="Times New Roman" w:hAnsi="Times New Roman"/>
          <w:sz w:val="24"/>
          <w:szCs w:val="24"/>
        </w:rPr>
        <w:tab/>
        <w:t>Computer Applications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0</w:t>
      </w:r>
      <w:r w:rsidRPr="009D3F44">
        <w:rPr>
          <w:rFonts w:ascii="Times New Roman" w:hAnsi="Times New Roman"/>
          <w:sz w:val="24"/>
          <w:szCs w:val="24"/>
        </w:rPr>
        <w:tab/>
        <w:t>2</w:t>
      </w:r>
    </w:p>
    <w:p w14:paraId="58EBED3A"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Special Electives</w:t>
      </w:r>
    </w:p>
    <w:p w14:paraId="6DF8BAFC"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bCs/>
          <w:sz w:val="24"/>
          <w:szCs w:val="24"/>
        </w:rPr>
        <w:t>Two 2-unit courses selected from outside the Faculty of Arts</w:t>
      </w:r>
      <w:r w:rsidRPr="009D3F44">
        <w:rPr>
          <w:rFonts w:ascii="Times New Roman" w:hAnsi="Times New Roman" w:cs="Times New Roman"/>
          <w:b/>
          <w:bCs/>
          <w:sz w:val="24"/>
          <w:szCs w:val="24"/>
        </w:rPr>
        <w:tab/>
      </w:r>
    </w:p>
    <w:p w14:paraId="7A2A4B7B" w14:textId="77777777" w:rsidR="003347AC" w:rsidRPr="009D3F44" w:rsidRDefault="003347AC" w:rsidP="003347AC">
      <w:pPr>
        <w:tabs>
          <w:tab w:val="left" w:pos="1620"/>
          <w:tab w:val="left" w:pos="6120"/>
        </w:tabs>
        <w:jc w:val="both"/>
        <w:rPr>
          <w:rFonts w:ascii="Times New Roman" w:hAnsi="Times New Roman"/>
          <w:b/>
          <w:sz w:val="24"/>
          <w:szCs w:val="24"/>
        </w:rPr>
      </w:pPr>
    </w:p>
    <w:p w14:paraId="439EAA4A" w14:textId="77777777" w:rsidR="003347AC" w:rsidRPr="009D3F44" w:rsidRDefault="003347AC" w:rsidP="003347AC">
      <w:pPr>
        <w:rPr>
          <w:rFonts w:ascii="Times New Roman" w:eastAsiaTheme="minorHAnsi" w:hAnsi="Times New Roman"/>
          <w:b/>
          <w:sz w:val="24"/>
          <w:szCs w:val="24"/>
        </w:rPr>
      </w:pPr>
      <w:r w:rsidRPr="009D3F44">
        <w:rPr>
          <w:rFonts w:ascii="Times New Roman" w:hAnsi="Times New Roman"/>
          <w:b/>
          <w:sz w:val="24"/>
          <w:szCs w:val="24"/>
        </w:rPr>
        <w:br w:type="page"/>
      </w:r>
    </w:p>
    <w:p w14:paraId="38F7B56C"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lastRenderedPageBreak/>
        <w:t>PART FOUR</w:t>
      </w:r>
    </w:p>
    <w:p w14:paraId="11F7B03A"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HARMATTAN SEMESTER</w:t>
      </w:r>
    </w:p>
    <w:p w14:paraId="66305931"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67DA8883" w14:textId="77777777" w:rsidR="003347AC" w:rsidRPr="009D3F44" w:rsidRDefault="003347AC" w:rsidP="003347AC">
      <w:pPr>
        <w:tabs>
          <w:tab w:val="left" w:pos="1620"/>
          <w:tab w:val="left" w:pos="6120"/>
        </w:tabs>
        <w:jc w:val="both"/>
        <w:rPr>
          <w:rFonts w:ascii="Times New Roman" w:hAnsi="Times New Roman"/>
          <w:sz w:val="24"/>
          <w:szCs w:val="24"/>
        </w:rPr>
      </w:pPr>
      <w:r w:rsidRPr="009D3F44">
        <w:rPr>
          <w:rFonts w:ascii="Times New Roman" w:hAnsi="Times New Roman"/>
          <w:b/>
          <w:sz w:val="24"/>
          <w:szCs w:val="24"/>
        </w:rPr>
        <w:t>Course Code     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U</w:t>
      </w:r>
    </w:p>
    <w:p w14:paraId="45B3F004"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401:</w:t>
      </w:r>
      <w:r w:rsidRPr="009D3F44">
        <w:rPr>
          <w:rFonts w:ascii="Times New Roman" w:hAnsi="Times New Roman"/>
          <w:sz w:val="24"/>
          <w:szCs w:val="24"/>
        </w:rPr>
        <w:tab/>
        <w:t>Studies in Fiction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30BAEE8"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403:</w:t>
      </w:r>
      <w:r w:rsidRPr="009D3F44">
        <w:rPr>
          <w:rFonts w:ascii="Times New Roman" w:hAnsi="Times New Roman"/>
          <w:sz w:val="24"/>
          <w:szCs w:val="24"/>
        </w:rPr>
        <w:tab/>
        <w:t>Studies in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241D1E0"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405:</w:t>
      </w:r>
      <w:r w:rsidRPr="009D3F44">
        <w:rPr>
          <w:rFonts w:ascii="Times New Roman" w:hAnsi="Times New Roman"/>
          <w:sz w:val="24"/>
          <w:szCs w:val="24"/>
        </w:rPr>
        <w:tab/>
        <w:t>Modern Literary Theories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r w:rsidRPr="009D3F44">
        <w:rPr>
          <w:rFonts w:ascii="Times New Roman" w:hAnsi="Times New Roman"/>
          <w:sz w:val="24"/>
          <w:szCs w:val="24"/>
        </w:rPr>
        <w:tab/>
      </w:r>
    </w:p>
    <w:p w14:paraId="021D3ED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419:</w:t>
      </w:r>
      <w:r w:rsidRPr="009D3F44">
        <w:rPr>
          <w:rFonts w:ascii="Times New Roman" w:hAnsi="Times New Roman"/>
          <w:sz w:val="24"/>
          <w:szCs w:val="24"/>
        </w:rPr>
        <w:tab/>
        <w:t>Research Methods and Project 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6FF937F"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EGL 408:</w:t>
      </w:r>
      <w:r w:rsidRPr="009D3F44">
        <w:rPr>
          <w:rFonts w:ascii="Times New Roman" w:hAnsi="Times New Roman"/>
          <w:sz w:val="24"/>
          <w:szCs w:val="24"/>
        </w:rPr>
        <w:tab/>
        <w:t>Contemporary English Usage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5CA322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p>
    <w:p w14:paraId="38F1CEF1"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Restricted Elective</w:t>
      </w:r>
    </w:p>
    <w:p w14:paraId="2F9CBACF"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One 3-credit unit course selected from:</w:t>
      </w:r>
    </w:p>
    <w:p w14:paraId="2AB76713" w14:textId="77777777" w:rsidR="003347AC" w:rsidRPr="009D3F44" w:rsidRDefault="003347AC" w:rsidP="003347AC">
      <w:pPr>
        <w:tabs>
          <w:tab w:val="left" w:pos="1620"/>
          <w:tab w:val="left" w:pos="6120"/>
        </w:tabs>
        <w:spacing w:line="240" w:lineRule="auto"/>
        <w:jc w:val="both"/>
        <w:rPr>
          <w:rFonts w:ascii="Times New Roman" w:hAnsi="Times New Roman"/>
          <w:b/>
          <w:sz w:val="24"/>
          <w:szCs w:val="24"/>
        </w:rPr>
      </w:pPr>
      <w:r w:rsidRPr="009D3F44">
        <w:rPr>
          <w:rFonts w:ascii="Times New Roman" w:hAnsi="Times New Roman"/>
          <w:b/>
          <w:sz w:val="24"/>
          <w:szCs w:val="24"/>
        </w:rPr>
        <w:t>Course Code     Course Title</w:t>
      </w:r>
    </w:p>
    <w:p w14:paraId="58FA0F81"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 xml:space="preserve">LIT 407:          Commonwealth Literature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C31AC45"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409:</w:t>
      </w:r>
      <w:r w:rsidRPr="009D3F44">
        <w:rPr>
          <w:rFonts w:ascii="Times New Roman" w:hAnsi="Times New Roman"/>
          <w:sz w:val="24"/>
          <w:szCs w:val="24"/>
        </w:rPr>
        <w:tab/>
        <w:t>Modern Authors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8AA95D3"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411:</w:t>
      </w:r>
      <w:r w:rsidRPr="009D3F44">
        <w:rPr>
          <w:rFonts w:ascii="Times New Roman" w:hAnsi="Times New Roman"/>
          <w:sz w:val="24"/>
          <w:szCs w:val="24"/>
        </w:rPr>
        <w:tab/>
        <w:t>Feminism and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342B9C8"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413:</w:t>
      </w:r>
      <w:r w:rsidRPr="009D3F44">
        <w:rPr>
          <w:rFonts w:ascii="Times New Roman" w:hAnsi="Times New Roman"/>
          <w:sz w:val="24"/>
          <w:szCs w:val="24"/>
        </w:rPr>
        <w:tab/>
        <w:t>Studies in Oral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61DE30B4"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415:</w:t>
      </w:r>
      <w:r w:rsidRPr="009D3F44">
        <w:rPr>
          <w:rFonts w:ascii="Times New Roman" w:hAnsi="Times New Roman"/>
          <w:sz w:val="24"/>
          <w:szCs w:val="24"/>
        </w:rPr>
        <w:tab/>
        <w:t>Marxism and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3FF5DC2"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416:</w:t>
      </w:r>
      <w:r w:rsidRPr="009D3F44">
        <w:rPr>
          <w:rFonts w:ascii="Times New Roman" w:hAnsi="Times New Roman"/>
          <w:sz w:val="24"/>
          <w:szCs w:val="24"/>
        </w:rPr>
        <w:tab/>
        <w:t>European Continental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6BC9254" w14:textId="77777777" w:rsidR="003347AC" w:rsidRPr="009D3F44" w:rsidRDefault="003347AC" w:rsidP="003347AC">
      <w:pPr>
        <w:pStyle w:val="NoSpacing"/>
        <w:rPr>
          <w:rFonts w:ascii="Times New Roman" w:hAnsi="Times New Roman" w:cs="Times New Roman"/>
          <w:bCs/>
          <w:sz w:val="24"/>
          <w:szCs w:val="24"/>
        </w:rPr>
      </w:pPr>
      <w:r w:rsidRPr="009D3F44">
        <w:rPr>
          <w:rFonts w:ascii="Times New Roman" w:hAnsi="Times New Roman" w:cs="Times New Roman"/>
          <w:sz w:val="24"/>
          <w:szCs w:val="24"/>
        </w:rPr>
        <w:t>LIT 417:</w:t>
      </w:r>
      <w:r w:rsidRPr="009D3F44">
        <w:rPr>
          <w:rFonts w:ascii="Times New Roman" w:hAnsi="Times New Roman" w:cs="Times New Roman"/>
          <w:sz w:val="24"/>
          <w:szCs w:val="24"/>
        </w:rPr>
        <w:tab/>
        <w:t xml:space="preserve">Characterisation in Fiction </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5B46527E" w14:textId="77777777" w:rsidR="003347AC" w:rsidRPr="009D3F44" w:rsidRDefault="003347AC" w:rsidP="003347AC">
      <w:pPr>
        <w:tabs>
          <w:tab w:val="left" w:pos="1620"/>
          <w:tab w:val="left" w:pos="6120"/>
        </w:tabs>
        <w:spacing w:line="240" w:lineRule="auto"/>
        <w:jc w:val="both"/>
        <w:rPr>
          <w:rFonts w:ascii="Times New Roman" w:hAnsi="Times New Roman"/>
          <w:b/>
          <w:i/>
          <w:sz w:val="24"/>
          <w:szCs w:val="24"/>
        </w:rPr>
      </w:pP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p>
    <w:p w14:paraId="33D78B88" w14:textId="77777777" w:rsidR="003347AC" w:rsidRPr="009D3F44" w:rsidRDefault="003347AC" w:rsidP="003347AC">
      <w:pPr>
        <w:tabs>
          <w:tab w:val="left" w:pos="1620"/>
          <w:tab w:val="left" w:pos="6120"/>
        </w:tabs>
        <w:spacing w:line="240" w:lineRule="auto"/>
        <w:jc w:val="both"/>
        <w:rPr>
          <w:rFonts w:ascii="Times New Roman" w:hAnsi="Times New Roman"/>
          <w:b/>
          <w:sz w:val="24"/>
          <w:szCs w:val="24"/>
        </w:rPr>
      </w:pPr>
      <w:r w:rsidRPr="009D3F44">
        <w:rPr>
          <w:rFonts w:ascii="Times New Roman" w:hAnsi="Times New Roman"/>
          <w:b/>
          <w:sz w:val="24"/>
          <w:szCs w:val="24"/>
        </w:rPr>
        <w:t>RAI N SEMESTER</w:t>
      </w:r>
    </w:p>
    <w:p w14:paraId="6F10BF7D"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Compulsory Courses</w:t>
      </w:r>
    </w:p>
    <w:p w14:paraId="708F0B81"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Course Code</w:t>
      </w:r>
      <w:r w:rsidRPr="009D3F44">
        <w:rPr>
          <w:rFonts w:ascii="Times New Roman" w:hAnsi="Times New Roman" w:cs="Times New Roman"/>
          <w:b/>
          <w:sz w:val="24"/>
          <w:szCs w:val="24"/>
        </w:rPr>
        <w:tab/>
        <w:t xml:space="preserve">    Course Title</w:t>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r>
      <w:r w:rsidRPr="009D3F44">
        <w:rPr>
          <w:rFonts w:ascii="Times New Roman" w:hAnsi="Times New Roman" w:cs="Times New Roman"/>
          <w:b/>
          <w:sz w:val="24"/>
          <w:szCs w:val="24"/>
        </w:rPr>
        <w:tab/>
        <w:t>L</w:t>
      </w:r>
      <w:r w:rsidRPr="009D3F44">
        <w:rPr>
          <w:rFonts w:ascii="Times New Roman" w:hAnsi="Times New Roman" w:cs="Times New Roman"/>
          <w:b/>
          <w:sz w:val="24"/>
          <w:szCs w:val="24"/>
        </w:rPr>
        <w:tab/>
        <w:t>T</w:t>
      </w:r>
      <w:r w:rsidRPr="009D3F44">
        <w:rPr>
          <w:rFonts w:ascii="Times New Roman" w:hAnsi="Times New Roman" w:cs="Times New Roman"/>
          <w:b/>
          <w:sz w:val="24"/>
          <w:szCs w:val="24"/>
        </w:rPr>
        <w:tab/>
        <w:t>U</w:t>
      </w:r>
    </w:p>
    <w:p w14:paraId="3AB93FB0" w14:textId="77777777" w:rsidR="003347AC" w:rsidRPr="009D3F44" w:rsidRDefault="003347AC" w:rsidP="003347AC">
      <w:pPr>
        <w:pStyle w:val="NoSpacing"/>
        <w:rPr>
          <w:rFonts w:ascii="Times New Roman" w:hAnsi="Times New Roman" w:cs="Times New Roman"/>
          <w:b/>
          <w:sz w:val="24"/>
          <w:szCs w:val="24"/>
        </w:rPr>
      </w:pPr>
    </w:p>
    <w:p w14:paraId="6FCD0519"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402:</w:t>
      </w:r>
      <w:r w:rsidRPr="009D3F44">
        <w:rPr>
          <w:rFonts w:ascii="Times New Roman" w:hAnsi="Times New Roman"/>
          <w:sz w:val="24"/>
          <w:szCs w:val="24"/>
        </w:rPr>
        <w:tab/>
        <w:t>Studies in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274978D5"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404:</w:t>
      </w:r>
      <w:r w:rsidRPr="009D3F44">
        <w:rPr>
          <w:rFonts w:ascii="Times New Roman" w:hAnsi="Times New Roman"/>
          <w:sz w:val="24"/>
          <w:szCs w:val="24"/>
        </w:rPr>
        <w:tab/>
        <w:t>Shakespeare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48AD5AD2"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LIT 420:</w:t>
      </w:r>
      <w:r w:rsidRPr="009D3F44">
        <w:rPr>
          <w:rFonts w:ascii="Times New Roman" w:hAnsi="Times New Roman"/>
          <w:sz w:val="24"/>
          <w:szCs w:val="24"/>
        </w:rPr>
        <w:tab/>
        <w:t>Research Methods and Project II</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D820328" w14:textId="77777777" w:rsidR="003347AC" w:rsidRPr="009D3F44" w:rsidRDefault="003347AC" w:rsidP="003347AC">
      <w:pPr>
        <w:pStyle w:val="NoSpacing"/>
        <w:rPr>
          <w:rFonts w:ascii="Times New Roman" w:hAnsi="Times New Roman" w:cs="Times New Roman"/>
          <w:b/>
          <w:sz w:val="24"/>
          <w:szCs w:val="24"/>
        </w:rPr>
      </w:pPr>
    </w:p>
    <w:p w14:paraId="3FBFD957" w14:textId="77777777" w:rsidR="003347AC" w:rsidRPr="009D3F44" w:rsidRDefault="003347AC" w:rsidP="003347AC">
      <w:pPr>
        <w:rPr>
          <w:rFonts w:ascii="Times New Roman" w:eastAsiaTheme="minorHAnsi" w:hAnsi="Times New Roman"/>
          <w:b/>
          <w:sz w:val="24"/>
          <w:szCs w:val="24"/>
        </w:rPr>
      </w:pPr>
      <w:r w:rsidRPr="009D3F44">
        <w:rPr>
          <w:rFonts w:ascii="Times New Roman" w:hAnsi="Times New Roman"/>
          <w:b/>
          <w:sz w:val="24"/>
          <w:szCs w:val="24"/>
        </w:rPr>
        <w:br w:type="page"/>
      </w:r>
    </w:p>
    <w:p w14:paraId="3E01C735"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lastRenderedPageBreak/>
        <w:t>Restricted Elective</w:t>
      </w:r>
    </w:p>
    <w:p w14:paraId="6544059B"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One 3-credit unit course selected from:</w:t>
      </w:r>
    </w:p>
    <w:p w14:paraId="7D9804D7" w14:textId="77777777" w:rsidR="003347AC" w:rsidRPr="009D3F44" w:rsidRDefault="003347AC" w:rsidP="003347AC">
      <w:pPr>
        <w:tabs>
          <w:tab w:val="left" w:pos="1620"/>
          <w:tab w:val="left" w:pos="6120"/>
        </w:tabs>
        <w:spacing w:line="240" w:lineRule="auto"/>
        <w:jc w:val="both"/>
        <w:rPr>
          <w:rFonts w:ascii="Times New Roman" w:hAnsi="Times New Roman"/>
          <w:b/>
          <w:i/>
          <w:sz w:val="24"/>
          <w:szCs w:val="24"/>
        </w:rPr>
      </w:pPr>
      <w:r w:rsidRPr="009D3F44">
        <w:rPr>
          <w:rFonts w:ascii="Times New Roman" w:hAnsi="Times New Roman"/>
          <w:b/>
          <w:sz w:val="24"/>
          <w:szCs w:val="24"/>
        </w:rPr>
        <w:t>Course Code     Course Title</w:t>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i/>
          <w:sz w:val="24"/>
          <w:szCs w:val="24"/>
        </w:rPr>
        <w:tab/>
      </w:r>
      <w:r w:rsidRPr="009D3F44">
        <w:rPr>
          <w:rFonts w:ascii="Times New Roman" w:hAnsi="Times New Roman"/>
          <w:b/>
          <w:sz w:val="24"/>
          <w:szCs w:val="24"/>
        </w:rPr>
        <w:t>L</w:t>
      </w:r>
      <w:r w:rsidRPr="009D3F44">
        <w:rPr>
          <w:rFonts w:ascii="Times New Roman" w:hAnsi="Times New Roman"/>
          <w:b/>
          <w:sz w:val="24"/>
          <w:szCs w:val="24"/>
        </w:rPr>
        <w:tab/>
        <w:t>T</w:t>
      </w:r>
      <w:r w:rsidRPr="009D3F44">
        <w:rPr>
          <w:rFonts w:ascii="Times New Roman" w:hAnsi="Times New Roman"/>
          <w:b/>
          <w:sz w:val="24"/>
          <w:szCs w:val="24"/>
        </w:rPr>
        <w:tab/>
        <w:t>U</w:t>
      </w:r>
      <w:r w:rsidRPr="009D3F44">
        <w:rPr>
          <w:rFonts w:ascii="Times New Roman" w:hAnsi="Times New Roman"/>
          <w:b/>
          <w:i/>
          <w:sz w:val="24"/>
          <w:szCs w:val="24"/>
        </w:rPr>
        <w:tab/>
      </w:r>
    </w:p>
    <w:p w14:paraId="4BFE9DC5" w14:textId="77777777" w:rsidR="003347AC" w:rsidRPr="009D3F44" w:rsidRDefault="003347AC" w:rsidP="003347AC">
      <w:pPr>
        <w:tabs>
          <w:tab w:val="left" w:pos="1620"/>
          <w:tab w:val="left" w:pos="6120"/>
        </w:tabs>
        <w:spacing w:line="240" w:lineRule="auto"/>
        <w:jc w:val="both"/>
        <w:rPr>
          <w:rFonts w:ascii="Times New Roman" w:hAnsi="Times New Roman"/>
          <w:sz w:val="24"/>
          <w:szCs w:val="24"/>
        </w:rPr>
      </w:pPr>
      <w:r w:rsidRPr="009D3F44">
        <w:rPr>
          <w:rFonts w:ascii="Times New Roman" w:hAnsi="Times New Roman"/>
          <w:sz w:val="24"/>
          <w:szCs w:val="24"/>
        </w:rPr>
        <w:t xml:space="preserve">LIT 406: </w:t>
      </w:r>
      <w:r w:rsidRPr="009D3F44">
        <w:rPr>
          <w:rFonts w:ascii="Times New Roman" w:hAnsi="Times New Roman"/>
          <w:sz w:val="24"/>
          <w:szCs w:val="24"/>
        </w:rPr>
        <w:tab/>
        <w:t>Caribbean and Afro-American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01F77D8A"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408:           Contemporary African Authors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2 </w:t>
      </w:r>
      <w:r w:rsidRPr="009D3F44">
        <w:rPr>
          <w:rFonts w:ascii="Times New Roman" w:hAnsi="Times New Roman"/>
          <w:sz w:val="24"/>
          <w:szCs w:val="24"/>
        </w:rPr>
        <w:tab/>
        <w:t>1</w:t>
      </w:r>
      <w:r w:rsidRPr="009D3F44">
        <w:rPr>
          <w:rFonts w:ascii="Times New Roman" w:hAnsi="Times New Roman"/>
          <w:sz w:val="24"/>
          <w:szCs w:val="24"/>
        </w:rPr>
        <w:tab/>
        <w:t>3</w:t>
      </w:r>
    </w:p>
    <w:p w14:paraId="0E97CAFD"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410:           Literature and Society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7052F3B2"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412:</w:t>
      </w:r>
      <w:r w:rsidRPr="009D3F44">
        <w:rPr>
          <w:rFonts w:ascii="Times New Roman" w:hAnsi="Times New Roman"/>
          <w:sz w:val="24"/>
          <w:szCs w:val="24"/>
        </w:rPr>
        <w:tab/>
        <w:t>Humanism and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95BF5D1"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414: </w:t>
      </w:r>
      <w:r w:rsidRPr="009D3F44">
        <w:rPr>
          <w:rFonts w:ascii="Times New Roman" w:hAnsi="Times New Roman"/>
          <w:sz w:val="24"/>
          <w:szCs w:val="24"/>
        </w:rPr>
        <w:tab/>
        <w:t>Creative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17F21A09"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LIT 416:           European Continental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t>1</w:t>
      </w:r>
      <w:r w:rsidRPr="009D3F44">
        <w:rPr>
          <w:rFonts w:ascii="Times New Roman" w:hAnsi="Times New Roman"/>
          <w:sz w:val="24"/>
          <w:szCs w:val="24"/>
        </w:rPr>
        <w:tab/>
        <w:t>3</w:t>
      </w:r>
    </w:p>
    <w:p w14:paraId="3DDD8D35"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sz w:val="24"/>
          <w:szCs w:val="24"/>
        </w:rPr>
        <w:t xml:space="preserve">LIT 418:  </w:t>
      </w:r>
      <w:r w:rsidRPr="009D3F44">
        <w:rPr>
          <w:rFonts w:ascii="Times New Roman" w:hAnsi="Times New Roman" w:cs="Times New Roman"/>
          <w:sz w:val="24"/>
          <w:szCs w:val="24"/>
        </w:rPr>
        <w:tab/>
        <w:t>Film and Literature</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t>1</w:t>
      </w:r>
      <w:r w:rsidRPr="009D3F44">
        <w:rPr>
          <w:rFonts w:ascii="Times New Roman" w:hAnsi="Times New Roman" w:cs="Times New Roman"/>
          <w:sz w:val="24"/>
          <w:szCs w:val="24"/>
        </w:rPr>
        <w:tab/>
        <w:t>3</w:t>
      </w:r>
    </w:p>
    <w:p w14:paraId="777EFE18" w14:textId="77777777" w:rsidR="003347AC" w:rsidRPr="009D3F44" w:rsidRDefault="003347AC" w:rsidP="003347AC">
      <w:pPr>
        <w:pStyle w:val="NoSpacing"/>
        <w:rPr>
          <w:rFonts w:ascii="Times New Roman" w:hAnsi="Times New Roman" w:cs="Times New Roman"/>
          <w:b/>
          <w:sz w:val="24"/>
          <w:szCs w:val="24"/>
        </w:rPr>
      </w:pPr>
    </w:p>
    <w:p w14:paraId="5DE6E8BC" w14:textId="77777777" w:rsidR="003347AC" w:rsidRPr="009D3F44" w:rsidRDefault="003347AC" w:rsidP="003347AC">
      <w:pPr>
        <w:tabs>
          <w:tab w:val="left" w:pos="1620"/>
          <w:tab w:val="left" w:pos="6120"/>
        </w:tabs>
        <w:jc w:val="both"/>
        <w:rPr>
          <w:rFonts w:ascii="Times New Roman" w:hAnsi="Times New Roman"/>
          <w:sz w:val="24"/>
          <w:szCs w:val="24"/>
        </w:rPr>
      </w:pPr>
      <w:r w:rsidRPr="009D3F44">
        <w:rPr>
          <w:rFonts w:ascii="Times New Roman" w:hAnsi="Times New Roman"/>
          <w:sz w:val="24"/>
          <w:szCs w:val="24"/>
        </w:rPr>
        <w:tab/>
      </w:r>
    </w:p>
    <w:p w14:paraId="5ECFBF96" w14:textId="77777777" w:rsidR="003347AC" w:rsidRPr="009D3F44" w:rsidRDefault="003347AC" w:rsidP="00DF0EB7">
      <w:pPr>
        <w:tabs>
          <w:tab w:val="left" w:pos="1620"/>
          <w:tab w:val="left" w:pos="6120"/>
        </w:tabs>
        <w:jc w:val="both"/>
        <w:rPr>
          <w:rFonts w:ascii="Times New Roman" w:hAnsi="Times New Roman"/>
          <w:bCs/>
          <w:sz w:val="24"/>
          <w:szCs w:val="24"/>
        </w:rPr>
      </w:pPr>
      <w:r w:rsidRPr="009D3F44">
        <w:rPr>
          <w:rFonts w:ascii="Times New Roman" w:hAnsi="Times New Roman"/>
          <w:b/>
          <w:sz w:val="24"/>
          <w:szCs w:val="24"/>
        </w:rPr>
        <w:t>DESCRIPTION OF COURSES</w:t>
      </w:r>
      <w:r w:rsidRPr="009D3F44">
        <w:rPr>
          <w:rFonts w:ascii="Times New Roman" w:hAnsi="Times New Roman"/>
          <w:sz w:val="24"/>
          <w:szCs w:val="24"/>
        </w:rPr>
        <w:tab/>
      </w:r>
    </w:p>
    <w:p w14:paraId="62F5D4B4"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101: Introduction to Fiction</w:t>
      </w:r>
    </w:p>
    <w:p w14:paraId="0BEDD6DC"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introductory course to literary language and to the organizing principles and techniques of fiction through selected short stories and novels.</w:t>
      </w:r>
    </w:p>
    <w:p w14:paraId="3E5864C1" w14:textId="77777777" w:rsidR="003347AC" w:rsidRPr="009D3F44" w:rsidRDefault="003347AC" w:rsidP="00DF0EB7">
      <w:pPr>
        <w:pStyle w:val="NoSpacing"/>
        <w:jc w:val="both"/>
        <w:rPr>
          <w:rFonts w:ascii="Times New Roman" w:hAnsi="Times New Roman" w:cs="Times New Roman"/>
          <w:sz w:val="24"/>
          <w:szCs w:val="24"/>
        </w:rPr>
      </w:pPr>
    </w:p>
    <w:p w14:paraId="601E07BE"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102: Introduction to Poetry</w:t>
      </w:r>
    </w:p>
    <w:p w14:paraId="7B1BF6BC"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 An introductory course on the nature, form and characteristics of poetry with emphasis on the tools and techniques of literary (poetic) analysis.</w:t>
      </w:r>
    </w:p>
    <w:p w14:paraId="7AD58E04" w14:textId="32E410DC" w:rsidR="003347AC" w:rsidRPr="009D3F44" w:rsidRDefault="00DF0EB7" w:rsidP="00DF0E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DB63C3E"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201: English Literature from the Beginning to the Renaissance Period</w:t>
      </w:r>
    </w:p>
    <w:p w14:paraId="0331FC0E" w14:textId="77777777" w:rsidR="003347AC" w:rsidRPr="009D3F44" w:rsidRDefault="003347AC" w:rsidP="00DF0EB7">
      <w:pPr>
        <w:pStyle w:val="NoSpacing"/>
        <w:jc w:val="both"/>
        <w:rPr>
          <w:rFonts w:ascii="Times New Roman" w:hAnsi="Times New Roman" w:cs="Times New Roman"/>
          <w:bCs/>
          <w:sz w:val="24"/>
          <w:szCs w:val="24"/>
        </w:rPr>
      </w:pPr>
      <w:r w:rsidRPr="009D3F44">
        <w:rPr>
          <w:rFonts w:ascii="Times New Roman" w:hAnsi="Times New Roman" w:cs="Times New Roman"/>
          <w:sz w:val="24"/>
          <w:szCs w:val="24"/>
        </w:rPr>
        <w:t>English Literature of the period from the Anglo-Saxon invasion of Britain to the end of the Renaissance with emphasis on the works of major English authors such as Chaucer, Wyatt, Sidney, Spenser, Shakespeare, Donne, Ben Johnson and Milton.</w:t>
      </w:r>
      <w:r w:rsidRPr="009D3F44">
        <w:rPr>
          <w:rFonts w:ascii="Times New Roman" w:hAnsi="Times New Roman" w:cs="Times New Roman"/>
          <w:bCs/>
          <w:sz w:val="24"/>
          <w:szCs w:val="24"/>
        </w:rPr>
        <w:tab/>
      </w:r>
    </w:p>
    <w:p w14:paraId="2F9F5D5C" w14:textId="77777777" w:rsidR="003347AC" w:rsidRPr="009D3F44" w:rsidRDefault="003347AC" w:rsidP="00DF0EB7">
      <w:pPr>
        <w:pStyle w:val="NoSpacing"/>
        <w:jc w:val="both"/>
        <w:rPr>
          <w:rFonts w:ascii="Times New Roman" w:hAnsi="Times New Roman" w:cs="Times New Roman"/>
          <w:bCs/>
          <w:sz w:val="24"/>
          <w:szCs w:val="24"/>
        </w:rPr>
      </w:pPr>
    </w:p>
    <w:p w14:paraId="0FCD55B7"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 xml:space="preserve">LIT 202: English Literature: </w:t>
      </w:r>
      <w:r w:rsidRPr="009D3F44">
        <w:rPr>
          <w:rFonts w:ascii="Times New Roman" w:hAnsi="Times New Roman" w:cs="Times New Roman"/>
          <w:b/>
          <w:bCs/>
          <w:sz w:val="24"/>
          <w:szCs w:val="24"/>
        </w:rPr>
        <w:t>The Neo-classical Period</w:t>
      </w:r>
    </w:p>
    <w:p w14:paraId="535DF5F1"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English Literature of the period from the Restoration to the end of the Neo-Classical Age, that is, from about 1660 to 1770, with emphasis on Convention, Realism and Satire. Important writers of the age include: Dryden, Pope, Addison, Gay, Swift, Defoe and Dr. Samuel Jonson.</w:t>
      </w:r>
    </w:p>
    <w:p w14:paraId="56B0FBB0" w14:textId="77777777" w:rsidR="003347AC" w:rsidRPr="009D3F44" w:rsidRDefault="003347AC" w:rsidP="003347AC">
      <w:pPr>
        <w:pStyle w:val="NoSpacing"/>
        <w:rPr>
          <w:rFonts w:ascii="Times New Roman" w:hAnsi="Times New Roman" w:cs="Times New Roman"/>
          <w:sz w:val="24"/>
          <w:szCs w:val="24"/>
        </w:rPr>
      </w:pPr>
    </w:p>
    <w:p w14:paraId="5EB4604F" w14:textId="77777777" w:rsidR="003347AC" w:rsidRPr="009D3F44" w:rsidRDefault="003347AC" w:rsidP="003347AC">
      <w:pPr>
        <w:pStyle w:val="NoSpacing"/>
        <w:rPr>
          <w:rFonts w:ascii="Times New Roman" w:hAnsi="Times New Roman" w:cs="Times New Roman"/>
          <w:b/>
          <w:bCs/>
          <w:sz w:val="24"/>
          <w:szCs w:val="24"/>
        </w:rPr>
      </w:pPr>
      <w:r w:rsidRPr="009D3F44">
        <w:rPr>
          <w:rFonts w:ascii="Times New Roman" w:hAnsi="Times New Roman" w:cs="Times New Roman"/>
          <w:b/>
          <w:sz w:val="24"/>
          <w:szCs w:val="24"/>
        </w:rPr>
        <w:t xml:space="preserve">LIT 203: American Literature- </w:t>
      </w:r>
      <w:r w:rsidRPr="009D3F44">
        <w:rPr>
          <w:rFonts w:ascii="Times New Roman" w:hAnsi="Times New Roman" w:cs="Times New Roman"/>
          <w:b/>
          <w:bCs/>
          <w:sz w:val="24"/>
          <w:szCs w:val="24"/>
        </w:rPr>
        <w:t>A Survey</w:t>
      </w:r>
    </w:p>
    <w:p w14:paraId="48DF9A94"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A selection of American critical, imaginative, philosophical, political and historical writings to be studied to provide a background to the forces shaping American creative writing; focus to be on important literary trends approached through a critical study of major American writers and literary works from the early phase to the contemporary period.</w:t>
      </w:r>
    </w:p>
    <w:p w14:paraId="4539FE7A" w14:textId="77777777" w:rsidR="003347AC" w:rsidRPr="009D3F44" w:rsidRDefault="003347AC" w:rsidP="003347AC">
      <w:pPr>
        <w:pStyle w:val="NoSpacing"/>
        <w:rPr>
          <w:rFonts w:ascii="Times New Roman" w:hAnsi="Times New Roman" w:cs="Times New Roman"/>
          <w:sz w:val="24"/>
          <w:szCs w:val="24"/>
        </w:rPr>
      </w:pPr>
    </w:p>
    <w:p w14:paraId="2FCD223A"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204: Introduction to Oral Literature</w:t>
      </w:r>
    </w:p>
    <w:p w14:paraId="6BA6DA6B"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study of the African oral literature with emphasis on lyrics, panegyric, incantatory, satirical and didactic poetry, as well as forms of prose narrative; traditional performance modes, for example the indigenous festivals, also to be studied as sources of ritual drama.</w:t>
      </w:r>
    </w:p>
    <w:p w14:paraId="7B16226B" w14:textId="77777777" w:rsidR="003347AC" w:rsidRPr="009D3F44" w:rsidRDefault="003347AC" w:rsidP="00DF0EB7">
      <w:pPr>
        <w:pStyle w:val="NoSpacing"/>
        <w:jc w:val="both"/>
        <w:rPr>
          <w:rFonts w:ascii="Times New Roman" w:hAnsi="Times New Roman" w:cs="Times New Roman"/>
          <w:sz w:val="24"/>
          <w:szCs w:val="24"/>
        </w:rPr>
      </w:pPr>
    </w:p>
    <w:p w14:paraId="1B336446"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304: African Fiction</w:t>
      </w:r>
    </w:p>
    <w:p w14:paraId="1D9A9F95"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 xml:space="preserve">Novels by African (and some expatriate) authors dealing with African themes, life and experience. The course covers the major regions of the continent and the representative texts include those of Chinua Achebe, Ayi Kwei Armah, Camara Laye, Sembene Ousmane, Ngugi </w:t>
      </w:r>
      <w:proofErr w:type="spellStart"/>
      <w:r w:rsidRPr="009D3F44">
        <w:rPr>
          <w:rFonts w:ascii="Times New Roman" w:hAnsi="Times New Roman" w:cs="Times New Roman"/>
          <w:sz w:val="24"/>
          <w:szCs w:val="24"/>
        </w:rPr>
        <w:t>wa</w:t>
      </w:r>
      <w:proofErr w:type="spellEnd"/>
      <w:r w:rsidRPr="009D3F44">
        <w:rPr>
          <w:rFonts w:ascii="Times New Roman" w:hAnsi="Times New Roman" w:cs="Times New Roman"/>
          <w:sz w:val="24"/>
          <w:szCs w:val="24"/>
        </w:rPr>
        <w:t xml:space="preserve"> Thiong’o and Naguib Mahfouz.</w:t>
      </w:r>
    </w:p>
    <w:p w14:paraId="4FE8DBEA" w14:textId="77777777" w:rsidR="003347AC" w:rsidRPr="009D3F44" w:rsidRDefault="003347AC" w:rsidP="00DF0EB7">
      <w:pPr>
        <w:pStyle w:val="NoSpacing"/>
        <w:jc w:val="both"/>
        <w:rPr>
          <w:rFonts w:ascii="Times New Roman" w:hAnsi="Times New Roman" w:cs="Times New Roman"/>
          <w:sz w:val="24"/>
          <w:szCs w:val="24"/>
        </w:rPr>
      </w:pPr>
    </w:p>
    <w:p w14:paraId="3349701B"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305: African Poetry</w:t>
      </w:r>
    </w:p>
    <w:p w14:paraId="235E9C51"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The origin and development of written poetry in various parts of Africa; study of pioneer poets with a view to showing how their approach to poetry differs from that of the younger generation of African poets; emphasis on the works of the major poets in East, West and South Africa.</w:t>
      </w:r>
    </w:p>
    <w:p w14:paraId="7F9FA777" w14:textId="77777777" w:rsidR="003347AC" w:rsidRPr="009D3F44" w:rsidRDefault="003347AC" w:rsidP="00DF0EB7">
      <w:pPr>
        <w:pStyle w:val="NoSpacing"/>
        <w:jc w:val="both"/>
        <w:rPr>
          <w:rFonts w:ascii="Times New Roman" w:hAnsi="Times New Roman" w:cs="Times New Roman"/>
          <w:sz w:val="24"/>
          <w:szCs w:val="24"/>
        </w:rPr>
      </w:pPr>
    </w:p>
    <w:p w14:paraId="2AE86A7B"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306: African Drama</w:t>
      </w:r>
    </w:p>
    <w:p w14:paraId="3149BA0A"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The origin and development of written dramatic works in Africa, showing how African writers have responded through theatre to cultural, social and political situations. Concentration is primarily on a close study of the works of the major dramatists in the various regions of the continent.</w:t>
      </w:r>
    </w:p>
    <w:p w14:paraId="7472E4CD" w14:textId="77777777" w:rsidR="003347AC" w:rsidRPr="009D3F44" w:rsidRDefault="003347AC" w:rsidP="003347AC">
      <w:pPr>
        <w:pStyle w:val="NoSpacing"/>
        <w:rPr>
          <w:rFonts w:ascii="Times New Roman" w:hAnsi="Times New Roman" w:cs="Times New Roman"/>
          <w:sz w:val="24"/>
          <w:szCs w:val="24"/>
        </w:rPr>
      </w:pPr>
    </w:p>
    <w:p w14:paraId="76C07E23" w14:textId="77777777" w:rsidR="003347AC" w:rsidRPr="009D3F44" w:rsidRDefault="003347AC" w:rsidP="003347AC">
      <w:pPr>
        <w:pStyle w:val="NoSpacing"/>
        <w:rPr>
          <w:rFonts w:ascii="Times New Roman" w:hAnsi="Times New Roman" w:cs="Times New Roman"/>
          <w:sz w:val="24"/>
          <w:szCs w:val="24"/>
        </w:rPr>
      </w:pPr>
    </w:p>
    <w:p w14:paraId="51B3F3AF"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LIT 401: Studies in Fiction</w:t>
      </w:r>
    </w:p>
    <w:p w14:paraId="7F985ADC"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Intensive study of the novel as a form of literary expression with emphasis on close textual analysis of major novels written in or translated into English: works to be selected in such a way as to reflect the major landmarks in the development.</w:t>
      </w:r>
    </w:p>
    <w:p w14:paraId="12E2A568" w14:textId="77777777" w:rsidR="003347AC" w:rsidRPr="009D3F44" w:rsidRDefault="003347AC" w:rsidP="003347AC">
      <w:pPr>
        <w:pStyle w:val="NoSpacing"/>
        <w:rPr>
          <w:rFonts w:ascii="Times New Roman" w:hAnsi="Times New Roman" w:cs="Times New Roman"/>
          <w:sz w:val="24"/>
          <w:szCs w:val="24"/>
        </w:rPr>
      </w:pPr>
    </w:p>
    <w:p w14:paraId="1BF04772"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LIT 402: Studies in Poetry</w:t>
      </w:r>
    </w:p>
    <w:p w14:paraId="6BF1B0E2"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sz w:val="24"/>
          <w:szCs w:val="24"/>
        </w:rPr>
        <w:t>Intensive and analytical study of major poetry written in English, or translated into English, with emphasis on a careful study of the different kinds of poetry and on how poetic forms change in response to aesthetic and intellectual improvements: as much attention to be paid to poetic language and technique as to the major creative theories and critical documents of poetry.</w:t>
      </w:r>
    </w:p>
    <w:p w14:paraId="321BD174" w14:textId="77777777" w:rsidR="003347AC" w:rsidRPr="009D3F44" w:rsidRDefault="003347AC" w:rsidP="003347AC">
      <w:pPr>
        <w:pStyle w:val="NoSpacing"/>
        <w:rPr>
          <w:rFonts w:ascii="Times New Roman" w:hAnsi="Times New Roman" w:cs="Times New Roman"/>
          <w:b/>
          <w:sz w:val="24"/>
          <w:szCs w:val="24"/>
        </w:rPr>
      </w:pPr>
    </w:p>
    <w:p w14:paraId="703F12A6"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LIT 403: Studies in Drama</w:t>
      </w:r>
    </w:p>
    <w:p w14:paraId="3EBB5D65"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Intensive study of major dramatic works written in or translated into English; texts adjudged to be representative of the major landmarks in dramatic literature (from Aeschylus to the present) to be studied; emphasis also to be placed on the critical theory of dramatic literature.</w:t>
      </w:r>
    </w:p>
    <w:p w14:paraId="34FAC588" w14:textId="77777777" w:rsidR="003347AC" w:rsidRPr="009D3F44" w:rsidRDefault="003347AC" w:rsidP="003347AC">
      <w:pPr>
        <w:pStyle w:val="NoSpacing"/>
        <w:rPr>
          <w:rFonts w:ascii="Times New Roman" w:hAnsi="Times New Roman" w:cs="Times New Roman"/>
          <w:sz w:val="24"/>
          <w:szCs w:val="24"/>
        </w:rPr>
      </w:pPr>
    </w:p>
    <w:p w14:paraId="1378C415" w14:textId="77777777" w:rsidR="003347AC" w:rsidRPr="009D3F44" w:rsidRDefault="003347AC" w:rsidP="003347AC">
      <w:pPr>
        <w:pStyle w:val="NoSpacing"/>
        <w:rPr>
          <w:rFonts w:ascii="Times New Roman" w:hAnsi="Times New Roman" w:cs="Times New Roman"/>
          <w:b/>
          <w:sz w:val="24"/>
          <w:szCs w:val="24"/>
        </w:rPr>
      </w:pPr>
      <w:r w:rsidRPr="009D3F44">
        <w:rPr>
          <w:rFonts w:ascii="Times New Roman" w:hAnsi="Times New Roman" w:cs="Times New Roman"/>
          <w:b/>
          <w:sz w:val="24"/>
          <w:szCs w:val="24"/>
        </w:rPr>
        <w:t>LIT 404: Shakespeare</w:t>
      </w:r>
    </w:p>
    <w:p w14:paraId="1B070CA8" w14:textId="77777777" w:rsidR="003347AC" w:rsidRPr="009D3F44" w:rsidRDefault="003347AC" w:rsidP="003347AC">
      <w:pPr>
        <w:pStyle w:val="NoSpacing"/>
        <w:rPr>
          <w:rFonts w:ascii="Times New Roman" w:hAnsi="Times New Roman" w:cs="Times New Roman"/>
          <w:bCs/>
          <w:sz w:val="24"/>
          <w:szCs w:val="24"/>
        </w:rPr>
      </w:pPr>
      <w:r w:rsidRPr="009D3F44">
        <w:rPr>
          <w:rFonts w:ascii="Times New Roman" w:hAnsi="Times New Roman" w:cs="Times New Roman"/>
          <w:sz w:val="24"/>
          <w:szCs w:val="24"/>
        </w:rPr>
        <w:t>A study of Shakespearean drama and poetry through selected works; emphasis on contemporary critical approaches and the relevance of Shakespearean studies to Africa.</w:t>
      </w:r>
    </w:p>
    <w:p w14:paraId="787D5741" w14:textId="77777777" w:rsidR="003347AC" w:rsidRPr="009D3F44" w:rsidRDefault="003347AC" w:rsidP="00DF0EB7">
      <w:pPr>
        <w:pStyle w:val="NoSpacing"/>
        <w:rPr>
          <w:rFonts w:ascii="Times New Roman" w:hAnsi="Times New Roman" w:cs="Times New Roman"/>
          <w:bCs/>
          <w:sz w:val="24"/>
          <w:szCs w:val="24"/>
        </w:rPr>
      </w:pPr>
    </w:p>
    <w:p w14:paraId="7B894ABA" w14:textId="77777777" w:rsidR="003347AC" w:rsidRPr="009D3F44" w:rsidRDefault="003347AC" w:rsidP="00DF0EB7">
      <w:pPr>
        <w:pStyle w:val="NoSpacing"/>
        <w:rPr>
          <w:rFonts w:ascii="Times New Roman" w:hAnsi="Times New Roman" w:cs="Times New Roman"/>
          <w:b/>
          <w:sz w:val="24"/>
          <w:szCs w:val="24"/>
        </w:rPr>
      </w:pPr>
      <w:r w:rsidRPr="009D3F44">
        <w:rPr>
          <w:rFonts w:ascii="Times New Roman" w:hAnsi="Times New Roman" w:cs="Times New Roman"/>
          <w:b/>
          <w:sz w:val="24"/>
          <w:szCs w:val="24"/>
        </w:rPr>
        <w:t>LIT 405: Modern Literary Theories</w:t>
      </w:r>
    </w:p>
    <w:p w14:paraId="5D04B3FC" w14:textId="77777777" w:rsidR="003347AC" w:rsidRPr="009D3F44" w:rsidRDefault="003347AC" w:rsidP="00DF0EB7">
      <w:pPr>
        <w:pStyle w:val="NoSpacing"/>
        <w:rPr>
          <w:rFonts w:ascii="Times New Roman" w:hAnsi="Times New Roman" w:cs="Times New Roman"/>
          <w:sz w:val="24"/>
          <w:szCs w:val="24"/>
        </w:rPr>
      </w:pPr>
      <w:r w:rsidRPr="009D3F44">
        <w:rPr>
          <w:rFonts w:ascii="Times New Roman" w:hAnsi="Times New Roman" w:cs="Times New Roman"/>
          <w:sz w:val="24"/>
          <w:szCs w:val="24"/>
        </w:rPr>
        <w:t>The different kinds of questions raised about the nature and function of literature: emphasis on the concepts underlying the different theories in addition to using a few literary texts to demonstrate the relationship between these theories and literary criticism.</w:t>
      </w:r>
    </w:p>
    <w:p w14:paraId="1879B27A" w14:textId="77777777" w:rsidR="003347AC" w:rsidRPr="009D3F44" w:rsidRDefault="003347AC" w:rsidP="00DF0EB7">
      <w:pPr>
        <w:pStyle w:val="NoSpacing"/>
        <w:jc w:val="both"/>
        <w:rPr>
          <w:rFonts w:ascii="Times New Roman" w:hAnsi="Times New Roman" w:cs="Times New Roman"/>
          <w:sz w:val="24"/>
          <w:szCs w:val="24"/>
        </w:rPr>
      </w:pPr>
    </w:p>
    <w:p w14:paraId="0FC0A354" w14:textId="7267A1C2"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406:</w:t>
      </w:r>
      <w:r w:rsidR="00DF0EB7">
        <w:rPr>
          <w:rFonts w:ascii="Times New Roman" w:hAnsi="Times New Roman" w:cs="Times New Roman"/>
          <w:b/>
          <w:sz w:val="24"/>
          <w:szCs w:val="24"/>
        </w:rPr>
        <w:t xml:space="preserve"> </w:t>
      </w:r>
      <w:r w:rsidRPr="009D3F44">
        <w:rPr>
          <w:rFonts w:ascii="Times New Roman" w:hAnsi="Times New Roman" w:cs="Times New Roman"/>
          <w:b/>
          <w:sz w:val="24"/>
          <w:szCs w:val="24"/>
        </w:rPr>
        <w:t>Caribbean and Afro-American Literature</w:t>
      </w:r>
    </w:p>
    <w:p w14:paraId="6C46790C"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comprehensive survey of the literature produced by writers of the Black Diaspora in North America and the English-speaking Caribbean; focus on the literary response to the history, socio-</w:t>
      </w:r>
      <w:r w:rsidRPr="009D3F44">
        <w:rPr>
          <w:rFonts w:ascii="Times New Roman" w:hAnsi="Times New Roman" w:cs="Times New Roman"/>
          <w:sz w:val="24"/>
          <w:szCs w:val="24"/>
        </w:rPr>
        <w:lastRenderedPageBreak/>
        <w:t>economic and political movements during the last three hundred years in Afro-American and Caribbean literature.</w:t>
      </w:r>
    </w:p>
    <w:p w14:paraId="669EAFA7" w14:textId="77777777" w:rsidR="003347AC" w:rsidRPr="009D3F44" w:rsidRDefault="003347AC" w:rsidP="00DF0EB7">
      <w:pPr>
        <w:pStyle w:val="NoSpacing"/>
        <w:jc w:val="both"/>
        <w:rPr>
          <w:rFonts w:ascii="Times New Roman" w:hAnsi="Times New Roman" w:cs="Times New Roman"/>
          <w:sz w:val="24"/>
          <w:szCs w:val="24"/>
        </w:rPr>
      </w:pPr>
    </w:p>
    <w:p w14:paraId="70C581E4" w14:textId="0CB58784"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407:</w:t>
      </w:r>
      <w:r w:rsidR="00DF0EB7">
        <w:rPr>
          <w:rFonts w:ascii="Times New Roman" w:hAnsi="Times New Roman" w:cs="Times New Roman"/>
          <w:b/>
          <w:sz w:val="24"/>
          <w:szCs w:val="24"/>
        </w:rPr>
        <w:t xml:space="preserve"> </w:t>
      </w:r>
      <w:r w:rsidRPr="009D3F44">
        <w:rPr>
          <w:rFonts w:ascii="Times New Roman" w:hAnsi="Times New Roman" w:cs="Times New Roman"/>
          <w:b/>
          <w:sz w:val="24"/>
          <w:szCs w:val="24"/>
        </w:rPr>
        <w:t>Commonwealth Literature</w:t>
      </w:r>
    </w:p>
    <w:p w14:paraId="6414FB11"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study of major themes and literary trends in the following areas of the Commonwealth: Australia, Canada, India, New Zealand and the West Indies; attempt to be made to determine the issues common to writers in the Commonwealth: course to be thematically organized and to examine, among other things, the problem of language in creative writing in the Commonwealth.</w:t>
      </w:r>
    </w:p>
    <w:p w14:paraId="13F0A31B" w14:textId="77777777" w:rsidR="003347AC" w:rsidRPr="009D3F44" w:rsidRDefault="003347AC" w:rsidP="00DF0EB7">
      <w:pPr>
        <w:pStyle w:val="NoSpacing"/>
        <w:jc w:val="both"/>
        <w:rPr>
          <w:rFonts w:ascii="Times New Roman" w:hAnsi="Times New Roman" w:cs="Times New Roman"/>
          <w:b/>
          <w:sz w:val="24"/>
          <w:szCs w:val="24"/>
        </w:rPr>
      </w:pPr>
    </w:p>
    <w:p w14:paraId="11ADF3D1"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408: Contemporary African Authors</w:t>
      </w:r>
    </w:p>
    <w:p w14:paraId="596F4475"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in-depth study of two or more contemporary African novelists, poets or dramatists of the Black Diaspora in North America and the English-speaking Caribbean; focus on the literary response to the history, socio-economic and political movements during the last three hundred years in Afro-American and Caribbean literature.</w:t>
      </w:r>
    </w:p>
    <w:p w14:paraId="1CA22ACD" w14:textId="77777777" w:rsidR="003347AC" w:rsidRPr="009D3F44" w:rsidRDefault="003347AC" w:rsidP="00DF0EB7">
      <w:pPr>
        <w:pStyle w:val="NoSpacing"/>
        <w:jc w:val="both"/>
        <w:rPr>
          <w:rFonts w:ascii="Times New Roman" w:hAnsi="Times New Roman" w:cs="Times New Roman"/>
          <w:sz w:val="24"/>
          <w:szCs w:val="24"/>
        </w:rPr>
      </w:pPr>
    </w:p>
    <w:p w14:paraId="1450BC56"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409: Modern Authors</w:t>
      </w:r>
    </w:p>
    <w:p w14:paraId="7855FC1E"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in-depth study of two or more Twentieth Century Authors of English expression (English, Asian or American).</w:t>
      </w:r>
    </w:p>
    <w:p w14:paraId="15B5F2AD" w14:textId="77777777" w:rsidR="003347AC" w:rsidRPr="009D3F44" w:rsidRDefault="003347AC" w:rsidP="00DF0EB7">
      <w:pPr>
        <w:pStyle w:val="NoSpacing"/>
        <w:jc w:val="both"/>
        <w:rPr>
          <w:rFonts w:ascii="Times New Roman" w:hAnsi="Times New Roman" w:cs="Times New Roman"/>
          <w:sz w:val="24"/>
          <w:szCs w:val="24"/>
        </w:rPr>
      </w:pPr>
    </w:p>
    <w:p w14:paraId="002BA05B" w14:textId="2B1C8621"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410:</w:t>
      </w:r>
      <w:r w:rsidR="00DF0EB7">
        <w:rPr>
          <w:rFonts w:ascii="Times New Roman" w:hAnsi="Times New Roman" w:cs="Times New Roman"/>
          <w:b/>
          <w:sz w:val="24"/>
          <w:szCs w:val="24"/>
        </w:rPr>
        <w:t xml:space="preserve"> </w:t>
      </w:r>
      <w:r w:rsidRPr="009D3F44">
        <w:rPr>
          <w:rFonts w:ascii="Times New Roman" w:hAnsi="Times New Roman" w:cs="Times New Roman"/>
          <w:b/>
          <w:sz w:val="24"/>
          <w:szCs w:val="24"/>
        </w:rPr>
        <w:t>Literature and Society</w:t>
      </w:r>
    </w:p>
    <w:p w14:paraId="24B37DCE"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examination of the relationship between imaginative literature and the societies which produce and consume it.</w:t>
      </w:r>
    </w:p>
    <w:p w14:paraId="14EE0AE7" w14:textId="77777777" w:rsidR="003347AC" w:rsidRPr="009D3F44" w:rsidRDefault="003347AC" w:rsidP="00DF0EB7">
      <w:pPr>
        <w:pStyle w:val="NoSpacing"/>
        <w:jc w:val="both"/>
        <w:rPr>
          <w:rFonts w:ascii="Times New Roman" w:hAnsi="Times New Roman" w:cs="Times New Roman"/>
          <w:bCs/>
          <w:sz w:val="24"/>
          <w:szCs w:val="24"/>
        </w:rPr>
      </w:pPr>
    </w:p>
    <w:p w14:paraId="0B24F139"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411: Feminism and Literature</w:t>
      </w:r>
    </w:p>
    <w:p w14:paraId="2346DF1E"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study of selected literary works by women writers and on women; emphasis on women’s vision, problems, and role in literary media.</w:t>
      </w:r>
    </w:p>
    <w:p w14:paraId="70EA3958" w14:textId="77777777" w:rsidR="003347AC" w:rsidRPr="009D3F44" w:rsidRDefault="003347AC" w:rsidP="00DF0EB7">
      <w:pPr>
        <w:pStyle w:val="NoSpacing"/>
        <w:jc w:val="both"/>
        <w:rPr>
          <w:rFonts w:ascii="Times New Roman" w:hAnsi="Times New Roman" w:cs="Times New Roman"/>
          <w:sz w:val="24"/>
          <w:szCs w:val="24"/>
        </w:rPr>
      </w:pPr>
    </w:p>
    <w:p w14:paraId="64A6CEB1"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412: Humanism and Literature</w:t>
      </w:r>
    </w:p>
    <w:p w14:paraId="6E544187"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examination of the various meanings which can be attached to the works of the Black Diaspora in North America and the English-speaking Caribbean; focus on the literary response to the history, socio-economic and political movements during the last three hundred years in Afro-American and Caribbean literature.</w:t>
      </w:r>
    </w:p>
    <w:p w14:paraId="3162C118" w14:textId="77777777" w:rsidR="003347AC" w:rsidRPr="009D3F44" w:rsidRDefault="003347AC" w:rsidP="00DF0EB7">
      <w:pPr>
        <w:pStyle w:val="NoSpacing"/>
        <w:jc w:val="both"/>
        <w:rPr>
          <w:rFonts w:ascii="Times New Roman" w:hAnsi="Times New Roman" w:cs="Times New Roman"/>
          <w:sz w:val="24"/>
          <w:szCs w:val="24"/>
        </w:rPr>
      </w:pPr>
    </w:p>
    <w:p w14:paraId="349682AC"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413: Studies in Oral Literature</w:t>
      </w:r>
    </w:p>
    <w:p w14:paraId="0D1FC8DE"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advanced work on the African tradition of oral literature, emphasis on the classification of types and modes and the emerging theories on orature; candidates to do some fieldwork and write a term paper based on the field experience.</w:t>
      </w:r>
    </w:p>
    <w:p w14:paraId="1769B1F6" w14:textId="77777777" w:rsidR="003347AC" w:rsidRPr="009D3F44" w:rsidRDefault="003347AC" w:rsidP="00DF0EB7">
      <w:pPr>
        <w:pStyle w:val="NoSpacing"/>
        <w:jc w:val="both"/>
        <w:rPr>
          <w:rFonts w:ascii="Times New Roman" w:hAnsi="Times New Roman" w:cs="Times New Roman"/>
          <w:sz w:val="24"/>
          <w:szCs w:val="24"/>
        </w:rPr>
      </w:pPr>
    </w:p>
    <w:p w14:paraId="4CDCDE84"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414: Creative Writing</w:t>
      </w:r>
    </w:p>
    <w:p w14:paraId="505157FA"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practical course on the techniques of imaginative writing with specific reference to poetry, drama and prose, to be on a seminar or workshop basis with available writers leading the discussions, designed to stimulate the creative potential of interested students.</w:t>
      </w:r>
    </w:p>
    <w:p w14:paraId="5BA8EC7B" w14:textId="77777777" w:rsidR="003347AC" w:rsidRPr="009D3F44" w:rsidRDefault="003347AC" w:rsidP="00DF0EB7">
      <w:pPr>
        <w:pStyle w:val="NoSpacing"/>
        <w:jc w:val="both"/>
        <w:rPr>
          <w:rFonts w:ascii="Times New Roman" w:hAnsi="Times New Roman" w:cs="Times New Roman"/>
          <w:sz w:val="24"/>
          <w:szCs w:val="24"/>
        </w:rPr>
      </w:pPr>
    </w:p>
    <w:p w14:paraId="65285021" w14:textId="00527C2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415:</w:t>
      </w:r>
      <w:r w:rsidR="00DF0EB7">
        <w:rPr>
          <w:rFonts w:ascii="Times New Roman" w:hAnsi="Times New Roman" w:cs="Times New Roman"/>
          <w:b/>
          <w:sz w:val="24"/>
          <w:szCs w:val="24"/>
        </w:rPr>
        <w:t xml:space="preserve"> </w:t>
      </w:r>
      <w:r w:rsidRPr="009D3F44">
        <w:rPr>
          <w:rFonts w:ascii="Times New Roman" w:hAnsi="Times New Roman" w:cs="Times New Roman"/>
          <w:b/>
          <w:sz w:val="24"/>
          <w:szCs w:val="24"/>
        </w:rPr>
        <w:t>Marxism and Literature</w:t>
      </w:r>
    </w:p>
    <w:p w14:paraId="5696F3BA"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course on the primacy of class and social determinations of literary production, stresses the close relationship between the socio-political and economic ideas of Karl Marx/Engel and the kinds of literature produced in any society.</w:t>
      </w:r>
    </w:p>
    <w:p w14:paraId="78111C6E" w14:textId="77777777" w:rsidR="003347AC" w:rsidRPr="009D3F44" w:rsidRDefault="003347AC" w:rsidP="00DF0EB7">
      <w:pPr>
        <w:pStyle w:val="NoSpacing"/>
        <w:jc w:val="both"/>
        <w:rPr>
          <w:rFonts w:ascii="Times New Roman" w:hAnsi="Times New Roman" w:cs="Times New Roman"/>
          <w:sz w:val="24"/>
          <w:szCs w:val="24"/>
        </w:rPr>
      </w:pPr>
    </w:p>
    <w:p w14:paraId="437C9D73"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lastRenderedPageBreak/>
        <w:t>LIT 416: European Continental Literature</w:t>
      </w:r>
    </w:p>
    <w:p w14:paraId="1EB1176D"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course on European Continental Literature in translation, concentrating in detail on one specific genre, generation or period, and aimed at giving a broad view of selected national literatures, including their major modern literary movements and social and cultural impulses, areas of selection to include modern European drama, the 19</w:t>
      </w:r>
      <w:r w:rsidRPr="009D3F44">
        <w:rPr>
          <w:rFonts w:ascii="Times New Roman" w:hAnsi="Times New Roman" w:cs="Times New Roman"/>
          <w:sz w:val="24"/>
          <w:szCs w:val="24"/>
          <w:vertAlign w:val="superscript"/>
        </w:rPr>
        <w:t>th</w:t>
      </w:r>
      <w:r w:rsidRPr="009D3F44">
        <w:rPr>
          <w:rFonts w:ascii="Times New Roman" w:hAnsi="Times New Roman" w:cs="Times New Roman"/>
          <w:sz w:val="24"/>
          <w:szCs w:val="24"/>
        </w:rPr>
        <w:t xml:space="preserve"> century French novel, the Soviet novel, and Modern German literature.</w:t>
      </w:r>
    </w:p>
    <w:p w14:paraId="0ADC717D" w14:textId="77777777" w:rsidR="003347AC" w:rsidRPr="009D3F44" w:rsidRDefault="003347AC" w:rsidP="00DF0EB7">
      <w:pPr>
        <w:pStyle w:val="NoSpacing"/>
        <w:jc w:val="both"/>
        <w:rPr>
          <w:rFonts w:ascii="Times New Roman" w:hAnsi="Times New Roman" w:cs="Times New Roman"/>
          <w:sz w:val="24"/>
          <w:szCs w:val="24"/>
        </w:rPr>
      </w:pPr>
    </w:p>
    <w:p w14:paraId="45FA876D"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417 Characterisation in Fiction</w:t>
      </w:r>
    </w:p>
    <w:p w14:paraId="372A3139"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 course to give detailed consideration to a major aspect of fiction, namely characterization as an expressive device, aspects of characterisation to be treated include: character conception within different modes and different world pictures, character function within a given work and the technique of rendering character.</w:t>
      </w:r>
    </w:p>
    <w:p w14:paraId="68AF1C44" w14:textId="77777777" w:rsidR="003347AC" w:rsidRPr="009D3F44" w:rsidRDefault="003347AC" w:rsidP="00DF0EB7">
      <w:pPr>
        <w:pStyle w:val="NoSpacing"/>
        <w:jc w:val="both"/>
        <w:rPr>
          <w:rFonts w:ascii="Times New Roman" w:hAnsi="Times New Roman" w:cs="Times New Roman"/>
          <w:sz w:val="24"/>
          <w:szCs w:val="24"/>
        </w:rPr>
      </w:pPr>
    </w:p>
    <w:p w14:paraId="20DC3E43" w14:textId="77777777" w:rsidR="003347AC" w:rsidRPr="009D3F44" w:rsidRDefault="003347AC" w:rsidP="00DF0EB7">
      <w:pPr>
        <w:pStyle w:val="NoSpacing"/>
        <w:jc w:val="both"/>
        <w:rPr>
          <w:rFonts w:ascii="Times New Roman" w:hAnsi="Times New Roman" w:cs="Times New Roman"/>
          <w:b/>
          <w:sz w:val="24"/>
          <w:szCs w:val="24"/>
        </w:rPr>
      </w:pPr>
      <w:r w:rsidRPr="009D3F44">
        <w:rPr>
          <w:rFonts w:ascii="Times New Roman" w:hAnsi="Times New Roman" w:cs="Times New Roman"/>
          <w:b/>
          <w:sz w:val="24"/>
          <w:szCs w:val="24"/>
        </w:rPr>
        <w:t>LIT 418: Film and Literature</w:t>
      </w:r>
    </w:p>
    <w:p w14:paraId="3C4D56D9" w14:textId="77777777" w:rsidR="003347AC" w:rsidRPr="009D3F44" w:rsidRDefault="003347AC" w:rsidP="00DF0EB7">
      <w:pPr>
        <w:pStyle w:val="NoSpacing"/>
        <w:jc w:val="both"/>
        <w:rPr>
          <w:rFonts w:ascii="Times New Roman" w:hAnsi="Times New Roman" w:cs="Times New Roman"/>
          <w:sz w:val="24"/>
          <w:szCs w:val="24"/>
        </w:rPr>
      </w:pPr>
      <w:r w:rsidRPr="009D3F44">
        <w:rPr>
          <w:rFonts w:ascii="Times New Roman" w:hAnsi="Times New Roman" w:cs="Times New Roman"/>
          <w:sz w:val="24"/>
          <w:szCs w:val="24"/>
        </w:rPr>
        <w:t>An examination of the relationship in the narrative modes of the film and the novel in those of the film and modern drama. Films (Nigerian and foreign) will be obtained for the course.</w:t>
      </w:r>
    </w:p>
    <w:p w14:paraId="7E0999BF" w14:textId="77777777" w:rsidR="003347AC" w:rsidRPr="009D3F44" w:rsidRDefault="003347AC" w:rsidP="00DF0EB7">
      <w:pPr>
        <w:pStyle w:val="NoSpacing"/>
        <w:jc w:val="both"/>
        <w:rPr>
          <w:rFonts w:ascii="Times New Roman" w:hAnsi="Times New Roman" w:cs="Times New Roman"/>
          <w:sz w:val="24"/>
          <w:szCs w:val="24"/>
        </w:rPr>
      </w:pPr>
    </w:p>
    <w:p w14:paraId="515C2933" w14:textId="77777777" w:rsidR="003347AC" w:rsidRPr="009D3F44" w:rsidRDefault="003347AC" w:rsidP="00DF0EB7">
      <w:pPr>
        <w:pStyle w:val="NoSpacing"/>
        <w:jc w:val="both"/>
        <w:rPr>
          <w:rFonts w:ascii="Times New Roman" w:hAnsi="Times New Roman" w:cs="Times New Roman"/>
          <w:sz w:val="24"/>
          <w:szCs w:val="24"/>
        </w:rPr>
      </w:pPr>
    </w:p>
    <w:p w14:paraId="57A56A42" w14:textId="77777777" w:rsidR="003347AC" w:rsidRPr="009D3F44" w:rsidRDefault="003347AC" w:rsidP="00DF0EB7">
      <w:pPr>
        <w:spacing w:after="0" w:line="240" w:lineRule="auto"/>
        <w:jc w:val="both"/>
        <w:rPr>
          <w:rFonts w:ascii="Times New Roman" w:hAnsi="Times New Roman"/>
          <w:b/>
          <w:sz w:val="24"/>
          <w:szCs w:val="24"/>
        </w:rPr>
      </w:pPr>
      <w:r w:rsidRPr="009D3F44">
        <w:rPr>
          <w:rFonts w:ascii="Times New Roman" w:hAnsi="Times New Roman"/>
          <w:b/>
          <w:sz w:val="24"/>
          <w:szCs w:val="24"/>
        </w:rPr>
        <w:t>LIT 419: Research Methods and Project I (3 units)</w:t>
      </w:r>
      <w:r w:rsidRPr="009D3F44">
        <w:rPr>
          <w:rFonts w:ascii="Times New Roman" w:hAnsi="Times New Roman"/>
          <w:b/>
          <w:sz w:val="24"/>
          <w:szCs w:val="24"/>
        </w:rPr>
        <w:tab/>
      </w:r>
      <w:r w:rsidRPr="009D3F44">
        <w:rPr>
          <w:rFonts w:ascii="Times New Roman" w:hAnsi="Times New Roman"/>
          <w:b/>
          <w:sz w:val="24"/>
          <w:szCs w:val="24"/>
        </w:rPr>
        <w:tab/>
      </w:r>
    </w:p>
    <w:p w14:paraId="7FEA52EB" w14:textId="7771A7AD" w:rsidR="003347AC" w:rsidRPr="009D3F44" w:rsidRDefault="003347AC" w:rsidP="00DF0EB7">
      <w:pPr>
        <w:spacing w:after="0" w:line="240" w:lineRule="auto"/>
        <w:jc w:val="both"/>
        <w:rPr>
          <w:rFonts w:ascii="Times New Roman" w:hAnsi="Times New Roman"/>
          <w:sz w:val="24"/>
          <w:szCs w:val="24"/>
        </w:rPr>
      </w:pPr>
      <w:r w:rsidRPr="009D3F44">
        <w:rPr>
          <w:rFonts w:ascii="Times New Roman" w:hAnsi="Times New Roman"/>
          <w:sz w:val="24"/>
          <w:szCs w:val="24"/>
        </w:rPr>
        <w:t>Introduction to methods and tools of writing projects and long essays, with emphasis on choosing a topic, defining a chosen topic, literature review, hypothesis, aims and objectives, footnotes and references; choice of theoretical framework; data collection analysis and description.</w:t>
      </w:r>
      <w:r w:rsidR="00DF0EB7">
        <w:rPr>
          <w:rFonts w:ascii="Times New Roman" w:hAnsi="Times New Roman"/>
          <w:sz w:val="24"/>
          <w:szCs w:val="24"/>
        </w:rPr>
        <w:t xml:space="preserve"> </w:t>
      </w:r>
      <w:proofErr w:type="gramStart"/>
      <w:r w:rsidRPr="009D3F44">
        <w:rPr>
          <w:rFonts w:ascii="Times New Roman" w:hAnsi="Times New Roman"/>
          <w:sz w:val="24"/>
          <w:szCs w:val="24"/>
        </w:rPr>
        <w:t>Under</w:t>
      </w:r>
      <w:proofErr w:type="gramEnd"/>
      <w:r w:rsidRPr="009D3F44">
        <w:rPr>
          <w:rFonts w:ascii="Times New Roman" w:hAnsi="Times New Roman"/>
          <w:sz w:val="24"/>
          <w:szCs w:val="24"/>
        </w:rPr>
        <w:t xml:space="preserve"> the direction and supervision of a lecturer, a student will be expected to choose and write a upon a specific topic within a research area of his/ her interest.  The finished project must be presented in a departmentally approved format.</w:t>
      </w:r>
    </w:p>
    <w:p w14:paraId="5B7C059E" w14:textId="77777777" w:rsidR="003347AC" w:rsidRPr="009D3F44" w:rsidRDefault="003347AC" w:rsidP="00DF0EB7">
      <w:pPr>
        <w:spacing w:after="0" w:line="240" w:lineRule="auto"/>
        <w:jc w:val="both"/>
        <w:rPr>
          <w:rFonts w:ascii="Times New Roman" w:hAnsi="Times New Roman"/>
          <w:sz w:val="24"/>
          <w:szCs w:val="24"/>
        </w:rPr>
      </w:pPr>
    </w:p>
    <w:p w14:paraId="3FF06F2A" w14:textId="77777777" w:rsidR="003347AC" w:rsidRPr="009D3F44" w:rsidRDefault="003347AC" w:rsidP="00DF0EB7">
      <w:pPr>
        <w:spacing w:after="0" w:line="240" w:lineRule="auto"/>
        <w:jc w:val="both"/>
        <w:rPr>
          <w:rFonts w:ascii="Times New Roman" w:hAnsi="Times New Roman"/>
          <w:sz w:val="24"/>
          <w:szCs w:val="24"/>
        </w:rPr>
      </w:pPr>
    </w:p>
    <w:p w14:paraId="05E58643" w14:textId="77777777" w:rsidR="003347AC" w:rsidRPr="009D3F44" w:rsidRDefault="003347AC" w:rsidP="00DF0EB7">
      <w:pPr>
        <w:spacing w:after="0" w:line="240" w:lineRule="auto"/>
        <w:jc w:val="both"/>
        <w:rPr>
          <w:rFonts w:ascii="Times New Roman" w:hAnsi="Times New Roman"/>
          <w:b/>
          <w:sz w:val="24"/>
          <w:szCs w:val="24"/>
        </w:rPr>
      </w:pPr>
      <w:r w:rsidRPr="009D3F44">
        <w:rPr>
          <w:rFonts w:ascii="Times New Roman" w:hAnsi="Times New Roman"/>
          <w:b/>
          <w:sz w:val="24"/>
          <w:szCs w:val="24"/>
        </w:rPr>
        <w:t>LIT 420: Research Methods and Project II (3 units)</w:t>
      </w:r>
    </w:p>
    <w:p w14:paraId="515C7050" w14:textId="66D00C62" w:rsidR="003347AC" w:rsidRPr="009D3F44" w:rsidRDefault="003347AC" w:rsidP="00DF0EB7">
      <w:pPr>
        <w:spacing w:after="0" w:line="240" w:lineRule="auto"/>
        <w:jc w:val="both"/>
        <w:rPr>
          <w:rFonts w:ascii="Times New Roman" w:hAnsi="Times New Roman"/>
          <w:b/>
          <w:bCs/>
          <w:sz w:val="24"/>
          <w:szCs w:val="24"/>
        </w:rPr>
      </w:pPr>
      <w:r w:rsidRPr="009D3F44">
        <w:rPr>
          <w:rFonts w:ascii="Times New Roman" w:hAnsi="Times New Roman"/>
          <w:sz w:val="24"/>
          <w:szCs w:val="24"/>
        </w:rPr>
        <w:t>Introduction to methods and tools of writing project of long essays with emphasis in choosing a topic; defining a chosen topic literature review, hypothesis, aims and objectives, footnotes and references; choice of theoretical framework;</w:t>
      </w:r>
      <w:r w:rsidR="00DF0EB7">
        <w:rPr>
          <w:rFonts w:ascii="Times New Roman" w:hAnsi="Times New Roman"/>
          <w:sz w:val="24"/>
          <w:szCs w:val="24"/>
        </w:rPr>
        <w:t xml:space="preserve"> </w:t>
      </w:r>
      <w:r w:rsidRPr="009D3F44">
        <w:rPr>
          <w:rFonts w:ascii="Times New Roman" w:hAnsi="Times New Roman"/>
          <w:sz w:val="24"/>
          <w:szCs w:val="24"/>
        </w:rPr>
        <w:t>data collection analysis and description.  Under the direction and supervision of a lecturer, a student will be expected to choose and write upon a specific topic within a research area of his/her interest.  The finished project must be presented in a departmentally approved format</w:t>
      </w:r>
      <w:r w:rsidRPr="009D3F44">
        <w:rPr>
          <w:rFonts w:ascii="Times New Roman" w:hAnsi="Times New Roman"/>
          <w:b/>
          <w:sz w:val="24"/>
          <w:szCs w:val="24"/>
        </w:rPr>
        <w:t>.</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p>
    <w:p w14:paraId="301CA556" w14:textId="77777777" w:rsidR="004402DF" w:rsidRDefault="004402DF" w:rsidP="003347AC">
      <w:pPr>
        <w:pStyle w:val="Title"/>
        <w:jc w:val="both"/>
        <w:rPr>
          <w:sz w:val="24"/>
        </w:rPr>
      </w:pPr>
    </w:p>
    <w:p w14:paraId="601EEFE1" w14:textId="48779F07" w:rsidR="003347AC" w:rsidRPr="009D3F44" w:rsidRDefault="003347AC" w:rsidP="003347AC">
      <w:pPr>
        <w:pStyle w:val="Title"/>
        <w:jc w:val="both"/>
        <w:rPr>
          <w:sz w:val="24"/>
        </w:rPr>
      </w:pPr>
      <w:r w:rsidRPr="009D3F44">
        <w:rPr>
          <w:sz w:val="24"/>
        </w:rPr>
        <w:t>REGULATION FOR THE AWARD OF FIRST DEGREE</w:t>
      </w:r>
    </w:p>
    <w:p w14:paraId="1DE568ED" w14:textId="77777777" w:rsidR="003347AC" w:rsidRPr="009D3F44" w:rsidRDefault="003347AC" w:rsidP="003347AC">
      <w:pPr>
        <w:pStyle w:val="Title"/>
        <w:jc w:val="both"/>
        <w:rPr>
          <w:sz w:val="24"/>
        </w:rPr>
      </w:pPr>
    </w:p>
    <w:p w14:paraId="04F70BF1" w14:textId="77777777" w:rsidR="003347AC" w:rsidRPr="009D3F44" w:rsidRDefault="003347AC" w:rsidP="003347AC">
      <w:pPr>
        <w:jc w:val="both"/>
        <w:rPr>
          <w:rFonts w:ascii="Times New Roman" w:hAnsi="Times New Roman"/>
          <w:b/>
          <w:bCs/>
          <w:sz w:val="24"/>
          <w:szCs w:val="24"/>
        </w:rPr>
      </w:pPr>
      <w:r w:rsidRPr="009D3F44">
        <w:rPr>
          <w:rFonts w:ascii="Times New Roman" w:hAnsi="Times New Roman"/>
          <w:sz w:val="24"/>
          <w:szCs w:val="24"/>
        </w:rPr>
        <w:t>Regulation IV of the Obafemi Awolowo University’s General Regulations, which all students are required to be familiar with, governs the award of any of the degrees of the Department. The regulations are produced below:</w:t>
      </w:r>
    </w:p>
    <w:p w14:paraId="1491C6BD" w14:textId="77777777" w:rsidR="003347AC" w:rsidRPr="009D3F44" w:rsidRDefault="003347AC" w:rsidP="003347AC">
      <w:pPr>
        <w:jc w:val="both"/>
        <w:rPr>
          <w:rFonts w:ascii="Times New Roman" w:hAnsi="Times New Roman"/>
          <w:b/>
          <w:bCs/>
          <w:sz w:val="24"/>
          <w:szCs w:val="24"/>
        </w:rPr>
      </w:pPr>
      <w:r w:rsidRPr="009D3F44">
        <w:rPr>
          <w:rFonts w:ascii="Times New Roman" w:hAnsi="Times New Roman"/>
          <w:b/>
          <w:bCs/>
          <w:sz w:val="24"/>
          <w:szCs w:val="24"/>
        </w:rPr>
        <w:t xml:space="preserve"> 1.  Degree Awarded </w:t>
      </w:r>
    </w:p>
    <w:p w14:paraId="3781FE41" w14:textId="77777777" w:rsidR="003347AC" w:rsidRPr="009D3F44" w:rsidRDefault="003347AC" w:rsidP="003347AC">
      <w:pPr>
        <w:pStyle w:val="BodyTextIndent"/>
        <w:ind w:left="0"/>
        <w:jc w:val="both"/>
        <w:rPr>
          <w:b/>
          <w:bCs/>
        </w:rPr>
      </w:pPr>
      <w:r w:rsidRPr="009D3F44">
        <w:t xml:space="preserve">The degree shall be awarded as First Class Honours (except in the Faculty of Pharmacy where the degree is awarded without </w:t>
      </w:r>
      <w:proofErr w:type="spellStart"/>
      <w:r w:rsidRPr="009D3F44">
        <w:t>honours</w:t>
      </w:r>
      <w:proofErr w:type="spellEnd"/>
      <w:r w:rsidRPr="009D3F44">
        <w:t>), Second Class Honours (Upper Division), Second Class Honours (Lower Division) and Third Class Honours. Students who fail to meet the requirements for the Honours Degree may, subject to the condition prescribed below, or other conditions approved by Senate, be awarded a Pass Degree.</w:t>
      </w:r>
    </w:p>
    <w:p w14:paraId="1103C2EE" w14:textId="77777777" w:rsidR="003347AC" w:rsidRPr="009D3F44" w:rsidRDefault="003347AC" w:rsidP="003347AC">
      <w:pPr>
        <w:pStyle w:val="BodyTextIndent"/>
        <w:spacing w:after="0"/>
        <w:ind w:left="0"/>
        <w:jc w:val="both"/>
        <w:rPr>
          <w:b/>
          <w:bCs/>
        </w:rPr>
      </w:pPr>
      <w:r w:rsidRPr="009D3F44">
        <w:rPr>
          <w:b/>
          <w:bCs/>
        </w:rPr>
        <w:lastRenderedPageBreak/>
        <w:t xml:space="preserve"> 2.  Admission Requiremen</w:t>
      </w:r>
      <w:r w:rsidRPr="009D3F44">
        <w:t>t</w:t>
      </w:r>
      <w:r w:rsidRPr="009D3F44">
        <w:rPr>
          <w:b/>
          <w:bCs/>
        </w:rPr>
        <w:t>s</w:t>
      </w:r>
    </w:p>
    <w:p w14:paraId="5859EA98" w14:textId="77777777" w:rsidR="003347AC" w:rsidRPr="009D3F44" w:rsidRDefault="003347AC" w:rsidP="003347AC">
      <w:pPr>
        <w:pStyle w:val="BodyTextIndent"/>
        <w:ind w:left="0"/>
        <w:jc w:val="both"/>
      </w:pPr>
      <w:r w:rsidRPr="009D3F44">
        <w:t xml:space="preserve">The minimum requirements for the admission to courses leading to first degrees are those for entry into the University, subject to additional requirements as specified by each Faculty. </w:t>
      </w:r>
    </w:p>
    <w:p w14:paraId="0C89A3A9" w14:textId="77777777" w:rsidR="003347AC" w:rsidRPr="009D3F44" w:rsidRDefault="003347AC" w:rsidP="003347AC">
      <w:pPr>
        <w:pStyle w:val="BodyTextIndent"/>
        <w:spacing w:after="0"/>
        <w:ind w:hanging="360"/>
        <w:jc w:val="both"/>
        <w:rPr>
          <w:b/>
          <w:bCs/>
        </w:rPr>
      </w:pPr>
      <w:r w:rsidRPr="009D3F44">
        <w:rPr>
          <w:b/>
          <w:bCs/>
        </w:rPr>
        <w:t>3.  Residence Requirements</w:t>
      </w:r>
    </w:p>
    <w:p w14:paraId="17584717" w14:textId="77777777" w:rsidR="003347AC" w:rsidRPr="009D3F44" w:rsidRDefault="003347AC" w:rsidP="003347AC">
      <w:pPr>
        <w:pStyle w:val="BodyTextIndent"/>
        <w:ind w:left="0"/>
        <w:jc w:val="both"/>
      </w:pPr>
      <w:r w:rsidRPr="009D3F44">
        <w:t xml:space="preserve">To qualify for a degree in the University, each candidate will normally be required to spend a minimum period of two academic years of the University. </w:t>
      </w:r>
    </w:p>
    <w:p w14:paraId="30ABF5C7" w14:textId="77777777" w:rsidR="003347AC" w:rsidRPr="009D3F44" w:rsidRDefault="003347AC" w:rsidP="003347AC">
      <w:pPr>
        <w:pStyle w:val="BodyTextIndent"/>
        <w:ind w:hanging="360"/>
        <w:jc w:val="both"/>
      </w:pPr>
      <w:r w:rsidRPr="009D3F44">
        <w:t xml:space="preserve">4.  </w:t>
      </w:r>
      <w:r w:rsidRPr="009D3F44">
        <w:rPr>
          <w:b/>
          <w:bCs/>
        </w:rPr>
        <w:t>Assessments of Concessions or Exemption</w:t>
      </w:r>
    </w:p>
    <w:p w14:paraId="5000A484" w14:textId="77777777" w:rsidR="003347AC" w:rsidRPr="009D3F44" w:rsidRDefault="003347AC" w:rsidP="003347AC">
      <w:pPr>
        <w:pStyle w:val="BodyTextIndent"/>
        <w:ind w:left="0"/>
        <w:jc w:val="both"/>
      </w:pPr>
      <w:r w:rsidRPr="009D3F44">
        <w:t>Candidates holding qualifications higher than those prescribed as minimum entry requirement (e.g., Advanced Level passes, etc.) shall have their qualifications assessed and equated to equivalent courses in the related Faculties. The academic transcript of students transferring from other universities or institutions of higher learning will similarly be assessed. Such advanced courses will be accepted only on a pass /fail basis and their grade value will not be used in computing the cumulative grade point average.</w:t>
      </w:r>
    </w:p>
    <w:p w14:paraId="43B431E5" w14:textId="77777777" w:rsidR="003347AC" w:rsidRPr="009D3F44" w:rsidRDefault="003347AC" w:rsidP="003347AC">
      <w:pPr>
        <w:pStyle w:val="BodyTextIndent"/>
        <w:spacing w:after="0"/>
        <w:ind w:left="0"/>
        <w:jc w:val="both"/>
        <w:rPr>
          <w:b/>
          <w:bCs/>
        </w:rPr>
      </w:pPr>
      <w:r w:rsidRPr="009D3F44">
        <w:rPr>
          <w:b/>
          <w:bCs/>
        </w:rPr>
        <w:t>5.  Special Electives</w:t>
      </w:r>
    </w:p>
    <w:p w14:paraId="72EB0524" w14:textId="762D09F8" w:rsidR="003347AC" w:rsidRPr="009D3F44" w:rsidRDefault="003347AC" w:rsidP="003347AC">
      <w:pPr>
        <w:pStyle w:val="BodyTextIndent"/>
        <w:ind w:left="0"/>
        <w:jc w:val="both"/>
      </w:pPr>
      <w:r w:rsidRPr="009D3F44">
        <w:t xml:space="preserve">Unless otherwise exempted by Senate, a candidate for a first degree must before their final session or at any other time specified or approved by senate attend courses of instruction and pass the prescribed examination in six special electives as appropriate and approved by the faculty concerned. They must, in addition, complete all compulsory courses for their area of specialisation as specified in the </w:t>
      </w:r>
      <w:r w:rsidR="00666920">
        <w:t>f</w:t>
      </w:r>
      <w:r w:rsidRPr="009D3F44">
        <w:t>aculty programme.</w:t>
      </w:r>
    </w:p>
    <w:p w14:paraId="3D3125F2" w14:textId="77777777" w:rsidR="003347AC" w:rsidRPr="009D3F44" w:rsidRDefault="003347AC" w:rsidP="003347AC">
      <w:pPr>
        <w:pStyle w:val="BodyTextIndent"/>
        <w:spacing w:after="0"/>
        <w:ind w:left="0"/>
        <w:jc w:val="both"/>
      </w:pPr>
      <w:r w:rsidRPr="009D3F44">
        <w:rPr>
          <w:b/>
          <w:bCs/>
        </w:rPr>
        <w:t>6.  Student Work Load</w:t>
      </w:r>
    </w:p>
    <w:p w14:paraId="21899619" w14:textId="77777777" w:rsidR="003347AC" w:rsidRPr="009D3F44" w:rsidRDefault="003347AC" w:rsidP="003347AC">
      <w:pPr>
        <w:pStyle w:val="BodyTextIndent"/>
        <w:tabs>
          <w:tab w:val="left" w:pos="720"/>
        </w:tabs>
        <w:spacing w:after="0"/>
        <w:jc w:val="both"/>
      </w:pPr>
      <w:proofErr w:type="spellStart"/>
      <w:r w:rsidRPr="009D3F44">
        <w:t>i</w:t>
      </w:r>
      <w:proofErr w:type="spellEnd"/>
      <w:r w:rsidRPr="009D3F44">
        <w:t>.</w:t>
      </w:r>
      <w:r w:rsidRPr="009D3F44">
        <w:tab/>
        <w:t>Work is defined in terms of course unit.</w:t>
      </w:r>
    </w:p>
    <w:p w14:paraId="3650071D" w14:textId="77777777" w:rsidR="003347AC" w:rsidRPr="009D3F44" w:rsidRDefault="003347AC" w:rsidP="003347AC">
      <w:pPr>
        <w:pStyle w:val="BodyTextIndent"/>
        <w:spacing w:after="0"/>
        <w:ind w:left="720" w:hanging="360"/>
        <w:jc w:val="both"/>
      </w:pPr>
      <w:r w:rsidRPr="009D3F44">
        <w:t xml:space="preserve">ii </w:t>
      </w:r>
      <w:r w:rsidRPr="009D3F44">
        <w:tab/>
        <w:t>One unit represents one hour of lecture or one hour of tutorial or 2 - 4 hours of practical work per week throughout a semester.</w:t>
      </w:r>
    </w:p>
    <w:p w14:paraId="372DA8B2" w14:textId="77777777" w:rsidR="003347AC" w:rsidRPr="009D3F44" w:rsidRDefault="003347AC" w:rsidP="003347AC">
      <w:pPr>
        <w:pStyle w:val="BodyTextIndent"/>
        <w:numPr>
          <w:ilvl w:val="0"/>
          <w:numId w:val="23"/>
        </w:numPr>
        <w:tabs>
          <w:tab w:val="clear" w:pos="1080"/>
          <w:tab w:val="num" w:pos="720"/>
        </w:tabs>
        <w:spacing w:after="0"/>
        <w:jc w:val="both"/>
      </w:pPr>
      <w:r w:rsidRPr="009D3F44">
        <w:t>All courses shall run for one semester or a full session of two semesters.</w:t>
      </w:r>
    </w:p>
    <w:p w14:paraId="6DAD813D" w14:textId="77777777" w:rsidR="003347AC" w:rsidRPr="009D3F44" w:rsidRDefault="003347AC" w:rsidP="003347AC">
      <w:pPr>
        <w:pStyle w:val="BodyTextIndent"/>
        <w:spacing w:after="0"/>
        <w:jc w:val="both"/>
      </w:pPr>
    </w:p>
    <w:p w14:paraId="3443F36D" w14:textId="77777777" w:rsidR="003347AC" w:rsidRPr="009D3F44" w:rsidRDefault="003347AC" w:rsidP="003347AC">
      <w:pPr>
        <w:pStyle w:val="BodyTextIndent"/>
        <w:spacing w:after="0"/>
        <w:ind w:left="0"/>
        <w:jc w:val="both"/>
      </w:pPr>
      <w:r w:rsidRPr="009D3F44">
        <w:rPr>
          <w:b/>
          <w:bCs/>
        </w:rPr>
        <w:t>7.  Full-time Studies</w:t>
      </w:r>
    </w:p>
    <w:p w14:paraId="2DDE7697" w14:textId="590FD7ED" w:rsidR="003347AC" w:rsidRPr="009D3F44" w:rsidRDefault="003347AC" w:rsidP="003347AC">
      <w:pPr>
        <w:pStyle w:val="BodyTextIndent"/>
        <w:spacing w:after="0"/>
        <w:ind w:left="0"/>
        <w:jc w:val="both"/>
      </w:pPr>
      <w:r w:rsidRPr="009D3F44">
        <w:t>A student shall be registered as a full</w:t>
      </w:r>
      <w:r w:rsidR="00666920">
        <w:t>-</w:t>
      </w:r>
      <w:r w:rsidRPr="009D3F44">
        <w:t xml:space="preserve">time student if he </w:t>
      </w:r>
      <w:r w:rsidR="00666920" w:rsidRPr="009D3F44">
        <w:t>enrolls</w:t>
      </w:r>
      <w:r w:rsidRPr="009D3F44">
        <w:t xml:space="preserve"> in any one semester for a minimum of 15 and a maximum of 24 units. Any enrolment for less than 12 units will be regarded as part-time.</w:t>
      </w:r>
    </w:p>
    <w:p w14:paraId="4A78381A" w14:textId="60E64F8F" w:rsidR="003347AC" w:rsidRPr="009D3F44" w:rsidRDefault="003347AC" w:rsidP="003347AC">
      <w:pPr>
        <w:pStyle w:val="BodyTextIndent"/>
        <w:spacing w:after="0"/>
        <w:ind w:left="0"/>
        <w:jc w:val="both"/>
      </w:pPr>
      <w:r w:rsidRPr="009D3F44">
        <w:t xml:space="preserve">Normally, a student shall not be required to </w:t>
      </w:r>
      <w:r w:rsidR="00666920" w:rsidRPr="009D3F44">
        <w:t>enroll</w:t>
      </w:r>
      <w:r w:rsidRPr="009D3F44">
        <w:t xml:space="preserve"> for more than 12 units for course work in any semester except it is to satisfy Faculty requirements.</w:t>
      </w:r>
    </w:p>
    <w:p w14:paraId="010D0E99" w14:textId="77777777" w:rsidR="003347AC" w:rsidRPr="009D3F44" w:rsidRDefault="003347AC" w:rsidP="003347AC">
      <w:pPr>
        <w:pStyle w:val="BodyTextIndent"/>
        <w:spacing w:after="0"/>
        <w:ind w:left="0"/>
        <w:jc w:val="both"/>
      </w:pPr>
    </w:p>
    <w:p w14:paraId="6CF5AC31" w14:textId="77777777" w:rsidR="003347AC" w:rsidRPr="009D3F44" w:rsidRDefault="003347AC" w:rsidP="003347AC">
      <w:pPr>
        <w:pStyle w:val="BodyTextIndent"/>
        <w:spacing w:after="0"/>
        <w:ind w:left="0"/>
        <w:jc w:val="both"/>
      </w:pPr>
      <w:r w:rsidRPr="009D3F44">
        <w:rPr>
          <w:b/>
          <w:bCs/>
        </w:rPr>
        <w:t>8.  Part-time Students</w:t>
      </w:r>
    </w:p>
    <w:p w14:paraId="27DBBEE0" w14:textId="77777777" w:rsidR="003347AC" w:rsidRPr="009D3F44" w:rsidRDefault="003347AC" w:rsidP="003347AC">
      <w:pPr>
        <w:pStyle w:val="BodyTextIndent"/>
        <w:ind w:left="0"/>
        <w:jc w:val="both"/>
      </w:pPr>
      <w:r w:rsidRPr="009D3F44">
        <w:t>Arrangement for part-time studies must be made by the student concerned in consultation with the Head of Department and the Dean of the Faculty. Such arrangement for part-time studentship must be approved by Senate and the course load must not be less than 12 units.</w:t>
      </w:r>
    </w:p>
    <w:p w14:paraId="34366C1F" w14:textId="77777777" w:rsidR="003347AC" w:rsidRPr="009D3F44" w:rsidRDefault="003347AC" w:rsidP="003347AC">
      <w:pPr>
        <w:pStyle w:val="BodyTextIndent"/>
        <w:spacing w:after="0"/>
        <w:ind w:left="0"/>
        <w:jc w:val="both"/>
      </w:pPr>
      <w:r w:rsidRPr="009D3F44">
        <w:rPr>
          <w:b/>
          <w:bCs/>
        </w:rPr>
        <w:t>9.  Requirements for the Award of a Degree</w:t>
      </w:r>
    </w:p>
    <w:p w14:paraId="26DEA573" w14:textId="77777777" w:rsidR="003347AC" w:rsidRPr="009D3F44" w:rsidRDefault="003347AC" w:rsidP="003347AC">
      <w:pPr>
        <w:pStyle w:val="BodyTextIndent"/>
        <w:ind w:left="0"/>
        <w:jc w:val="both"/>
      </w:pPr>
      <w:r w:rsidRPr="009D3F44">
        <w:t xml:space="preserve">To be eligible for the award of a degree, a candidate must satisfactorily complete the minimum number of units prescribed for the degree. He must, in addition, complete successfully all compulsory courses as well as the special and general electives for the degree as prescribed. The course cannot be counted twice (e.g. from repeat and </w:t>
      </w:r>
      <w:proofErr w:type="spellStart"/>
      <w:r w:rsidRPr="009D3F44">
        <w:t>resit</w:t>
      </w:r>
      <w:proofErr w:type="spellEnd"/>
      <w:r w:rsidRPr="009D3F44">
        <w:t>) in computation of the minimum number of units.</w:t>
      </w:r>
    </w:p>
    <w:p w14:paraId="467DEB7E" w14:textId="77777777" w:rsidR="003347AC" w:rsidRPr="009D3F44" w:rsidRDefault="003347AC" w:rsidP="003347AC">
      <w:pPr>
        <w:pStyle w:val="BodyTextIndent"/>
        <w:spacing w:after="0"/>
        <w:ind w:left="720" w:hanging="720"/>
        <w:jc w:val="both"/>
      </w:pPr>
      <w:r w:rsidRPr="009D3F44">
        <w:rPr>
          <w:bCs/>
        </w:rPr>
        <w:t xml:space="preserve">10.  </w:t>
      </w:r>
      <w:r w:rsidRPr="009D3F44">
        <w:rPr>
          <w:b/>
          <w:bCs/>
        </w:rPr>
        <w:t>Registration for Courses</w:t>
      </w:r>
    </w:p>
    <w:p w14:paraId="67C01BE2" w14:textId="77777777" w:rsidR="003347AC" w:rsidRPr="009D3F44" w:rsidRDefault="003347AC" w:rsidP="003347AC">
      <w:pPr>
        <w:pStyle w:val="BodyTextIndent"/>
        <w:spacing w:after="0"/>
        <w:ind w:left="720" w:hanging="360"/>
        <w:jc w:val="both"/>
      </w:pPr>
      <w:proofErr w:type="spellStart"/>
      <w:r w:rsidRPr="009D3F44">
        <w:t>i</w:t>
      </w:r>
      <w:proofErr w:type="spellEnd"/>
      <w:r w:rsidRPr="009D3F44">
        <w:t>.</w:t>
      </w:r>
      <w:r w:rsidRPr="009D3F44">
        <w:tab/>
        <w:t>Before registering for a course, the candidate must meet the pre-requirement/co-requirement or equivalent course, as prescribed for that course.</w:t>
      </w:r>
    </w:p>
    <w:p w14:paraId="4FFAA882" w14:textId="79A70054" w:rsidR="003347AC" w:rsidRPr="009D3F44" w:rsidRDefault="003347AC" w:rsidP="003347AC">
      <w:pPr>
        <w:pStyle w:val="BodyTextIndent"/>
        <w:spacing w:after="0"/>
        <w:ind w:left="720" w:hanging="360"/>
        <w:jc w:val="both"/>
      </w:pPr>
      <w:r w:rsidRPr="009D3F44">
        <w:lastRenderedPageBreak/>
        <w:t>ii.</w:t>
      </w:r>
      <w:r w:rsidRPr="009D3F44">
        <w:tab/>
        <w:t>Each student must complete the registration for each semester within the period prescribed for registration.</w:t>
      </w:r>
    </w:p>
    <w:p w14:paraId="5E1F6348" w14:textId="77777777" w:rsidR="003347AC" w:rsidRPr="009D3F44" w:rsidRDefault="003347AC" w:rsidP="003347AC">
      <w:pPr>
        <w:pStyle w:val="BodyTextIndent"/>
        <w:spacing w:after="0"/>
        <w:ind w:left="720" w:hanging="360"/>
        <w:jc w:val="both"/>
      </w:pPr>
      <w:r w:rsidRPr="009D3F44">
        <w:t>iii.</w:t>
      </w:r>
      <w:r w:rsidRPr="009D3F44">
        <w:tab/>
        <w:t>Any addition to or reduction in the courses for which a student is formally registered must be made with the consent of the Head of their Department. Such alteration must be effected within four weeks from the commencement of the registration period and on the prescribed form.</w:t>
      </w:r>
    </w:p>
    <w:p w14:paraId="7530BC1C" w14:textId="77777777" w:rsidR="003347AC" w:rsidRPr="009D3F44" w:rsidRDefault="003347AC" w:rsidP="003347AC">
      <w:pPr>
        <w:pStyle w:val="BodyTextIndent"/>
        <w:ind w:left="0"/>
        <w:jc w:val="both"/>
      </w:pPr>
    </w:p>
    <w:p w14:paraId="69AD8125" w14:textId="77777777" w:rsidR="003347AC" w:rsidRPr="009D3F44" w:rsidRDefault="003347AC" w:rsidP="003347AC">
      <w:pPr>
        <w:pStyle w:val="BodyTextIndent"/>
        <w:ind w:left="0"/>
        <w:jc w:val="both"/>
      </w:pPr>
      <w:r w:rsidRPr="009D3F44">
        <w:t xml:space="preserve">11.  </w:t>
      </w:r>
      <w:r w:rsidRPr="009D3F44">
        <w:rPr>
          <w:b/>
          <w:bCs/>
        </w:rPr>
        <w:t>Withdrawal from Courses</w:t>
      </w:r>
    </w:p>
    <w:p w14:paraId="404055C3" w14:textId="77777777" w:rsidR="003347AC" w:rsidRPr="009D3F44" w:rsidRDefault="003347AC" w:rsidP="003347AC">
      <w:pPr>
        <w:pStyle w:val="BodyTextIndent"/>
        <w:numPr>
          <w:ilvl w:val="1"/>
          <w:numId w:val="26"/>
        </w:numPr>
        <w:tabs>
          <w:tab w:val="clear" w:pos="1800"/>
          <w:tab w:val="num" w:pos="1440"/>
        </w:tabs>
        <w:spacing w:after="0"/>
        <w:ind w:left="1440"/>
        <w:jc w:val="both"/>
      </w:pPr>
      <w:r w:rsidRPr="009D3F44">
        <w:t>A student may withdraw from a course for which they were registered without incurring the penalty of a grade of F for the course by only the approval of the Dean of the Faculty.</w:t>
      </w:r>
    </w:p>
    <w:p w14:paraId="7F26F433" w14:textId="77777777" w:rsidR="003347AC" w:rsidRPr="009D3F44" w:rsidRDefault="003347AC" w:rsidP="003347AC">
      <w:pPr>
        <w:pStyle w:val="BodyTextIndent"/>
        <w:numPr>
          <w:ilvl w:val="1"/>
          <w:numId w:val="26"/>
        </w:numPr>
        <w:tabs>
          <w:tab w:val="clear" w:pos="1800"/>
          <w:tab w:val="num" w:pos="1440"/>
        </w:tabs>
        <w:spacing w:after="0"/>
        <w:ind w:left="1440"/>
        <w:jc w:val="both"/>
      </w:pPr>
      <w:r w:rsidRPr="009D3F44">
        <w:t>Permission to withdraw must be sought by completing a withdrawal form countersigned by the course instructor or the Head of Department.</w:t>
      </w:r>
    </w:p>
    <w:p w14:paraId="14734AFB" w14:textId="77777777" w:rsidR="003347AC" w:rsidRPr="009D3F44" w:rsidRDefault="003347AC" w:rsidP="003347AC">
      <w:pPr>
        <w:pStyle w:val="BodyTextIndent"/>
        <w:numPr>
          <w:ilvl w:val="1"/>
          <w:numId w:val="26"/>
        </w:numPr>
        <w:tabs>
          <w:tab w:val="clear" w:pos="1800"/>
          <w:tab w:val="num" w:pos="1440"/>
        </w:tabs>
        <w:spacing w:after="0"/>
        <w:ind w:left="1440"/>
        <w:jc w:val="both"/>
      </w:pPr>
      <w:r w:rsidRPr="009D3F44">
        <w:t>Withdrawal without penalty will be granted up to the end of the fourth week from the commencement of the semester in which a course is offered.</w:t>
      </w:r>
    </w:p>
    <w:p w14:paraId="26103BCD" w14:textId="77777777" w:rsidR="003347AC" w:rsidRPr="009D3F44" w:rsidRDefault="003347AC" w:rsidP="003347AC">
      <w:pPr>
        <w:pStyle w:val="BodyTextIndent"/>
        <w:numPr>
          <w:ilvl w:val="1"/>
          <w:numId w:val="26"/>
        </w:numPr>
        <w:tabs>
          <w:tab w:val="clear" w:pos="1800"/>
          <w:tab w:val="num" w:pos="1440"/>
        </w:tabs>
        <w:spacing w:after="0"/>
        <w:ind w:hanging="1080"/>
        <w:jc w:val="both"/>
      </w:pPr>
      <w:r w:rsidRPr="009D3F44">
        <w:t>Unauthorised withdrawal will earn the grade of F.</w:t>
      </w:r>
    </w:p>
    <w:p w14:paraId="57D2FF4A" w14:textId="77777777" w:rsidR="003347AC" w:rsidRPr="009D3F44" w:rsidRDefault="003347AC" w:rsidP="003347AC">
      <w:pPr>
        <w:pStyle w:val="BodyTextIndent"/>
        <w:spacing w:after="0"/>
        <w:ind w:left="1800"/>
        <w:jc w:val="both"/>
      </w:pPr>
    </w:p>
    <w:p w14:paraId="54988F3A" w14:textId="77777777" w:rsidR="003347AC" w:rsidRPr="009D3F44" w:rsidRDefault="003347AC" w:rsidP="003347AC">
      <w:pPr>
        <w:pStyle w:val="BodyTextIndent"/>
        <w:ind w:left="0"/>
        <w:jc w:val="both"/>
      </w:pPr>
      <w:r w:rsidRPr="009D3F44">
        <w:rPr>
          <w:b/>
          <w:bCs/>
        </w:rPr>
        <w:t>12.  Incomplete Grade</w:t>
      </w:r>
    </w:p>
    <w:p w14:paraId="7BBB79A3" w14:textId="77777777" w:rsidR="003347AC" w:rsidRPr="009D3F44" w:rsidRDefault="003347AC" w:rsidP="003347AC">
      <w:pPr>
        <w:pStyle w:val="BodyTextIndent"/>
        <w:jc w:val="both"/>
      </w:pPr>
      <w:r w:rsidRPr="009D3F44">
        <w:t>When for valid reasons (e.g. medical), a student is unable to complete the entire prescribed requirement for a course in which they are formally enrolled, they may, on the recommendation of the Department be awarded an incomplete grade (1). Such incomplete grade will normally be removed when the Department certifies that all prescribed requirement has been met.</w:t>
      </w:r>
    </w:p>
    <w:p w14:paraId="62364CB0" w14:textId="77777777" w:rsidR="003347AC" w:rsidRPr="009D3F44" w:rsidRDefault="003347AC" w:rsidP="003347AC">
      <w:pPr>
        <w:pStyle w:val="BodyTextIndent"/>
        <w:jc w:val="both"/>
      </w:pPr>
    </w:p>
    <w:p w14:paraId="5828DA1F" w14:textId="77777777" w:rsidR="003347AC" w:rsidRPr="009D3F44" w:rsidRDefault="003347AC" w:rsidP="003347AC">
      <w:pPr>
        <w:pStyle w:val="BodyTextIndent"/>
        <w:tabs>
          <w:tab w:val="num" w:pos="1080"/>
        </w:tabs>
        <w:spacing w:after="0" w:line="360" w:lineRule="auto"/>
        <w:ind w:left="0"/>
        <w:jc w:val="both"/>
        <w:rPr>
          <w:b/>
          <w:bCs/>
        </w:rPr>
      </w:pPr>
      <w:r w:rsidRPr="009D3F44">
        <w:rPr>
          <w:b/>
          <w:bCs/>
        </w:rPr>
        <w:t>13.  Pattern of Examination Under the Course Unit System</w:t>
      </w:r>
    </w:p>
    <w:p w14:paraId="3244BD77" w14:textId="77777777" w:rsidR="003347AC" w:rsidRPr="009D3F44" w:rsidRDefault="003347AC" w:rsidP="003347AC">
      <w:pPr>
        <w:pStyle w:val="BodyTextIndent"/>
        <w:tabs>
          <w:tab w:val="num" w:pos="1080"/>
        </w:tabs>
        <w:spacing w:after="0"/>
        <w:ind w:left="0"/>
        <w:jc w:val="both"/>
      </w:pPr>
      <w:r w:rsidRPr="009D3F44">
        <w:t>Each course shall be examined at the end of the course. The examination shall be conducted as prescribed by Senate. Each course will normally be examined by theory paper of 1-3hours in addition to which there might be a practical paper and /or an oral examination.</w:t>
      </w:r>
    </w:p>
    <w:p w14:paraId="12254EC8" w14:textId="77777777" w:rsidR="003347AC" w:rsidRPr="009D3F44" w:rsidRDefault="003347AC" w:rsidP="003347AC">
      <w:pPr>
        <w:pStyle w:val="BodyTextIndent"/>
        <w:tabs>
          <w:tab w:val="num" w:pos="1080"/>
        </w:tabs>
        <w:spacing w:after="0"/>
        <w:ind w:left="0"/>
        <w:jc w:val="both"/>
        <w:rPr>
          <w:b/>
          <w:bCs/>
        </w:rPr>
      </w:pPr>
    </w:p>
    <w:p w14:paraId="3C4C0C3F" w14:textId="77777777" w:rsidR="003347AC" w:rsidRPr="009D3F44" w:rsidRDefault="003347AC" w:rsidP="003347AC">
      <w:pPr>
        <w:rPr>
          <w:rFonts w:ascii="Times New Roman" w:eastAsia="Times New Roman" w:hAnsi="Times New Roman"/>
          <w:b/>
          <w:bCs/>
          <w:sz w:val="24"/>
          <w:szCs w:val="24"/>
        </w:rPr>
      </w:pPr>
      <w:r w:rsidRPr="009D3F44">
        <w:rPr>
          <w:rFonts w:ascii="Times New Roman" w:hAnsi="Times New Roman"/>
          <w:b/>
          <w:bCs/>
          <w:sz w:val="24"/>
          <w:szCs w:val="24"/>
        </w:rPr>
        <w:br w:type="page"/>
      </w:r>
    </w:p>
    <w:p w14:paraId="4C7EB290" w14:textId="77777777" w:rsidR="003347AC" w:rsidRPr="009D3F44" w:rsidRDefault="003347AC" w:rsidP="003347AC">
      <w:pPr>
        <w:pStyle w:val="BodyTextIndent"/>
        <w:ind w:left="0"/>
        <w:jc w:val="both"/>
        <w:rPr>
          <w:b/>
          <w:bCs/>
        </w:rPr>
      </w:pPr>
      <w:r w:rsidRPr="009D3F44">
        <w:rPr>
          <w:b/>
          <w:bCs/>
        </w:rPr>
        <w:lastRenderedPageBreak/>
        <w:t>14.  Measurement of Performance</w:t>
      </w:r>
    </w:p>
    <w:p w14:paraId="33952ACF" w14:textId="77777777" w:rsidR="003347AC" w:rsidRPr="009D3F44" w:rsidRDefault="003347AC" w:rsidP="003347AC">
      <w:pPr>
        <w:pStyle w:val="BodyTextIndent"/>
        <w:numPr>
          <w:ilvl w:val="2"/>
          <w:numId w:val="28"/>
        </w:numPr>
        <w:tabs>
          <w:tab w:val="clear" w:pos="2520"/>
          <w:tab w:val="num" w:pos="1440"/>
        </w:tabs>
        <w:spacing w:after="0"/>
        <w:ind w:hanging="1800"/>
        <w:jc w:val="both"/>
      </w:pPr>
      <w:r w:rsidRPr="009D3F44">
        <w:t>Performance in courses shall be measured in terms of:</w:t>
      </w:r>
    </w:p>
    <w:p w14:paraId="7C9821A2" w14:textId="77777777" w:rsidR="003347AC" w:rsidRPr="009D3F44" w:rsidRDefault="003347AC" w:rsidP="003347AC">
      <w:pPr>
        <w:pStyle w:val="BodyTextIndent"/>
        <w:ind w:left="2160" w:hanging="720"/>
        <w:jc w:val="both"/>
      </w:pPr>
      <w:r w:rsidRPr="009D3F44">
        <w:t>A</w:t>
      </w:r>
      <w:r w:rsidRPr="009D3F44">
        <w:tab/>
        <w:t xml:space="preserve">The results of prescribed theory and practical examinations and / or </w:t>
      </w:r>
    </w:p>
    <w:p w14:paraId="734F4D44" w14:textId="77777777" w:rsidR="003347AC" w:rsidRPr="009D3F44" w:rsidRDefault="003347AC" w:rsidP="003347AC">
      <w:pPr>
        <w:pStyle w:val="BodyTextIndent"/>
        <w:ind w:left="2160" w:hanging="720"/>
        <w:jc w:val="both"/>
      </w:pPr>
      <w:r w:rsidRPr="009D3F44">
        <w:t>B</w:t>
      </w:r>
      <w:r w:rsidRPr="009D3F44">
        <w:tab/>
        <w:t xml:space="preserve">Assessment of such essays, practical exercises and report prescribed for each course, </w:t>
      </w:r>
    </w:p>
    <w:p w14:paraId="44542F00" w14:textId="62A6DBE0" w:rsidR="003347AC" w:rsidRPr="009D3F44" w:rsidRDefault="003347AC" w:rsidP="003347AC">
      <w:pPr>
        <w:pStyle w:val="BodyTextIndent"/>
        <w:numPr>
          <w:ilvl w:val="2"/>
          <w:numId w:val="28"/>
        </w:numPr>
        <w:tabs>
          <w:tab w:val="clear" w:pos="2520"/>
        </w:tabs>
        <w:spacing w:after="0"/>
        <w:ind w:left="1440"/>
        <w:jc w:val="both"/>
      </w:pPr>
      <w:r w:rsidRPr="009D3F44">
        <w:t xml:space="preserve">In the case of supplementary examinations, grades </w:t>
      </w:r>
      <w:r w:rsidR="00666920" w:rsidRPr="009D3F44">
        <w:t>return</w:t>
      </w:r>
      <w:r w:rsidRPr="009D3F44">
        <w:t xml:space="preserve"> for the examinations may include course work grades.</w:t>
      </w:r>
    </w:p>
    <w:p w14:paraId="6C9BF23B" w14:textId="77777777" w:rsidR="003347AC" w:rsidRPr="009D3F44" w:rsidRDefault="003347AC" w:rsidP="003347AC">
      <w:pPr>
        <w:pStyle w:val="BodyTextIndent"/>
        <w:spacing w:after="0"/>
        <w:ind w:left="0"/>
        <w:jc w:val="both"/>
      </w:pPr>
    </w:p>
    <w:p w14:paraId="35A8BC78" w14:textId="77777777" w:rsidR="003347AC" w:rsidRPr="009D3F44" w:rsidRDefault="003347AC" w:rsidP="003347AC">
      <w:pPr>
        <w:pStyle w:val="BodyTextIndent"/>
        <w:spacing w:after="0"/>
        <w:ind w:left="0"/>
        <w:jc w:val="both"/>
        <w:rPr>
          <w:b/>
          <w:bCs/>
        </w:rPr>
      </w:pPr>
      <w:r w:rsidRPr="009D3F44">
        <w:rPr>
          <w:b/>
          <w:bCs/>
        </w:rPr>
        <w:t>15.  Levels of Performance</w:t>
      </w:r>
    </w:p>
    <w:p w14:paraId="255304F6" w14:textId="2CBE2F91" w:rsidR="003347AC" w:rsidRPr="009D3F44" w:rsidRDefault="003347AC" w:rsidP="003347AC">
      <w:pPr>
        <w:pStyle w:val="BodyTextIndent"/>
        <w:numPr>
          <w:ilvl w:val="1"/>
          <w:numId w:val="29"/>
        </w:numPr>
        <w:tabs>
          <w:tab w:val="clear" w:pos="1800"/>
          <w:tab w:val="num" w:pos="1440"/>
        </w:tabs>
        <w:spacing w:after="0"/>
        <w:ind w:left="1440"/>
        <w:jc w:val="both"/>
      </w:pPr>
      <w:r w:rsidRPr="009D3F44">
        <w:t xml:space="preserve">A candidate shall be recorded as having attained in a course </w:t>
      </w:r>
      <w:r w:rsidR="00666920" w:rsidRPr="009D3F44">
        <w:t>level of achievement</w:t>
      </w:r>
      <w:r w:rsidRPr="009D3F44">
        <w:t xml:space="preserve"> graded as </w:t>
      </w:r>
      <w:r w:rsidR="004402DF" w:rsidRPr="009D3F44">
        <w:t>follows: -</w:t>
      </w:r>
    </w:p>
    <w:p w14:paraId="7CF22223" w14:textId="77777777" w:rsidR="003347AC" w:rsidRPr="009D3F44" w:rsidRDefault="003347AC" w:rsidP="003347AC">
      <w:pPr>
        <w:pStyle w:val="BodyTextIndent"/>
        <w:ind w:left="1080"/>
        <w:jc w:val="both"/>
      </w:pPr>
      <w:r w:rsidRPr="009D3F44">
        <w:t xml:space="preserve">A </w:t>
      </w:r>
      <w:r w:rsidRPr="009D3F44">
        <w:tab/>
        <w:t>=</w:t>
      </w:r>
      <w:r w:rsidRPr="009D3F44">
        <w:tab/>
        <w:t>70</w:t>
      </w:r>
      <w:r w:rsidRPr="009D3F44">
        <w:tab/>
        <w:t>-</w:t>
      </w:r>
      <w:r w:rsidRPr="009D3F44">
        <w:tab/>
        <w:t>100%</w:t>
      </w:r>
    </w:p>
    <w:p w14:paraId="70149192" w14:textId="77777777" w:rsidR="003347AC" w:rsidRPr="009D3F44" w:rsidRDefault="003347AC" w:rsidP="003347AC">
      <w:pPr>
        <w:pStyle w:val="BodyTextIndent"/>
        <w:ind w:left="720" w:firstLine="360"/>
        <w:jc w:val="both"/>
      </w:pPr>
      <w:r w:rsidRPr="009D3F44">
        <w:t>B   =</w:t>
      </w:r>
      <w:r w:rsidRPr="009D3F44">
        <w:tab/>
        <w:t>60</w:t>
      </w:r>
      <w:r w:rsidRPr="009D3F44">
        <w:tab/>
        <w:t>-</w:t>
      </w:r>
      <w:r w:rsidRPr="009D3F44">
        <w:tab/>
        <w:t>69%</w:t>
      </w:r>
    </w:p>
    <w:p w14:paraId="60218DCA" w14:textId="77777777" w:rsidR="003347AC" w:rsidRPr="009D3F44" w:rsidRDefault="003347AC" w:rsidP="003347AC">
      <w:pPr>
        <w:pStyle w:val="BodyTextIndent"/>
        <w:ind w:left="720" w:firstLine="360"/>
        <w:jc w:val="both"/>
      </w:pPr>
      <w:r w:rsidRPr="009D3F44">
        <w:t>C</w:t>
      </w:r>
      <w:r w:rsidRPr="009D3F44">
        <w:tab/>
        <w:t>=</w:t>
      </w:r>
      <w:r w:rsidRPr="009D3F44">
        <w:tab/>
        <w:t>50</w:t>
      </w:r>
      <w:r w:rsidRPr="009D3F44">
        <w:tab/>
        <w:t>-</w:t>
      </w:r>
      <w:r w:rsidRPr="009D3F44">
        <w:tab/>
        <w:t>59%</w:t>
      </w:r>
    </w:p>
    <w:p w14:paraId="0249730D" w14:textId="77777777" w:rsidR="003347AC" w:rsidRPr="009D3F44" w:rsidRDefault="003347AC" w:rsidP="003347AC">
      <w:pPr>
        <w:pStyle w:val="BodyTextIndent"/>
        <w:ind w:left="1080"/>
        <w:jc w:val="both"/>
      </w:pPr>
      <w:r w:rsidRPr="009D3F44">
        <w:t>D</w:t>
      </w:r>
      <w:r w:rsidRPr="009D3F44">
        <w:tab/>
        <w:t>=</w:t>
      </w:r>
      <w:r w:rsidRPr="009D3F44">
        <w:tab/>
        <w:t>45</w:t>
      </w:r>
      <w:r w:rsidRPr="009D3F44">
        <w:tab/>
        <w:t>-</w:t>
      </w:r>
      <w:r w:rsidRPr="009D3F44">
        <w:tab/>
        <w:t>49%</w:t>
      </w:r>
    </w:p>
    <w:p w14:paraId="56CF6614" w14:textId="77777777" w:rsidR="003347AC" w:rsidRPr="009D3F44" w:rsidRDefault="003347AC" w:rsidP="003347AC">
      <w:pPr>
        <w:pStyle w:val="BodyTextIndent"/>
        <w:ind w:firstLine="720"/>
        <w:jc w:val="both"/>
      </w:pPr>
      <w:r w:rsidRPr="009D3F44">
        <w:t>E</w:t>
      </w:r>
      <w:r w:rsidRPr="009D3F44">
        <w:tab/>
        <w:t>=          40</w:t>
      </w:r>
      <w:r w:rsidRPr="009D3F44">
        <w:tab/>
        <w:t>-</w:t>
      </w:r>
      <w:r w:rsidRPr="009D3F44">
        <w:tab/>
        <w:t>44%</w:t>
      </w:r>
    </w:p>
    <w:p w14:paraId="6D8BFB7C" w14:textId="77777777" w:rsidR="003347AC" w:rsidRPr="009D3F44" w:rsidRDefault="003347AC" w:rsidP="003347AC">
      <w:pPr>
        <w:pStyle w:val="BodyTextIndent"/>
        <w:ind w:left="1080"/>
        <w:jc w:val="both"/>
      </w:pPr>
      <w:r w:rsidRPr="009D3F44">
        <w:t>F</w:t>
      </w:r>
      <w:r w:rsidRPr="009D3F44">
        <w:tab/>
        <w:t>=</w:t>
      </w:r>
      <w:r w:rsidRPr="009D3F44">
        <w:tab/>
        <w:t>0</w:t>
      </w:r>
      <w:r w:rsidRPr="009D3F44">
        <w:tab/>
        <w:t>-</w:t>
      </w:r>
      <w:r w:rsidRPr="009D3F44">
        <w:tab/>
        <w:t>39%</w:t>
      </w:r>
    </w:p>
    <w:p w14:paraId="2E3BBC4F" w14:textId="31529FC9" w:rsidR="003347AC" w:rsidRPr="009D3F44" w:rsidRDefault="004402DF" w:rsidP="003347AC">
      <w:pPr>
        <w:pStyle w:val="BodyTextIndent"/>
        <w:ind w:firstLine="720"/>
        <w:jc w:val="both"/>
      </w:pPr>
      <w:r w:rsidRPr="009D3F44">
        <w:t>W =</w:t>
      </w:r>
      <w:r w:rsidR="003347AC" w:rsidRPr="009D3F44">
        <w:tab/>
        <w:t>Withdrawal</w:t>
      </w:r>
    </w:p>
    <w:p w14:paraId="44B3EAB5" w14:textId="77777777" w:rsidR="003347AC" w:rsidRPr="009D3F44" w:rsidRDefault="003347AC" w:rsidP="003347AC">
      <w:pPr>
        <w:pStyle w:val="BodyTextIndent"/>
        <w:ind w:left="720" w:firstLine="360"/>
        <w:jc w:val="both"/>
      </w:pPr>
      <w:r w:rsidRPr="009D3F44">
        <w:t xml:space="preserve"> I</w:t>
      </w:r>
      <w:r w:rsidRPr="009D3F44">
        <w:tab/>
        <w:t>=</w:t>
      </w:r>
      <w:r w:rsidRPr="009D3F44">
        <w:tab/>
        <w:t>Incomplete</w:t>
      </w:r>
    </w:p>
    <w:p w14:paraId="453FEA96" w14:textId="77777777" w:rsidR="003347AC" w:rsidRPr="009D3F44" w:rsidRDefault="003347AC" w:rsidP="003347AC">
      <w:pPr>
        <w:pStyle w:val="BodyTextIndent"/>
        <w:ind w:left="1440" w:hanging="720"/>
        <w:jc w:val="both"/>
      </w:pPr>
      <w:r w:rsidRPr="009D3F44">
        <w:rPr>
          <w:b/>
        </w:rPr>
        <w:t>ii</w:t>
      </w:r>
      <w:r w:rsidRPr="009D3F44">
        <w:t xml:space="preserve">.  </w:t>
      </w:r>
      <w:r w:rsidRPr="009D3F44">
        <w:tab/>
        <w:t>The overall performance of each candidate during an entire session shall be determined by means of weighted grade point average obtained by awarding credit point in respect of each course on the basis of the unit value of the course multiplied by the numerical value of the grade obtained, such that:</w:t>
      </w:r>
    </w:p>
    <w:p w14:paraId="4017453F" w14:textId="77777777" w:rsidR="003347AC" w:rsidRPr="009D3F44" w:rsidRDefault="003347AC" w:rsidP="003347AC">
      <w:pPr>
        <w:pStyle w:val="BodyTextIndent"/>
        <w:ind w:left="1080"/>
        <w:jc w:val="both"/>
      </w:pPr>
      <w:r w:rsidRPr="009D3F44">
        <w:t>A</w:t>
      </w:r>
      <w:r w:rsidRPr="009D3F44">
        <w:tab/>
        <w:t>=</w:t>
      </w:r>
      <w:r w:rsidRPr="009D3F44">
        <w:tab/>
        <w:t>5 Credit points per unit</w:t>
      </w:r>
    </w:p>
    <w:p w14:paraId="57C86A09" w14:textId="77777777" w:rsidR="003347AC" w:rsidRPr="009D3F44" w:rsidRDefault="003347AC" w:rsidP="003347AC">
      <w:pPr>
        <w:pStyle w:val="BodyTextIndent"/>
        <w:ind w:left="1080"/>
        <w:jc w:val="both"/>
      </w:pPr>
      <w:r w:rsidRPr="009D3F44">
        <w:t>B</w:t>
      </w:r>
      <w:r w:rsidRPr="009D3F44">
        <w:tab/>
        <w:t>=</w:t>
      </w:r>
      <w:r w:rsidRPr="009D3F44">
        <w:tab/>
        <w:t>4 Credit points per unit</w:t>
      </w:r>
    </w:p>
    <w:p w14:paraId="3E98C78B" w14:textId="77777777" w:rsidR="003347AC" w:rsidRPr="009D3F44" w:rsidRDefault="003347AC" w:rsidP="003347AC">
      <w:pPr>
        <w:pStyle w:val="BodyTextIndent"/>
        <w:ind w:left="1080"/>
        <w:jc w:val="both"/>
      </w:pPr>
      <w:r w:rsidRPr="009D3F44">
        <w:t>C</w:t>
      </w:r>
      <w:r w:rsidRPr="009D3F44">
        <w:tab/>
        <w:t>=</w:t>
      </w:r>
      <w:r w:rsidRPr="009D3F44">
        <w:tab/>
        <w:t>3 Credit points per unit</w:t>
      </w:r>
    </w:p>
    <w:p w14:paraId="062BE509" w14:textId="77777777" w:rsidR="003347AC" w:rsidRPr="009D3F44" w:rsidRDefault="003347AC" w:rsidP="003347AC">
      <w:pPr>
        <w:pStyle w:val="BodyTextIndent"/>
        <w:ind w:left="1080"/>
        <w:jc w:val="both"/>
      </w:pPr>
      <w:r w:rsidRPr="009D3F44">
        <w:t>D</w:t>
      </w:r>
      <w:r w:rsidRPr="009D3F44">
        <w:tab/>
        <w:t>=</w:t>
      </w:r>
      <w:r w:rsidRPr="009D3F44">
        <w:tab/>
        <w:t>2 Credit point per unit</w:t>
      </w:r>
    </w:p>
    <w:p w14:paraId="5CFE2CF6" w14:textId="77777777" w:rsidR="003347AC" w:rsidRPr="009D3F44" w:rsidRDefault="003347AC" w:rsidP="003347AC">
      <w:pPr>
        <w:pStyle w:val="BodyTextIndent"/>
        <w:ind w:left="1080"/>
        <w:jc w:val="both"/>
      </w:pPr>
      <w:r w:rsidRPr="009D3F44">
        <w:t>E</w:t>
      </w:r>
      <w:r w:rsidRPr="009D3F44">
        <w:tab/>
        <w:t>=</w:t>
      </w:r>
      <w:r w:rsidRPr="009D3F44">
        <w:tab/>
        <w:t>1Credit point per unit</w:t>
      </w:r>
    </w:p>
    <w:p w14:paraId="1E0FB708" w14:textId="77777777" w:rsidR="003347AC" w:rsidRPr="009D3F44" w:rsidRDefault="003347AC" w:rsidP="003347AC">
      <w:pPr>
        <w:pStyle w:val="BodyTextIndent"/>
        <w:ind w:left="720"/>
        <w:jc w:val="both"/>
      </w:pPr>
      <w:r w:rsidRPr="009D3F44">
        <w:t xml:space="preserve">      F    =          0 Credit point per unit</w:t>
      </w:r>
    </w:p>
    <w:p w14:paraId="5BED6354" w14:textId="77777777" w:rsidR="003347AC" w:rsidRPr="009D3F44" w:rsidRDefault="003347AC" w:rsidP="003347AC">
      <w:pPr>
        <w:pStyle w:val="BodyTextIndent"/>
        <w:ind w:left="1080"/>
        <w:jc w:val="both"/>
      </w:pPr>
    </w:p>
    <w:p w14:paraId="3D087AE9" w14:textId="77777777" w:rsidR="003347AC" w:rsidRPr="009D3F44" w:rsidRDefault="003347AC" w:rsidP="003347AC">
      <w:pPr>
        <w:pStyle w:val="BodyTextIndent"/>
        <w:ind w:left="1080"/>
        <w:jc w:val="both"/>
      </w:pPr>
      <w:r w:rsidRPr="009D3F44">
        <w:t>The grade point average is the total number of credit points divided by the total number of units for all courses taken during a particular semester.</w:t>
      </w:r>
    </w:p>
    <w:p w14:paraId="09601DFB" w14:textId="77777777" w:rsidR="003347AC" w:rsidRPr="009D3F44" w:rsidRDefault="003347AC" w:rsidP="003347AC">
      <w:pPr>
        <w:pStyle w:val="BodyTextIndent"/>
        <w:ind w:left="1080"/>
        <w:jc w:val="both"/>
      </w:pPr>
    </w:p>
    <w:p w14:paraId="476AD7C9" w14:textId="77777777" w:rsidR="003347AC" w:rsidRPr="009D3F44" w:rsidRDefault="003347AC" w:rsidP="00666920">
      <w:pPr>
        <w:spacing w:line="240" w:lineRule="auto"/>
        <w:jc w:val="both"/>
        <w:rPr>
          <w:rFonts w:ascii="Times New Roman" w:hAnsi="Times New Roman"/>
          <w:b/>
          <w:sz w:val="24"/>
          <w:szCs w:val="24"/>
        </w:rPr>
      </w:pPr>
      <w:r w:rsidRPr="009D3F44">
        <w:rPr>
          <w:rFonts w:ascii="Times New Roman" w:hAnsi="Times New Roman"/>
          <w:sz w:val="24"/>
          <w:szCs w:val="24"/>
        </w:rPr>
        <w:t xml:space="preserve">16.  </w:t>
      </w:r>
      <w:r w:rsidRPr="009D3F44">
        <w:rPr>
          <w:rFonts w:ascii="Times New Roman" w:hAnsi="Times New Roman"/>
          <w:b/>
          <w:sz w:val="24"/>
          <w:szCs w:val="24"/>
        </w:rPr>
        <w:t>GPA CALCULATION</w:t>
      </w:r>
    </w:p>
    <w:p w14:paraId="68E51D4C" w14:textId="6B172409" w:rsidR="003347AC" w:rsidRPr="009D3F44" w:rsidRDefault="003347AC" w:rsidP="00666920">
      <w:pPr>
        <w:spacing w:line="240" w:lineRule="auto"/>
        <w:jc w:val="both"/>
        <w:rPr>
          <w:rFonts w:ascii="Times New Roman" w:hAnsi="Times New Roman"/>
          <w:sz w:val="24"/>
          <w:szCs w:val="24"/>
        </w:rPr>
      </w:pPr>
      <w:r w:rsidRPr="009D3F44">
        <w:rPr>
          <w:rFonts w:ascii="Times New Roman" w:hAnsi="Times New Roman"/>
          <w:sz w:val="24"/>
          <w:szCs w:val="24"/>
        </w:rPr>
        <w:t>If your score is 70 in a 3-unit course such as EGL 101, then you have (3 x 5= 15) points; the summation of all the points in an examination then gives the Total Credit Point (TCP), while the addition of all units offered by the student for the Semester gives the Total Number of Units</w:t>
      </w:r>
      <w:r w:rsidR="00666920">
        <w:rPr>
          <w:rFonts w:ascii="Times New Roman" w:hAnsi="Times New Roman"/>
          <w:sz w:val="24"/>
          <w:szCs w:val="24"/>
        </w:rPr>
        <w:t>.</w:t>
      </w:r>
      <w:r w:rsidRPr="009D3F44">
        <w:rPr>
          <w:rFonts w:ascii="Times New Roman" w:hAnsi="Times New Roman"/>
          <w:sz w:val="24"/>
          <w:szCs w:val="24"/>
        </w:rPr>
        <w:t xml:space="preserve"> </w:t>
      </w:r>
      <w:r w:rsidRPr="009D3F44">
        <w:rPr>
          <w:rFonts w:ascii="Times New Roman" w:hAnsi="Times New Roman"/>
          <w:sz w:val="24"/>
          <w:szCs w:val="24"/>
        </w:rPr>
        <w:lastRenderedPageBreak/>
        <w:t>(TNU). TCP divided by TNU gives the Grade Point Average (GPA). The Harmattan Semester result of a typical Part 1 student is produced below as an example:</w:t>
      </w:r>
    </w:p>
    <w:p w14:paraId="38A1E04D" w14:textId="77777777" w:rsidR="003347AC" w:rsidRPr="009D3F44" w:rsidRDefault="003347AC" w:rsidP="003347A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085"/>
        <w:gridCol w:w="3600"/>
      </w:tblGrid>
      <w:tr w:rsidR="003347AC" w:rsidRPr="009D3F44" w14:paraId="31E1D5E4" w14:textId="77777777" w:rsidTr="007977CE">
        <w:tc>
          <w:tcPr>
            <w:tcW w:w="2952" w:type="dxa"/>
          </w:tcPr>
          <w:p w14:paraId="3526AED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 xml:space="preserve">Courses </w:t>
            </w:r>
          </w:p>
        </w:tc>
        <w:tc>
          <w:tcPr>
            <w:tcW w:w="1085" w:type="dxa"/>
          </w:tcPr>
          <w:p w14:paraId="280DF873"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Units</w:t>
            </w:r>
          </w:p>
        </w:tc>
        <w:tc>
          <w:tcPr>
            <w:tcW w:w="3600" w:type="dxa"/>
          </w:tcPr>
          <w:p w14:paraId="3B0109CD"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Candidate’s Grade</w:t>
            </w:r>
          </w:p>
        </w:tc>
      </w:tr>
      <w:tr w:rsidR="003347AC" w:rsidRPr="009D3F44" w14:paraId="4B664B00" w14:textId="77777777" w:rsidTr="007977CE">
        <w:tc>
          <w:tcPr>
            <w:tcW w:w="2952" w:type="dxa"/>
          </w:tcPr>
          <w:p w14:paraId="3FD74C31"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EGL 101</w:t>
            </w:r>
          </w:p>
        </w:tc>
        <w:tc>
          <w:tcPr>
            <w:tcW w:w="1085" w:type="dxa"/>
          </w:tcPr>
          <w:p w14:paraId="4192CEC4"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3812FC50"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70 A= 3X 5=15</w:t>
            </w:r>
          </w:p>
        </w:tc>
      </w:tr>
      <w:tr w:rsidR="003347AC" w:rsidRPr="009D3F44" w14:paraId="16A99F95" w14:textId="77777777" w:rsidTr="007977CE">
        <w:tc>
          <w:tcPr>
            <w:tcW w:w="2952" w:type="dxa"/>
          </w:tcPr>
          <w:p w14:paraId="2E5812D9"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LIT 101</w:t>
            </w:r>
          </w:p>
        </w:tc>
        <w:tc>
          <w:tcPr>
            <w:tcW w:w="1085" w:type="dxa"/>
          </w:tcPr>
          <w:p w14:paraId="03D7CC21"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08BEB16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60 B= 3X4= 12</w:t>
            </w:r>
          </w:p>
        </w:tc>
      </w:tr>
      <w:tr w:rsidR="003347AC" w:rsidRPr="009D3F44" w14:paraId="3C6E8632" w14:textId="77777777" w:rsidTr="007977CE">
        <w:tc>
          <w:tcPr>
            <w:tcW w:w="2952" w:type="dxa"/>
          </w:tcPr>
          <w:p w14:paraId="045BC9B6"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EGL 103</w:t>
            </w:r>
          </w:p>
        </w:tc>
        <w:tc>
          <w:tcPr>
            <w:tcW w:w="1085" w:type="dxa"/>
          </w:tcPr>
          <w:p w14:paraId="5055EF88"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2</w:t>
            </w:r>
          </w:p>
        </w:tc>
        <w:tc>
          <w:tcPr>
            <w:tcW w:w="3600" w:type="dxa"/>
          </w:tcPr>
          <w:p w14:paraId="0BD318E3"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50 C = 2X3=6</w:t>
            </w:r>
          </w:p>
        </w:tc>
      </w:tr>
      <w:tr w:rsidR="003347AC" w:rsidRPr="009D3F44" w14:paraId="24C745DD" w14:textId="77777777" w:rsidTr="007977CE">
        <w:tc>
          <w:tcPr>
            <w:tcW w:w="2952" w:type="dxa"/>
          </w:tcPr>
          <w:p w14:paraId="771EFBC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DRA 101</w:t>
            </w:r>
          </w:p>
        </w:tc>
        <w:tc>
          <w:tcPr>
            <w:tcW w:w="1085" w:type="dxa"/>
          </w:tcPr>
          <w:p w14:paraId="7AAF379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2EF5BFA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60 B= 3X 4=12</w:t>
            </w:r>
          </w:p>
        </w:tc>
      </w:tr>
      <w:tr w:rsidR="003347AC" w:rsidRPr="009D3F44" w14:paraId="12EF7A21" w14:textId="77777777" w:rsidTr="007977CE">
        <w:tc>
          <w:tcPr>
            <w:tcW w:w="2952" w:type="dxa"/>
          </w:tcPr>
          <w:p w14:paraId="0BCFE5FC"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DRA 107</w:t>
            </w:r>
          </w:p>
        </w:tc>
        <w:tc>
          <w:tcPr>
            <w:tcW w:w="1085" w:type="dxa"/>
          </w:tcPr>
          <w:p w14:paraId="41B6BEF3"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1AC85848"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45D = 3X 2=6</w:t>
            </w:r>
          </w:p>
        </w:tc>
      </w:tr>
      <w:tr w:rsidR="003347AC" w:rsidRPr="009D3F44" w14:paraId="311A0019" w14:textId="77777777" w:rsidTr="007977CE">
        <w:tc>
          <w:tcPr>
            <w:tcW w:w="2952" w:type="dxa"/>
          </w:tcPr>
          <w:p w14:paraId="082D11C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PHL 101</w:t>
            </w:r>
          </w:p>
        </w:tc>
        <w:tc>
          <w:tcPr>
            <w:tcW w:w="1085" w:type="dxa"/>
          </w:tcPr>
          <w:p w14:paraId="440F5482"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1B29E3E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40 E = 3X1= 3</w:t>
            </w:r>
          </w:p>
        </w:tc>
      </w:tr>
      <w:tr w:rsidR="003347AC" w:rsidRPr="009D3F44" w14:paraId="1AFC4B2E" w14:textId="77777777" w:rsidTr="007977CE">
        <w:tc>
          <w:tcPr>
            <w:tcW w:w="2952" w:type="dxa"/>
          </w:tcPr>
          <w:p w14:paraId="4D82825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SEE 001</w:t>
            </w:r>
          </w:p>
        </w:tc>
        <w:tc>
          <w:tcPr>
            <w:tcW w:w="1085" w:type="dxa"/>
          </w:tcPr>
          <w:p w14:paraId="22D02E56"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2</w:t>
            </w:r>
          </w:p>
        </w:tc>
        <w:tc>
          <w:tcPr>
            <w:tcW w:w="3600" w:type="dxa"/>
          </w:tcPr>
          <w:p w14:paraId="278E591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PASS</w:t>
            </w:r>
          </w:p>
        </w:tc>
      </w:tr>
      <w:tr w:rsidR="003347AC" w:rsidRPr="009D3F44" w14:paraId="03693AEA" w14:textId="77777777" w:rsidTr="007977CE">
        <w:tc>
          <w:tcPr>
            <w:tcW w:w="2952" w:type="dxa"/>
          </w:tcPr>
          <w:p w14:paraId="5BDCE14D" w14:textId="77777777" w:rsidR="003347AC" w:rsidRPr="009D3F44" w:rsidRDefault="003347AC" w:rsidP="007977CE">
            <w:pPr>
              <w:spacing w:line="480" w:lineRule="auto"/>
              <w:rPr>
                <w:rFonts w:ascii="Times New Roman" w:hAnsi="Times New Roman"/>
                <w:sz w:val="24"/>
                <w:szCs w:val="24"/>
              </w:rPr>
            </w:pPr>
          </w:p>
        </w:tc>
        <w:tc>
          <w:tcPr>
            <w:tcW w:w="1085" w:type="dxa"/>
          </w:tcPr>
          <w:p w14:paraId="43BC2CA7"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TNU=17</w:t>
            </w:r>
          </w:p>
        </w:tc>
        <w:tc>
          <w:tcPr>
            <w:tcW w:w="3600" w:type="dxa"/>
          </w:tcPr>
          <w:p w14:paraId="2509C8C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TCP =54</w:t>
            </w:r>
          </w:p>
        </w:tc>
      </w:tr>
    </w:tbl>
    <w:p w14:paraId="7705DFB2" w14:textId="77777777" w:rsidR="003347AC" w:rsidRPr="009D3F44" w:rsidRDefault="003347AC" w:rsidP="003347AC">
      <w:pPr>
        <w:spacing w:line="480" w:lineRule="auto"/>
        <w:rPr>
          <w:rFonts w:ascii="Times New Roman" w:hAnsi="Times New Roman"/>
          <w:sz w:val="24"/>
          <w:szCs w:val="24"/>
        </w:rPr>
      </w:pPr>
    </w:p>
    <w:p w14:paraId="3763B4D0" w14:textId="77777777" w:rsidR="003347AC" w:rsidRPr="009D3F44" w:rsidRDefault="003347AC" w:rsidP="003347AC">
      <w:pPr>
        <w:spacing w:line="480" w:lineRule="auto"/>
        <w:rPr>
          <w:rFonts w:ascii="Times New Roman" w:hAnsi="Times New Roman"/>
          <w:sz w:val="24"/>
          <w:szCs w:val="24"/>
        </w:rPr>
      </w:pPr>
      <w:r w:rsidRPr="009D3F44">
        <w:rPr>
          <w:rFonts w:ascii="Times New Roman" w:hAnsi="Times New Roman"/>
          <w:sz w:val="24"/>
          <w:szCs w:val="24"/>
        </w:rPr>
        <w:t xml:space="preserve">GPA = TCP/TNU= 54/17=3.18                                        </w:t>
      </w:r>
    </w:p>
    <w:p w14:paraId="071C60DD" w14:textId="77777777" w:rsidR="003347AC" w:rsidRPr="009D3F44" w:rsidRDefault="003347AC" w:rsidP="003347AC">
      <w:pPr>
        <w:spacing w:line="480" w:lineRule="auto"/>
        <w:rPr>
          <w:rFonts w:ascii="Times New Roman" w:hAnsi="Times New Roman"/>
          <w:sz w:val="24"/>
          <w:szCs w:val="24"/>
        </w:rPr>
      </w:pPr>
      <w:r w:rsidRPr="009D3F44">
        <w:rPr>
          <w:rFonts w:ascii="Times New Roman" w:hAnsi="Times New Roman"/>
          <w:sz w:val="24"/>
          <w:szCs w:val="24"/>
        </w:rPr>
        <w:t>Also, his hypothetical Rain Semester result is produced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085"/>
        <w:gridCol w:w="3600"/>
      </w:tblGrid>
      <w:tr w:rsidR="003347AC" w:rsidRPr="009D3F44" w14:paraId="71AEE4DF" w14:textId="77777777" w:rsidTr="007977CE">
        <w:tc>
          <w:tcPr>
            <w:tcW w:w="2952" w:type="dxa"/>
          </w:tcPr>
          <w:p w14:paraId="66BCB4D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 xml:space="preserve">Courses </w:t>
            </w:r>
          </w:p>
        </w:tc>
        <w:tc>
          <w:tcPr>
            <w:tcW w:w="1085" w:type="dxa"/>
          </w:tcPr>
          <w:p w14:paraId="7072323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Unit</w:t>
            </w:r>
          </w:p>
        </w:tc>
        <w:tc>
          <w:tcPr>
            <w:tcW w:w="3600" w:type="dxa"/>
          </w:tcPr>
          <w:p w14:paraId="67FD0B7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Candidate’s Grade</w:t>
            </w:r>
          </w:p>
        </w:tc>
      </w:tr>
      <w:tr w:rsidR="003347AC" w:rsidRPr="009D3F44" w14:paraId="0E1723C6" w14:textId="77777777" w:rsidTr="007977CE">
        <w:tc>
          <w:tcPr>
            <w:tcW w:w="2952" w:type="dxa"/>
          </w:tcPr>
          <w:p w14:paraId="5D8F21C4"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EGL 102</w:t>
            </w:r>
          </w:p>
        </w:tc>
        <w:tc>
          <w:tcPr>
            <w:tcW w:w="1085" w:type="dxa"/>
          </w:tcPr>
          <w:p w14:paraId="570F45A0"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7FEEFAC4"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65B= 3X 4=12</w:t>
            </w:r>
          </w:p>
        </w:tc>
      </w:tr>
      <w:tr w:rsidR="003347AC" w:rsidRPr="009D3F44" w14:paraId="6417AFA6" w14:textId="77777777" w:rsidTr="007977CE">
        <w:tc>
          <w:tcPr>
            <w:tcW w:w="2952" w:type="dxa"/>
          </w:tcPr>
          <w:p w14:paraId="28C40C11"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LIT 102</w:t>
            </w:r>
          </w:p>
        </w:tc>
        <w:tc>
          <w:tcPr>
            <w:tcW w:w="1085" w:type="dxa"/>
          </w:tcPr>
          <w:p w14:paraId="040FB74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69F7D79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85 A= 3X5= 15</w:t>
            </w:r>
          </w:p>
        </w:tc>
      </w:tr>
      <w:tr w:rsidR="003347AC" w:rsidRPr="009D3F44" w14:paraId="1A7CE48D" w14:textId="77777777" w:rsidTr="007977CE">
        <w:tc>
          <w:tcPr>
            <w:tcW w:w="2952" w:type="dxa"/>
          </w:tcPr>
          <w:p w14:paraId="7BBA58AE"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lastRenderedPageBreak/>
              <w:t>DRA 106</w:t>
            </w:r>
          </w:p>
        </w:tc>
        <w:tc>
          <w:tcPr>
            <w:tcW w:w="1085" w:type="dxa"/>
          </w:tcPr>
          <w:p w14:paraId="36E90233"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24062317"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56 C = 3X3= 9</w:t>
            </w:r>
          </w:p>
        </w:tc>
      </w:tr>
      <w:tr w:rsidR="003347AC" w:rsidRPr="009D3F44" w14:paraId="24F4F29A" w14:textId="77777777" w:rsidTr="007977CE">
        <w:tc>
          <w:tcPr>
            <w:tcW w:w="2952" w:type="dxa"/>
          </w:tcPr>
          <w:p w14:paraId="4458BBBB"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PHL 104</w:t>
            </w:r>
          </w:p>
        </w:tc>
        <w:tc>
          <w:tcPr>
            <w:tcW w:w="1085" w:type="dxa"/>
          </w:tcPr>
          <w:p w14:paraId="1B26CBDA"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3A6738A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75 A= 3X 5=15</w:t>
            </w:r>
          </w:p>
        </w:tc>
      </w:tr>
      <w:tr w:rsidR="003347AC" w:rsidRPr="009D3F44" w14:paraId="4F52D38F" w14:textId="77777777" w:rsidTr="007977CE">
        <w:tc>
          <w:tcPr>
            <w:tcW w:w="2952" w:type="dxa"/>
          </w:tcPr>
          <w:p w14:paraId="640BBD8F"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YOR 102</w:t>
            </w:r>
          </w:p>
        </w:tc>
        <w:tc>
          <w:tcPr>
            <w:tcW w:w="1085" w:type="dxa"/>
          </w:tcPr>
          <w:p w14:paraId="3173F8F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3</w:t>
            </w:r>
          </w:p>
        </w:tc>
        <w:tc>
          <w:tcPr>
            <w:tcW w:w="3600" w:type="dxa"/>
          </w:tcPr>
          <w:p w14:paraId="492298F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55 C = 3X 3=9</w:t>
            </w:r>
          </w:p>
        </w:tc>
      </w:tr>
      <w:tr w:rsidR="003347AC" w:rsidRPr="009D3F44" w14:paraId="2C917CCF" w14:textId="77777777" w:rsidTr="007977CE">
        <w:tc>
          <w:tcPr>
            <w:tcW w:w="2952" w:type="dxa"/>
          </w:tcPr>
          <w:p w14:paraId="378AE5A6"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SEO 002</w:t>
            </w:r>
          </w:p>
        </w:tc>
        <w:tc>
          <w:tcPr>
            <w:tcW w:w="1085" w:type="dxa"/>
          </w:tcPr>
          <w:p w14:paraId="6698DCD5"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2</w:t>
            </w:r>
          </w:p>
        </w:tc>
        <w:tc>
          <w:tcPr>
            <w:tcW w:w="3600" w:type="dxa"/>
          </w:tcPr>
          <w:p w14:paraId="115CB4D1"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PASS</w:t>
            </w:r>
          </w:p>
        </w:tc>
      </w:tr>
      <w:tr w:rsidR="003347AC" w:rsidRPr="009D3F44" w14:paraId="418DB15C" w14:textId="77777777" w:rsidTr="007977CE">
        <w:tc>
          <w:tcPr>
            <w:tcW w:w="2952" w:type="dxa"/>
          </w:tcPr>
          <w:p w14:paraId="646DE498" w14:textId="77777777" w:rsidR="003347AC" w:rsidRPr="009D3F44" w:rsidRDefault="003347AC" w:rsidP="007977CE">
            <w:pPr>
              <w:spacing w:line="480" w:lineRule="auto"/>
              <w:rPr>
                <w:rFonts w:ascii="Times New Roman" w:hAnsi="Times New Roman"/>
                <w:sz w:val="24"/>
                <w:szCs w:val="24"/>
              </w:rPr>
            </w:pPr>
          </w:p>
        </w:tc>
        <w:tc>
          <w:tcPr>
            <w:tcW w:w="1085" w:type="dxa"/>
          </w:tcPr>
          <w:p w14:paraId="66E77B6D"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TNU=15</w:t>
            </w:r>
          </w:p>
        </w:tc>
        <w:tc>
          <w:tcPr>
            <w:tcW w:w="3600" w:type="dxa"/>
          </w:tcPr>
          <w:p w14:paraId="5976E721" w14:textId="77777777" w:rsidR="003347AC" w:rsidRPr="009D3F44" w:rsidRDefault="003347AC" w:rsidP="007977CE">
            <w:pPr>
              <w:spacing w:line="480" w:lineRule="auto"/>
              <w:rPr>
                <w:rFonts w:ascii="Times New Roman" w:hAnsi="Times New Roman"/>
                <w:sz w:val="24"/>
                <w:szCs w:val="24"/>
              </w:rPr>
            </w:pPr>
            <w:r w:rsidRPr="009D3F44">
              <w:rPr>
                <w:rFonts w:ascii="Times New Roman" w:hAnsi="Times New Roman"/>
                <w:sz w:val="24"/>
                <w:szCs w:val="24"/>
              </w:rPr>
              <w:t>TCP = 60</w:t>
            </w:r>
          </w:p>
        </w:tc>
      </w:tr>
    </w:tbl>
    <w:p w14:paraId="73D9DE20" w14:textId="77777777" w:rsidR="003347AC" w:rsidRPr="009D3F44" w:rsidRDefault="003347AC" w:rsidP="003347AC">
      <w:pPr>
        <w:spacing w:line="480" w:lineRule="auto"/>
        <w:rPr>
          <w:rFonts w:ascii="Times New Roman" w:hAnsi="Times New Roman"/>
          <w:sz w:val="24"/>
          <w:szCs w:val="24"/>
        </w:rPr>
      </w:pPr>
    </w:p>
    <w:p w14:paraId="082B6B50" w14:textId="77777777" w:rsidR="003347AC" w:rsidRPr="009D3F44" w:rsidRDefault="003347AC" w:rsidP="003347AC">
      <w:pPr>
        <w:spacing w:line="480" w:lineRule="auto"/>
        <w:rPr>
          <w:rFonts w:ascii="Times New Roman" w:hAnsi="Times New Roman"/>
          <w:sz w:val="24"/>
          <w:szCs w:val="24"/>
        </w:rPr>
      </w:pPr>
      <w:r w:rsidRPr="009D3F44">
        <w:rPr>
          <w:rFonts w:ascii="Times New Roman" w:hAnsi="Times New Roman"/>
          <w:sz w:val="24"/>
          <w:szCs w:val="24"/>
        </w:rPr>
        <w:t>GPA=TCP/TNU= 60/15= 4.00</w:t>
      </w:r>
    </w:p>
    <w:p w14:paraId="04C08EF1"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Therefore, the candidate’s Cumulative Grade Point Average (CGPA) for the session is:</w:t>
      </w:r>
    </w:p>
    <w:p w14:paraId="6A3873D6" w14:textId="77777777" w:rsidR="003347AC" w:rsidRPr="009D3F44" w:rsidRDefault="003347AC" w:rsidP="003347AC">
      <w:pPr>
        <w:pStyle w:val="NoSpacing"/>
        <w:rPr>
          <w:rFonts w:ascii="Times New Roman" w:hAnsi="Times New Roman" w:cs="Times New Roman"/>
          <w:sz w:val="24"/>
          <w:szCs w:val="24"/>
        </w:rPr>
      </w:pPr>
    </w:p>
    <w:p w14:paraId="12C0D31A"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CGPA= TCP/CTNU= (54 + 60) (17+ 15) = 114/32= 3.56.</w:t>
      </w:r>
    </w:p>
    <w:p w14:paraId="0A6F57AD" w14:textId="77777777" w:rsidR="003347AC" w:rsidRPr="009D3F44" w:rsidRDefault="003347AC" w:rsidP="003347AC">
      <w:pPr>
        <w:pStyle w:val="NoSpacing"/>
        <w:rPr>
          <w:rFonts w:ascii="Times New Roman" w:hAnsi="Times New Roman" w:cs="Times New Roman"/>
          <w:sz w:val="24"/>
          <w:szCs w:val="24"/>
        </w:rPr>
      </w:pPr>
    </w:p>
    <w:p w14:paraId="6C834968"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SEE 001 is a 2-unit Special Elective course; a score of Pass (P) or Fail (F) is always returned, and it carries no credit point. The minimum work load of a student is 15 units per Semester. In the example quoted above, the special electives are not used to calculate the GPA. The Special Electives (12 units) are however part of the University requirements for graduation.</w:t>
      </w:r>
    </w:p>
    <w:p w14:paraId="03A41884" w14:textId="77777777" w:rsidR="003347AC" w:rsidRPr="009D3F44" w:rsidRDefault="003347AC" w:rsidP="003347AC">
      <w:pPr>
        <w:pStyle w:val="NoSpacing"/>
        <w:rPr>
          <w:rFonts w:ascii="Times New Roman" w:hAnsi="Times New Roman" w:cs="Times New Roman"/>
          <w:sz w:val="24"/>
          <w:szCs w:val="24"/>
        </w:rPr>
      </w:pPr>
    </w:p>
    <w:p w14:paraId="494D2BA3" w14:textId="77777777" w:rsidR="003347AC" w:rsidRPr="009D3F44" w:rsidRDefault="003347AC" w:rsidP="003347AC">
      <w:pPr>
        <w:pStyle w:val="BodyTextIndent"/>
        <w:ind w:left="0"/>
        <w:jc w:val="both"/>
      </w:pPr>
      <w:r w:rsidRPr="009D3F44">
        <w:t xml:space="preserve">17.  </w:t>
      </w:r>
      <w:r w:rsidRPr="009D3F44">
        <w:rPr>
          <w:b/>
        </w:rPr>
        <w:t>Final Assessment and Awards</w:t>
      </w:r>
    </w:p>
    <w:p w14:paraId="308FE215" w14:textId="77777777" w:rsidR="003347AC" w:rsidRPr="009D3F44" w:rsidRDefault="003347AC" w:rsidP="003347AC">
      <w:pPr>
        <w:pStyle w:val="BodyTextIndent"/>
        <w:ind w:left="720" w:hanging="720"/>
        <w:jc w:val="both"/>
      </w:pPr>
      <w:proofErr w:type="spellStart"/>
      <w:r w:rsidRPr="009D3F44">
        <w:t>i</w:t>
      </w:r>
      <w:proofErr w:type="spellEnd"/>
      <w:r w:rsidRPr="009D3F44">
        <w:t>.</w:t>
      </w:r>
      <w:r w:rsidRPr="009D3F44">
        <w:tab/>
        <w:t>The performance of candidates in all examinations may be moderated in such a manner, as Senate may determine by Senate from outside the University.</w:t>
      </w:r>
    </w:p>
    <w:p w14:paraId="1AE11F9D" w14:textId="77777777" w:rsidR="003347AC" w:rsidRPr="009D3F44" w:rsidRDefault="003347AC" w:rsidP="003347AC">
      <w:pPr>
        <w:pStyle w:val="BodyTextIndent"/>
        <w:ind w:left="720" w:hanging="720"/>
        <w:jc w:val="both"/>
      </w:pPr>
      <w:r w:rsidRPr="009D3F44">
        <w:t xml:space="preserve">ii.  </w:t>
      </w:r>
      <w:r w:rsidRPr="009D3F44">
        <w:tab/>
        <w:t>In particular, external assessors may be required to review the results of course examinations and such other records as are necessary and appropriate for the determination of the performance of all candidates for the degree. They may also take part in or request for an oral or practical examination of candidates.</w:t>
      </w:r>
    </w:p>
    <w:p w14:paraId="498697A9" w14:textId="77777777" w:rsidR="003347AC" w:rsidRPr="009D3F44" w:rsidRDefault="003347AC" w:rsidP="003347AC">
      <w:pPr>
        <w:pStyle w:val="BodyTextIndent"/>
        <w:ind w:left="720" w:hanging="720"/>
        <w:jc w:val="both"/>
      </w:pPr>
      <w:r w:rsidRPr="009D3F44">
        <w:t>iii</w:t>
      </w:r>
      <w:r w:rsidRPr="009D3F44">
        <w:tab/>
      </w:r>
      <w:proofErr w:type="gramStart"/>
      <w:r w:rsidRPr="009D3F44">
        <w:t>The</w:t>
      </w:r>
      <w:proofErr w:type="gramEnd"/>
      <w:r w:rsidRPr="009D3F44">
        <w:t xml:space="preserve"> final award and the class of the degree shall be based on the cumulative grade point average obtained by each candidate in all prescribed courses and approved electives taken at this or any other approved university provided that repeat shall not be counted twice.</w:t>
      </w:r>
    </w:p>
    <w:p w14:paraId="4B750F20" w14:textId="4DF01DEA" w:rsidR="003347AC" w:rsidRPr="009D3F44" w:rsidRDefault="003347AC" w:rsidP="003347AC">
      <w:pPr>
        <w:pStyle w:val="BodyTextIndent"/>
        <w:ind w:left="720" w:hanging="720"/>
        <w:jc w:val="both"/>
      </w:pPr>
      <w:r w:rsidRPr="009D3F44">
        <w:t xml:space="preserve">iv. </w:t>
      </w:r>
      <w:r w:rsidRPr="009D3F44">
        <w:tab/>
        <w:t xml:space="preserve">A candidate who has satisfactorily completed all requirements for the degree with an overall grade point average of not less than 1.50 shall be awarded the </w:t>
      </w:r>
      <w:r w:rsidR="00666920" w:rsidRPr="009D3F44">
        <w:t>honours’</w:t>
      </w:r>
      <w:r w:rsidRPr="009D3F44">
        <w:t xml:space="preserve"> degree as indicated below:</w:t>
      </w:r>
    </w:p>
    <w:p w14:paraId="64D22B92" w14:textId="77777777" w:rsidR="003347AC" w:rsidRPr="009D3F44" w:rsidRDefault="003347AC" w:rsidP="003347AC">
      <w:pPr>
        <w:pStyle w:val="BodyTextIndent"/>
        <w:ind w:left="1080"/>
        <w:jc w:val="both"/>
      </w:pPr>
      <w:r w:rsidRPr="009D3F44">
        <w:t>First Class</w:t>
      </w:r>
      <w:r w:rsidRPr="009D3F44">
        <w:tab/>
      </w:r>
      <w:r w:rsidRPr="009D3F44">
        <w:tab/>
      </w:r>
      <w:r w:rsidRPr="009D3F44">
        <w:tab/>
      </w:r>
      <w:r w:rsidRPr="009D3F44">
        <w:tab/>
      </w:r>
      <w:r w:rsidRPr="009D3F44">
        <w:tab/>
        <w:t>4.50 and above</w:t>
      </w:r>
    </w:p>
    <w:p w14:paraId="6DDE5DEC" w14:textId="77777777" w:rsidR="003347AC" w:rsidRPr="009D3F44" w:rsidRDefault="003347AC" w:rsidP="003347AC">
      <w:pPr>
        <w:pStyle w:val="BodyTextIndent"/>
        <w:ind w:left="1080"/>
        <w:jc w:val="both"/>
      </w:pPr>
      <w:r w:rsidRPr="009D3F44">
        <w:t>Second Class Upper Division</w:t>
      </w:r>
      <w:r w:rsidRPr="009D3F44">
        <w:tab/>
      </w:r>
      <w:r w:rsidRPr="009D3F44">
        <w:tab/>
        <w:t>3.50 -</w:t>
      </w:r>
      <w:r w:rsidRPr="009D3F44">
        <w:tab/>
        <w:t xml:space="preserve">4.49  </w:t>
      </w:r>
    </w:p>
    <w:p w14:paraId="06C6176E" w14:textId="77777777" w:rsidR="003347AC" w:rsidRPr="009D3F44" w:rsidRDefault="003347AC" w:rsidP="003347AC">
      <w:pPr>
        <w:pStyle w:val="BodyTextIndent"/>
        <w:ind w:left="1080"/>
        <w:jc w:val="both"/>
      </w:pPr>
      <w:r w:rsidRPr="009D3F44">
        <w:t>Second Class Lower Division</w:t>
      </w:r>
      <w:r w:rsidRPr="009D3F44">
        <w:tab/>
      </w:r>
      <w:r w:rsidRPr="009D3F44">
        <w:tab/>
        <w:t>2.40 -</w:t>
      </w:r>
      <w:r w:rsidRPr="009D3F44">
        <w:tab/>
        <w:t>3.49</w:t>
      </w:r>
    </w:p>
    <w:p w14:paraId="787D91A0" w14:textId="77777777" w:rsidR="003347AC" w:rsidRDefault="003347AC" w:rsidP="003347AC">
      <w:pPr>
        <w:pStyle w:val="BodyTextIndent"/>
        <w:ind w:left="1080"/>
        <w:jc w:val="both"/>
      </w:pPr>
      <w:r w:rsidRPr="009D3F44">
        <w:lastRenderedPageBreak/>
        <w:t>Third Class</w:t>
      </w:r>
      <w:r w:rsidRPr="009D3F44">
        <w:tab/>
      </w:r>
      <w:r w:rsidRPr="009D3F44">
        <w:tab/>
      </w:r>
      <w:r w:rsidRPr="009D3F44">
        <w:tab/>
      </w:r>
      <w:r w:rsidRPr="009D3F44">
        <w:tab/>
        <w:t>1.50 -</w:t>
      </w:r>
      <w:r w:rsidRPr="009D3F44">
        <w:tab/>
        <w:t>2.39</w:t>
      </w:r>
    </w:p>
    <w:p w14:paraId="35BF1549" w14:textId="77777777" w:rsidR="00666920" w:rsidRPr="009D3F44" w:rsidRDefault="00666920" w:rsidP="003347AC">
      <w:pPr>
        <w:pStyle w:val="BodyTextIndent"/>
        <w:ind w:left="1080"/>
        <w:jc w:val="both"/>
      </w:pPr>
    </w:p>
    <w:p w14:paraId="0448AFF3" w14:textId="77777777" w:rsidR="003347AC" w:rsidRPr="009D3F44" w:rsidRDefault="003347AC" w:rsidP="003347AC">
      <w:pPr>
        <w:pStyle w:val="BodyTextIndent"/>
        <w:ind w:left="720" w:hanging="720"/>
        <w:jc w:val="both"/>
      </w:pPr>
      <w:r w:rsidRPr="009D3F44">
        <w:t xml:space="preserve">v. </w:t>
      </w:r>
      <w:r w:rsidRPr="009D3F44">
        <w:tab/>
        <w:t>A candidate who does not reach the standard for the Honour may be awarded the Pass Degree, provided his overall grade point average is not less than 1.00</w:t>
      </w:r>
    </w:p>
    <w:p w14:paraId="7392A476" w14:textId="77777777" w:rsidR="003347AC" w:rsidRPr="009D3F44" w:rsidRDefault="003347AC" w:rsidP="003347AC">
      <w:pPr>
        <w:pStyle w:val="BodyTextIndent"/>
        <w:ind w:left="1080" w:hanging="1080"/>
        <w:jc w:val="both"/>
      </w:pPr>
      <w:r w:rsidRPr="009D3F44">
        <w:t>18</w:t>
      </w:r>
      <w:r w:rsidRPr="009D3F44">
        <w:rPr>
          <w:b/>
        </w:rPr>
        <w:t>.  Release of Examination Results</w:t>
      </w:r>
    </w:p>
    <w:p w14:paraId="5BBC42FE" w14:textId="77777777" w:rsidR="003347AC" w:rsidRPr="009D3F44" w:rsidRDefault="003347AC" w:rsidP="003347AC">
      <w:pPr>
        <w:pStyle w:val="BodyTextIndent"/>
        <w:ind w:left="720" w:hanging="720"/>
        <w:jc w:val="both"/>
      </w:pPr>
      <w:proofErr w:type="spellStart"/>
      <w:r w:rsidRPr="009D3F44">
        <w:t>i</w:t>
      </w:r>
      <w:proofErr w:type="spellEnd"/>
      <w:r w:rsidRPr="009D3F44">
        <w:t>.</w:t>
      </w:r>
      <w:r w:rsidRPr="009D3F44">
        <w:tab/>
        <w:t>At the end of each semester, a provisional list of successful candidates in course examinations shall be published by the Registrar soon after the recommendation of the Faculty Boards to Senate.</w:t>
      </w:r>
    </w:p>
    <w:p w14:paraId="6062FB7D" w14:textId="7EA05B3F" w:rsidR="003347AC" w:rsidRPr="009D3F44" w:rsidRDefault="003347AC" w:rsidP="003347AC">
      <w:pPr>
        <w:pStyle w:val="BodyTextIndent"/>
        <w:ind w:left="720" w:hanging="720"/>
        <w:jc w:val="both"/>
      </w:pPr>
      <w:r w:rsidRPr="009D3F44">
        <w:t xml:space="preserve">ii.  </w:t>
      </w:r>
      <w:r w:rsidRPr="009D3F44">
        <w:tab/>
        <w:t>A provisional list of successful candidates in the supplementary examination shall similarly be published by the Registrar as soon after the completion of the examiners’ meeting and after recommendation to Senate by the Dean on behalf of Faculty Board. In both cases, the list shall not be regarded as final until it is confirmed by Senate.</w:t>
      </w:r>
    </w:p>
    <w:p w14:paraId="5056D5DB" w14:textId="77777777" w:rsidR="003347AC" w:rsidRPr="009D3F44" w:rsidRDefault="003347AC" w:rsidP="003347AC">
      <w:pPr>
        <w:pStyle w:val="BodyTextIndent"/>
        <w:ind w:left="720" w:hanging="720"/>
        <w:jc w:val="both"/>
      </w:pPr>
      <w:r w:rsidRPr="009D3F44">
        <w:t>iii.</w:t>
      </w:r>
      <w:r w:rsidRPr="009D3F44">
        <w:tab/>
        <w:t>The final result of candidates for the award of a degree shall be published by the Registrar after they have been approved by Senate.</w:t>
      </w:r>
    </w:p>
    <w:p w14:paraId="2E571E88" w14:textId="77777777" w:rsidR="003347AC" w:rsidRPr="009D3F44" w:rsidRDefault="003347AC" w:rsidP="003347AC">
      <w:pPr>
        <w:pStyle w:val="BodyTextIndent"/>
        <w:ind w:left="0"/>
        <w:jc w:val="both"/>
        <w:rPr>
          <w:b/>
        </w:rPr>
      </w:pPr>
      <w:r w:rsidRPr="009D3F44">
        <w:t>19.  R</w:t>
      </w:r>
      <w:r w:rsidRPr="009D3F44">
        <w:rPr>
          <w:b/>
        </w:rPr>
        <w:t>epetition of Courses</w:t>
      </w:r>
    </w:p>
    <w:p w14:paraId="5F3B176E" w14:textId="77777777" w:rsidR="003347AC" w:rsidRPr="009D3F44" w:rsidRDefault="003347AC" w:rsidP="003347AC">
      <w:pPr>
        <w:pStyle w:val="BodyTextIndent"/>
        <w:ind w:left="0"/>
        <w:jc w:val="both"/>
      </w:pPr>
      <w:r w:rsidRPr="009D3F44">
        <w:t>A student may repeat only those courses in which he has obtained a grade F. The grade earned for a repeated course will be recorded and used in computation of the grade point average in the usual way.</w:t>
      </w:r>
    </w:p>
    <w:p w14:paraId="78FEB07F" w14:textId="77777777" w:rsidR="003347AC" w:rsidRPr="009D3F44" w:rsidRDefault="003347AC" w:rsidP="003347AC">
      <w:pPr>
        <w:pStyle w:val="BodyTextIndent"/>
        <w:ind w:left="0"/>
        <w:jc w:val="both"/>
        <w:rPr>
          <w:b/>
        </w:rPr>
      </w:pPr>
      <w:r w:rsidRPr="009D3F44">
        <w:t xml:space="preserve">20.  </w:t>
      </w:r>
      <w:r w:rsidRPr="009D3F44">
        <w:rPr>
          <w:b/>
        </w:rPr>
        <w:t>Probation</w:t>
      </w:r>
    </w:p>
    <w:p w14:paraId="5DC5FAA9" w14:textId="77777777" w:rsidR="003347AC" w:rsidRPr="009D3F44" w:rsidRDefault="003347AC" w:rsidP="003347AC">
      <w:pPr>
        <w:pStyle w:val="BodyTextIndent"/>
        <w:ind w:left="0"/>
        <w:jc w:val="both"/>
      </w:pPr>
      <w:r w:rsidRPr="009D3F44">
        <w:t>A student who fails to reach a cumulative grade point average of 1.00 at the end of one semester shall be placed on probation during the second semester. If he fails to achieve a cumulative grade point average at least 1.00 at the end of the second semester, he shall be required to withdraw from the University.</w:t>
      </w:r>
    </w:p>
    <w:p w14:paraId="0F2E0F6C" w14:textId="77777777" w:rsidR="003347AC" w:rsidRPr="009D3F44" w:rsidRDefault="003347AC" w:rsidP="003347AC">
      <w:pPr>
        <w:pStyle w:val="BodyTextIndent"/>
        <w:ind w:left="0"/>
        <w:jc w:val="both"/>
        <w:rPr>
          <w:b/>
        </w:rPr>
      </w:pPr>
      <w:r w:rsidRPr="009D3F44">
        <w:t xml:space="preserve">21.  </w:t>
      </w:r>
      <w:r w:rsidRPr="009D3F44">
        <w:rPr>
          <w:b/>
        </w:rPr>
        <w:t>Withdrawal</w:t>
      </w:r>
    </w:p>
    <w:p w14:paraId="75125688" w14:textId="77777777" w:rsidR="003347AC" w:rsidRPr="009D3F44" w:rsidRDefault="003347AC" w:rsidP="003347AC">
      <w:pPr>
        <w:pStyle w:val="BodyTextIndent"/>
        <w:ind w:left="0"/>
        <w:jc w:val="both"/>
      </w:pPr>
      <w:r w:rsidRPr="009D3F44">
        <w:t>A student who fails to reach a cumulative grade point average of 1.00 at the end of one semester shall be placed on probation during the second semester. If he fails to achieve a cumulative grade point average of at least 1.00 at the second semester, he shall be required to withdraw from the University.</w:t>
      </w:r>
    </w:p>
    <w:p w14:paraId="5B8E975D" w14:textId="77777777" w:rsidR="003347AC" w:rsidRPr="009D3F44" w:rsidRDefault="003347AC" w:rsidP="003347AC">
      <w:pPr>
        <w:pStyle w:val="BodyTextIndent"/>
        <w:ind w:left="0"/>
        <w:jc w:val="both"/>
      </w:pPr>
      <w:r w:rsidRPr="009D3F44">
        <w:rPr>
          <w:b/>
        </w:rPr>
        <w:t>REGULATIONSFOR LEAVE OF ABSENCE AND PART-TIME STUDENTSHIP</w:t>
      </w:r>
    </w:p>
    <w:p w14:paraId="0851C3A6" w14:textId="77777777" w:rsidR="003347AC" w:rsidRPr="009D3F44" w:rsidRDefault="003347AC" w:rsidP="00666920">
      <w:pPr>
        <w:pStyle w:val="BodyTextIndent"/>
        <w:ind w:left="0"/>
        <w:jc w:val="both"/>
      </w:pPr>
      <w:r w:rsidRPr="009D3F44">
        <w:rPr>
          <w:b/>
        </w:rPr>
        <w:t>(</w:t>
      </w:r>
      <w:r w:rsidRPr="009D3F44">
        <w:t>a)</w:t>
      </w:r>
      <w:r w:rsidRPr="009D3F44">
        <w:rPr>
          <w:b/>
        </w:rPr>
        <w:tab/>
        <w:t>Leave of Absence</w:t>
      </w:r>
    </w:p>
    <w:p w14:paraId="43CB6A42" w14:textId="77777777" w:rsidR="003347AC" w:rsidRPr="009D3F44" w:rsidRDefault="003347AC" w:rsidP="00666920">
      <w:pPr>
        <w:pStyle w:val="BodyTextIndent"/>
        <w:ind w:left="1080" w:hanging="360"/>
        <w:jc w:val="both"/>
      </w:pPr>
      <w:r w:rsidRPr="009D3F44">
        <w:t>(</w:t>
      </w:r>
      <w:proofErr w:type="spellStart"/>
      <w:r w:rsidRPr="009D3F44">
        <w:t>i</w:t>
      </w:r>
      <w:proofErr w:type="spellEnd"/>
      <w:r w:rsidRPr="009D3F44">
        <w:t>)</w:t>
      </w:r>
      <w:r w:rsidRPr="009D3F44">
        <w:tab/>
        <w:t>That two categories of students should be considered for leave of absence namely: students already in the University and students seeking deferment after matriculation.</w:t>
      </w:r>
    </w:p>
    <w:p w14:paraId="6DB82D3B" w14:textId="77777777" w:rsidR="003347AC" w:rsidRPr="009D3F44" w:rsidRDefault="003347AC" w:rsidP="00666920">
      <w:pPr>
        <w:pStyle w:val="BodyTextIndent"/>
        <w:ind w:left="1080" w:hanging="360"/>
        <w:jc w:val="both"/>
      </w:pPr>
      <w:r w:rsidRPr="009D3F44">
        <w:t>(ii)That the condition under which these students could be granted leave of absence should include financial, medical, late receipt of admission letters, compassionate, domestic or for public assignment or for any other reasons approved by Senate.</w:t>
      </w:r>
    </w:p>
    <w:p w14:paraId="4DAC26AC" w14:textId="77777777" w:rsidR="003347AC" w:rsidRPr="009D3F44" w:rsidRDefault="003347AC" w:rsidP="00666920">
      <w:pPr>
        <w:pStyle w:val="BodyTextIndent"/>
        <w:ind w:left="1080" w:hanging="360"/>
        <w:jc w:val="both"/>
      </w:pPr>
      <w:r w:rsidRPr="009D3F44">
        <w:t>(iii) That deferment should normally be for one year and that resumption of student thereafter should normally be the following Harmattan semester.</w:t>
      </w:r>
    </w:p>
    <w:p w14:paraId="6054603C" w14:textId="77777777" w:rsidR="003347AC" w:rsidRPr="009D3F44" w:rsidRDefault="003347AC" w:rsidP="00666920">
      <w:pPr>
        <w:pStyle w:val="BodyTextIndent"/>
        <w:ind w:left="1080" w:hanging="360"/>
        <w:jc w:val="both"/>
      </w:pPr>
      <w:r w:rsidRPr="009D3F44">
        <w:t>(iv)</w:t>
      </w:r>
      <w:r w:rsidRPr="009D3F44">
        <w:tab/>
        <w:t>That in the case of those seeking leave of absence for financial reasons or domestic reasons or public assignment, the period of break should not be longer than two semesters per request subject to a maximum of two (2) requests.</w:t>
      </w:r>
    </w:p>
    <w:p w14:paraId="1FFCD024" w14:textId="68D975E6" w:rsidR="003347AC" w:rsidRPr="009D3F44" w:rsidRDefault="003347AC" w:rsidP="003347AC">
      <w:pPr>
        <w:pStyle w:val="BodyTextIndent"/>
        <w:ind w:left="1080" w:hanging="360"/>
        <w:jc w:val="both"/>
      </w:pPr>
      <w:r w:rsidRPr="009D3F44">
        <w:lastRenderedPageBreak/>
        <w:t>(v)</w:t>
      </w:r>
      <w:r w:rsidRPr="009D3F44">
        <w:tab/>
        <w:t xml:space="preserve"> That on medical grounds, leave of absence should not normally be longer than two years per request subject to a maximum of two (2) requests.</w:t>
      </w:r>
    </w:p>
    <w:p w14:paraId="40C9AF99" w14:textId="2AEEB8AD" w:rsidR="003347AC" w:rsidRPr="009D3F44" w:rsidRDefault="003347AC" w:rsidP="003347AC">
      <w:pPr>
        <w:pStyle w:val="BodyTextIndent"/>
        <w:ind w:left="1080" w:hanging="360"/>
        <w:jc w:val="both"/>
      </w:pPr>
      <w:r w:rsidRPr="009D3F44">
        <w:t>(vi) Any student who fails to register for courses during one semester without permission should be deemed to have scored ‘0’ F in the minimum number of units required for a full</w:t>
      </w:r>
      <w:r w:rsidR="00666920">
        <w:t>-</w:t>
      </w:r>
      <w:r w:rsidRPr="009D3F44">
        <w:t>time student (i.e. 12 units).</w:t>
      </w:r>
    </w:p>
    <w:p w14:paraId="1462551B" w14:textId="77777777" w:rsidR="003347AC" w:rsidRPr="009D3F44" w:rsidRDefault="003347AC" w:rsidP="003347AC">
      <w:pPr>
        <w:pStyle w:val="BodyTextIndent"/>
        <w:ind w:left="1080" w:hanging="360"/>
        <w:jc w:val="both"/>
      </w:pPr>
      <w:r w:rsidRPr="009D3F44">
        <w:t>(vii) Any student who fails to register for courses during one academic session or two consecutive semesters should be deemed to have withdrawn from the University and, therefore, their studentship shall lapse.</w:t>
      </w:r>
    </w:p>
    <w:p w14:paraId="1B679C17" w14:textId="77777777" w:rsidR="003347AC" w:rsidRPr="009D3F44" w:rsidRDefault="003347AC" w:rsidP="003347AC">
      <w:pPr>
        <w:pStyle w:val="BodyTextIndent"/>
        <w:ind w:left="0"/>
        <w:jc w:val="both"/>
      </w:pPr>
      <w:r w:rsidRPr="009D3F44">
        <w:t>b)</w:t>
      </w:r>
      <w:r w:rsidRPr="009D3F44">
        <w:rPr>
          <w:b/>
        </w:rPr>
        <w:tab/>
        <w:t>Part-time Studentship</w:t>
      </w:r>
    </w:p>
    <w:p w14:paraId="70DBE96E" w14:textId="77777777" w:rsidR="003347AC" w:rsidRPr="009D3F44" w:rsidRDefault="003347AC" w:rsidP="003347AC">
      <w:pPr>
        <w:pStyle w:val="BodyTextIndent"/>
        <w:jc w:val="both"/>
      </w:pPr>
      <w:r w:rsidRPr="009D3F44">
        <w:t>That the only part-time studentship recognised in the University should be in respect of evening Law Students in the Faculty of Law.</w:t>
      </w:r>
    </w:p>
    <w:p w14:paraId="3F972150" w14:textId="77777777" w:rsidR="003347AC" w:rsidRPr="009D3F44" w:rsidRDefault="003347AC" w:rsidP="003347AC">
      <w:pPr>
        <w:pStyle w:val="BodyTextIndent"/>
        <w:jc w:val="both"/>
      </w:pPr>
      <w:r w:rsidRPr="009D3F44">
        <w:t>In view of the fact that the student may require less than 12 units to fulfill Faculty requirement to graduate, such a student shall be allowed to register for the number of units without being regarded as a part-time student.</w:t>
      </w:r>
    </w:p>
    <w:p w14:paraId="23E5D9BF" w14:textId="70AEC83C"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In this regard, the existing regulation stipulating that a regular student should register for not less tha</w:t>
      </w:r>
      <w:r w:rsidR="00666920">
        <w:rPr>
          <w:rFonts w:ascii="Times New Roman" w:hAnsi="Times New Roman"/>
          <w:sz w:val="24"/>
          <w:szCs w:val="24"/>
        </w:rPr>
        <w:t>n</w:t>
      </w:r>
      <w:r w:rsidRPr="009D3F44">
        <w:rPr>
          <w:rFonts w:ascii="Times New Roman" w:hAnsi="Times New Roman"/>
          <w:sz w:val="24"/>
          <w:szCs w:val="24"/>
        </w:rPr>
        <w:t xml:space="preserve"> 12 units should be amended to include the provision that where a student requires less than 12 units to fulfill Faculty requirements to graduate, such a student shall be allowed to register for the number of units but that Senate should be informed of such cases. </w:t>
      </w:r>
    </w:p>
    <w:p w14:paraId="43DF4C81" w14:textId="77777777" w:rsidR="003347AC" w:rsidRPr="009D3F44" w:rsidRDefault="003347AC" w:rsidP="003347AC">
      <w:pPr>
        <w:jc w:val="both"/>
        <w:rPr>
          <w:rFonts w:ascii="Times New Roman" w:hAnsi="Times New Roman"/>
          <w:sz w:val="24"/>
          <w:szCs w:val="24"/>
        </w:rPr>
      </w:pPr>
    </w:p>
    <w:p w14:paraId="6886BBB7" w14:textId="77777777" w:rsidR="003347AC" w:rsidRPr="009D3F44" w:rsidRDefault="003347AC" w:rsidP="003347AC">
      <w:pPr>
        <w:jc w:val="both"/>
        <w:rPr>
          <w:rFonts w:ascii="Times New Roman" w:hAnsi="Times New Roman"/>
          <w:sz w:val="24"/>
          <w:szCs w:val="24"/>
        </w:rPr>
      </w:pPr>
    </w:p>
    <w:p w14:paraId="13DC46EE" w14:textId="77777777" w:rsidR="003347AC" w:rsidRPr="009D3F44" w:rsidRDefault="003347AC" w:rsidP="003347AC">
      <w:pPr>
        <w:jc w:val="both"/>
        <w:rPr>
          <w:rFonts w:ascii="Times New Roman" w:hAnsi="Times New Roman"/>
          <w:sz w:val="24"/>
          <w:szCs w:val="24"/>
        </w:rPr>
      </w:pPr>
    </w:p>
    <w:p w14:paraId="0499DE13" w14:textId="77777777" w:rsidR="003347AC" w:rsidRPr="009D3F44" w:rsidRDefault="003347AC" w:rsidP="003347AC">
      <w:pPr>
        <w:jc w:val="both"/>
        <w:rPr>
          <w:rFonts w:ascii="Times New Roman" w:hAnsi="Times New Roman"/>
          <w:sz w:val="24"/>
          <w:szCs w:val="24"/>
        </w:rPr>
      </w:pPr>
    </w:p>
    <w:p w14:paraId="1DE92891" w14:textId="77777777" w:rsidR="003347AC" w:rsidRPr="009D3F44" w:rsidRDefault="003347AC" w:rsidP="003347AC">
      <w:pPr>
        <w:jc w:val="both"/>
        <w:rPr>
          <w:rFonts w:ascii="Times New Roman" w:hAnsi="Times New Roman"/>
          <w:sz w:val="24"/>
          <w:szCs w:val="24"/>
        </w:rPr>
      </w:pPr>
    </w:p>
    <w:p w14:paraId="14C5F5DB" w14:textId="77777777" w:rsidR="003347AC" w:rsidRPr="009D3F44" w:rsidRDefault="003347AC" w:rsidP="003347AC">
      <w:pPr>
        <w:jc w:val="both"/>
        <w:rPr>
          <w:rFonts w:ascii="Times New Roman" w:hAnsi="Times New Roman"/>
          <w:sz w:val="24"/>
          <w:szCs w:val="24"/>
        </w:rPr>
      </w:pPr>
    </w:p>
    <w:p w14:paraId="0975885C" w14:textId="77777777" w:rsidR="003347AC" w:rsidRPr="009D3F44" w:rsidRDefault="003347AC" w:rsidP="003347AC">
      <w:pPr>
        <w:jc w:val="both"/>
        <w:rPr>
          <w:rFonts w:ascii="Times New Roman" w:hAnsi="Times New Roman"/>
          <w:sz w:val="24"/>
          <w:szCs w:val="24"/>
        </w:rPr>
      </w:pPr>
    </w:p>
    <w:p w14:paraId="7CFCF4EE" w14:textId="77777777" w:rsidR="003347AC" w:rsidRPr="009D3F44" w:rsidRDefault="003347AC" w:rsidP="003347AC">
      <w:pPr>
        <w:jc w:val="both"/>
        <w:rPr>
          <w:rFonts w:ascii="Times New Roman" w:hAnsi="Times New Roman"/>
          <w:sz w:val="24"/>
          <w:szCs w:val="24"/>
        </w:rPr>
      </w:pPr>
    </w:p>
    <w:p w14:paraId="0F4D418E" w14:textId="77777777" w:rsidR="003347AC" w:rsidRPr="009D3F44" w:rsidRDefault="003347AC" w:rsidP="003347AC">
      <w:pPr>
        <w:jc w:val="both"/>
        <w:rPr>
          <w:rFonts w:ascii="Times New Roman" w:hAnsi="Times New Roman"/>
          <w:sz w:val="24"/>
          <w:szCs w:val="24"/>
        </w:rPr>
      </w:pPr>
    </w:p>
    <w:p w14:paraId="21D89810" w14:textId="77777777" w:rsidR="003347AC" w:rsidRPr="009D3F44" w:rsidRDefault="003347AC" w:rsidP="003347AC">
      <w:pPr>
        <w:jc w:val="both"/>
        <w:rPr>
          <w:rFonts w:ascii="Times New Roman" w:hAnsi="Times New Roman"/>
          <w:sz w:val="24"/>
          <w:szCs w:val="24"/>
        </w:rPr>
      </w:pPr>
    </w:p>
    <w:p w14:paraId="0D4E6F7D" w14:textId="77777777" w:rsidR="003347AC" w:rsidRPr="009D3F44" w:rsidRDefault="003347AC" w:rsidP="003347AC">
      <w:pPr>
        <w:jc w:val="both"/>
        <w:rPr>
          <w:rFonts w:ascii="Times New Roman" w:hAnsi="Times New Roman"/>
          <w:sz w:val="24"/>
          <w:szCs w:val="24"/>
        </w:rPr>
      </w:pPr>
    </w:p>
    <w:p w14:paraId="1517C170" w14:textId="77777777" w:rsidR="003347AC" w:rsidRPr="009D3F44" w:rsidRDefault="003347AC" w:rsidP="003347AC">
      <w:pPr>
        <w:jc w:val="both"/>
        <w:rPr>
          <w:rFonts w:ascii="Times New Roman" w:hAnsi="Times New Roman"/>
          <w:sz w:val="24"/>
          <w:szCs w:val="24"/>
        </w:rPr>
      </w:pPr>
    </w:p>
    <w:p w14:paraId="4B64B3EA" w14:textId="77777777" w:rsidR="003347AC" w:rsidRPr="009D3F44" w:rsidRDefault="003347AC" w:rsidP="003347AC">
      <w:pPr>
        <w:jc w:val="both"/>
        <w:rPr>
          <w:rFonts w:ascii="Times New Roman" w:hAnsi="Times New Roman"/>
          <w:sz w:val="24"/>
          <w:szCs w:val="24"/>
        </w:rPr>
      </w:pPr>
    </w:p>
    <w:p w14:paraId="7156E3C2" w14:textId="77777777" w:rsidR="003347AC" w:rsidRPr="009D3F44" w:rsidRDefault="003347AC" w:rsidP="003347AC">
      <w:pPr>
        <w:jc w:val="both"/>
        <w:rPr>
          <w:rFonts w:ascii="Times New Roman" w:hAnsi="Times New Roman"/>
          <w:sz w:val="24"/>
          <w:szCs w:val="24"/>
        </w:rPr>
      </w:pPr>
    </w:p>
    <w:p w14:paraId="2D6C7BD2" w14:textId="77777777" w:rsidR="003347AC" w:rsidRPr="009D3F44" w:rsidRDefault="003347AC" w:rsidP="003347AC">
      <w:pPr>
        <w:jc w:val="both"/>
        <w:rPr>
          <w:rFonts w:ascii="Times New Roman" w:hAnsi="Times New Roman"/>
          <w:sz w:val="24"/>
          <w:szCs w:val="24"/>
        </w:rPr>
      </w:pPr>
    </w:p>
    <w:p w14:paraId="35D6E1F5"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POSTGRADUATE PROGRAMMES</w:t>
      </w:r>
    </w:p>
    <w:p w14:paraId="0FA75677"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INTRODUCTION</w:t>
      </w:r>
    </w:p>
    <w:p w14:paraId="21ACBA45"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The Department of English offers two sets of postgraduate degree programme: the English Language programmes and the Literature-in-English programmes. These programmes have been developed in response to the demand in Nigeria and in other parts of the world for specialists in the language and literary domains of English Studies.</w:t>
      </w:r>
    </w:p>
    <w:p w14:paraId="7A72B4E4" w14:textId="77777777" w:rsidR="003347AC" w:rsidRPr="009D3F44" w:rsidRDefault="003347AC" w:rsidP="003347AC">
      <w:pPr>
        <w:jc w:val="both"/>
        <w:rPr>
          <w:rFonts w:ascii="Times New Roman" w:hAnsi="Times New Roman"/>
          <w:sz w:val="24"/>
          <w:szCs w:val="24"/>
        </w:rPr>
      </w:pPr>
    </w:p>
    <w:p w14:paraId="1D928824"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A. ENGLISH LANGUAGE PROGRAMMES</w:t>
      </w:r>
    </w:p>
    <w:p w14:paraId="197D838E" w14:textId="77777777" w:rsidR="003347AC" w:rsidRPr="009D3F44" w:rsidRDefault="003347AC" w:rsidP="003347AC">
      <w:pPr>
        <w:numPr>
          <w:ilvl w:val="0"/>
          <w:numId w:val="30"/>
        </w:numPr>
        <w:spacing w:after="0" w:line="240" w:lineRule="auto"/>
        <w:jc w:val="both"/>
        <w:rPr>
          <w:rFonts w:ascii="Times New Roman" w:hAnsi="Times New Roman"/>
          <w:b/>
          <w:i/>
          <w:sz w:val="24"/>
          <w:szCs w:val="24"/>
        </w:rPr>
      </w:pPr>
      <w:r w:rsidRPr="009D3F44">
        <w:rPr>
          <w:rFonts w:ascii="Times New Roman" w:hAnsi="Times New Roman"/>
          <w:b/>
          <w:sz w:val="24"/>
          <w:szCs w:val="24"/>
        </w:rPr>
        <w:t>Objective</w:t>
      </w:r>
    </w:p>
    <w:p w14:paraId="7F2C9415" w14:textId="77777777"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The English Language programmes are designed to broaden and deepen students’ understanding of the structure of the English language and equip them for the advancement of knowledge in various aspects of the study of the language.</w:t>
      </w:r>
    </w:p>
    <w:p w14:paraId="6C39DDFD"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bCs/>
          <w:sz w:val="24"/>
          <w:szCs w:val="24"/>
        </w:rPr>
        <w:t xml:space="preserve">      2.   </w:t>
      </w:r>
      <w:r w:rsidRPr="009D3F44">
        <w:rPr>
          <w:rFonts w:ascii="Times New Roman" w:hAnsi="Times New Roman"/>
          <w:b/>
          <w:sz w:val="24"/>
          <w:szCs w:val="24"/>
        </w:rPr>
        <w:t>Degrees Offered</w:t>
      </w:r>
    </w:p>
    <w:p w14:paraId="03063690" w14:textId="77777777" w:rsidR="003347AC" w:rsidRPr="009D3F44" w:rsidRDefault="003347AC" w:rsidP="003347AC">
      <w:pPr>
        <w:spacing w:line="240" w:lineRule="auto"/>
        <w:ind w:firstLine="720"/>
        <w:jc w:val="both"/>
        <w:rPr>
          <w:rFonts w:ascii="Times New Roman" w:hAnsi="Times New Roman"/>
          <w:sz w:val="24"/>
          <w:szCs w:val="24"/>
        </w:rPr>
      </w:pPr>
      <w:r w:rsidRPr="009D3F44">
        <w:rPr>
          <w:rFonts w:ascii="Times New Roman" w:hAnsi="Times New Roman"/>
          <w:sz w:val="24"/>
          <w:szCs w:val="24"/>
        </w:rPr>
        <w:t>(a) Master of Arts (M.A.) in English Language</w:t>
      </w:r>
    </w:p>
    <w:p w14:paraId="2067EB56" w14:textId="77777777" w:rsidR="003347AC" w:rsidRPr="009D3F44" w:rsidRDefault="003347AC" w:rsidP="003347AC">
      <w:pPr>
        <w:spacing w:line="240" w:lineRule="auto"/>
        <w:ind w:firstLine="720"/>
        <w:jc w:val="both"/>
        <w:rPr>
          <w:rFonts w:ascii="Times New Roman" w:hAnsi="Times New Roman"/>
          <w:sz w:val="24"/>
          <w:szCs w:val="24"/>
        </w:rPr>
      </w:pPr>
      <w:r w:rsidRPr="009D3F44">
        <w:rPr>
          <w:rFonts w:ascii="Times New Roman" w:hAnsi="Times New Roman"/>
          <w:sz w:val="24"/>
          <w:szCs w:val="24"/>
        </w:rPr>
        <w:t>(b) Master of Philosophy (M. Phil.) in English Language</w:t>
      </w:r>
    </w:p>
    <w:p w14:paraId="4DBBFE7D" w14:textId="77777777" w:rsidR="003347AC" w:rsidRPr="009D3F44" w:rsidRDefault="003347AC" w:rsidP="003347AC">
      <w:pPr>
        <w:spacing w:line="240" w:lineRule="auto"/>
        <w:ind w:firstLine="720"/>
        <w:jc w:val="both"/>
        <w:rPr>
          <w:rFonts w:ascii="Times New Roman" w:hAnsi="Times New Roman"/>
          <w:sz w:val="24"/>
          <w:szCs w:val="24"/>
        </w:rPr>
      </w:pPr>
      <w:r w:rsidRPr="009D3F44">
        <w:rPr>
          <w:rFonts w:ascii="Times New Roman" w:hAnsi="Times New Roman"/>
          <w:sz w:val="24"/>
          <w:szCs w:val="24"/>
        </w:rPr>
        <w:t>(c) Doctor of Philosophy (Ph.D.) in English Language</w:t>
      </w:r>
    </w:p>
    <w:p w14:paraId="401ECD63" w14:textId="77777777" w:rsidR="003347AC" w:rsidRPr="009D3F44" w:rsidRDefault="003347AC" w:rsidP="003347AC">
      <w:pPr>
        <w:ind w:firstLine="346"/>
        <w:jc w:val="both"/>
        <w:rPr>
          <w:rFonts w:ascii="Times New Roman" w:hAnsi="Times New Roman"/>
          <w:b/>
          <w:sz w:val="24"/>
          <w:szCs w:val="24"/>
        </w:rPr>
      </w:pPr>
      <w:r w:rsidRPr="009D3F44">
        <w:rPr>
          <w:rFonts w:ascii="Times New Roman" w:hAnsi="Times New Roman"/>
          <w:b/>
          <w:bCs/>
          <w:sz w:val="24"/>
          <w:szCs w:val="24"/>
        </w:rPr>
        <w:t xml:space="preserve">3.   </w:t>
      </w:r>
      <w:r w:rsidRPr="009D3F44">
        <w:rPr>
          <w:rFonts w:ascii="Times New Roman" w:hAnsi="Times New Roman"/>
          <w:b/>
          <w:sz w:val="24"/>
          <w:szCs w:val="24"/>
        </w:rPr>
        <w:t>Admission Requirements</w:t>
      </w:r>
    </w:p>
    <w:p w14:paraId="78BA2FD8" w14:textId="77777777" w:rsidR="003347AC" w:rsidRPr="009D3F44" w:rsidRDefault="003347AC" w:rsidP="003347AC">
      <w:pPr>
        <w:ind w:left="720" w:hanging="360"/>
        <w:jc w:val="both"/>
        <w:rPr>
          <w:rFonts w:ascii="Times New Roman" w:hAnsi="Times New Roman"/>
          <w:b/>
          <w:i/>
          <w:sz w:val="24"/>
          <w:szCs w:val="24"/>
        </w:rPr>
      </w:pPr>
      <w:r w:rsidRPr="009D3F44">
        <w:rPr>
          <w:rFonts w:ascii="Times New Roman" w:hAnsi="Times New Roman"/>
          <w:sz w:val="24"/>
          <w:szCs w:val="24"/>
        </w:rPr>
        <w:t>(a)</w:t>
      </w:r>
      <w:r w:rsidRPr="009D3F44">
        <w:rPr>
          <w:rFonts w:ascii="Times New Roman" w:hAnsi="Times New Roman"/>
          <w:b/>
          <w:sz w:val="24"/>
          <w:szCs w:val="24"/>
        </w:rPr>
        <w:t>M.A. English Language</w:t>
      </w:r>
    </w:p>
    <w:p w14:paraId="19CA6C5B" w14:textId="74D43996" w:rsidR="003347AC" w:rsidRPr="009D3F44" w:rsidRDefault="003347AC" w:rsidP="003347AC">
      <w:pPr>
        <w:ind w:left="720" w:hanging="360"/>
        <w:jc w:val="both"/>
        <w:rPr>
          <w:rFonts w:ascii="Times New Roman" w:hAnsi="Times New Roman"/>
          <w:b/>
          <w:i/>
          <w:sz w:val="24"/>
          <w:szCs w:val="24"/>
        </w:rPr>
      </w:pPr>
      <w:r w:rsidRPr="009D3F44">
        <w:rPr>
          <w:rFonts w:ascii="Times New Roman" w:hAnsi="Times New Roman"/>
          <w:sz w:val="24"/>
          <w:szCs w:val="24"/>
        </w:rPr>
        <w:t xml:space="preserve">      Candidates must normally be graduates of a recognized university with at least a </w:t>
      </w:r>
      <w:r w:rsidR="00666920" w:rsidRPr="009D3F44">
        <w:rPr>
          <w:rFonts w:ascii="Times New Roman" w:hAnsi="Times New Roman"/>
          <w:sz w:val="24"/>
          <w:szCs w:val="24"/>
        </w:rPr>
        <w:t>Second-Class</w:t>
      </w:r>
      <w:r w:rsidRPr="009D3F44">
        <w:rPr>
          <w:rFonts w:ascii="Times New Roman" w:hAnsi="Times New Roman"/>
          <w:sz w:val="24"/>
          <w:szCs w:val="24"/>
        </w:rPr>
        <w:t xml:space="preserve"> Lower Honours degree in English or English</w:t>
      </w:r>
      <w:r w:rsidR="00666920">
        <w:rPr>
          <w:rFonts w:ascii="Times New Roman" w:hAnsi="Times New Roman"/>
          <w:sz w:val="24"/>
          <w:szCs w:val="24"/>
        </w:rPr>
        <w:t xml:space="preserve"> </w:t>
      </w:r>
      <w:r w:rsidRPr="009D3F44">
        <w:rPr>
          <w:rFonts w:ascii="Times New Roman" w:hAnsi="Times New Roman"/>
          <w:sz w:val="24"/>
          <w:szCs w:val="24"/>
        </w:rPr>
        <w:t>Language. Candidates with a good Combined Honours degree in English or English Language and some other subjects may also be considered for admission.</w:t>
      </w:r>
    </w:p>
    <w:p w14:paraId="05AB8E58" w14:textId="77777777" w:rsidR="003347AC" w:rsidRPr="009D3F44" w:rsidRDefault="003347AC" w:rsidP="003347AC">
      <w:pPr>
        <w:ind w:firstLine="360"/>
        <w:jc w:val="both"/>
        <w:rPr>
          <w:rFonts w:ascii="Times New Roman" w:hAnsi="Times New Roman"/>
          <w:b/>
          <w:i/>
          <w:sz w:val="24"/>
          <w:szCs w:val="24"/>
        </w:rPr>
      </w:pPr>
      <w:r w:rsidRPr="009D3F44">
        <w:rPr>
          <w:rFonts w:ascii="Times New Roman" w:hAnsi="Times New Roman"/>
          <w:sz w:val="24"/>
          <w:szCs w:val="24"/>
        </w:rPr>
        <w:t>(b)</w:t>
      </w:r>
      <w:r w:rsidRPr="009D3F44">
        <w:rPr>
          <w:rFonts w:ascii="Times New Roman" w:hAnsi="Times New Roman"/>
          <w:b/>
          <w:sz w:val="24"/>
          <w:szCs w:val="24"/>
        </w:rPr>
        <w:t>M.Phil. English Language</w:t>
      </w:r>
    </w:p>
    <w:p w14:paraId="21806AB0" w14:textId="77777777" w:rsidR="003347AC" w:rsidRPr="009D3F44" w:rsidRDefault="003347AC" w:rsidP="003347AC">
      <w:pPr>
        <w:tabs>
          <w:tab w:val="left" w:pos="1038"/>
        </w:tabs>
        <w:ind w:left="720"/>
        <w:jc w:val="both"/>
        <w:rPr>
          <w:rFonts w:ascii="Times New Roman" w:hAnsi="Times New Roman"/>
          <w:sz w:val="24"/>
          <w:szCs w:val="24"/>
        </w:rPr>
      </w:pPr>
      <w:r w:rsidRPr="009D3F44">
        <w:rPr>
          <w:rFonts w:ascii="Times New Roman" w:hAnsi="Times New Roman"/>
          <w:sz w:val="24"/>
          <w:szCs w:val="24"/>
        </w:rPr>
        <w:tab/>
        <w:t xml:space="preserve"> Candidates must have obtained an M. A. degree in English or English Language.</w:t>
      </w:r>
    </w:p>
    <w:p w14:paraId="56899590" w14:textId="77777777" w:rsidR="003347AC" w:rsidRPr="009D3F44" w:rsidRDefault="003347AC" w:rsidP="003347AC">
      <w:pPr>
        <w:tabs>
          <w:tab w:val="left" w:pos="692"/>
        </w:tabs>
        <w:ind w:left="360"/>
        <w:jc w:val="both"/>
        <w:rPr>
          <w:rFonts w:ascii="Times New Roman" w:hAnsi="Times New Roman"/>
          <w:sz w:val="24"/>
          <w:szCs w:val="24"/>
        </w:rPr>
      </w:pPr>
      <w:r w:rsidRPr="009D3F44">
        <w:rPr>
          <w:rFonts w:ascii="Times New Roman" w:hAnsi="Times New Roman"/>
          <w:sz w:val="24"/>
          <w:szCs w:val="24"/>
        </w:rPr>
        <w:t xml:space="preserve">(c) </w:t>
      </w:r>
      <w:r w:rsidRPr="009D3F44">
        <w:rPr>
          <w:rFonts w:ascii="Times New Roman" w:hAnsi="Times New Roman"/>
          <w:b/>
          <w:sz w:val="24"/>
          <w:szCs w:val="24"/>
        </w:rPr>
        <w:t>Ph.D. English Language</w:t>
      </w:r>
    </w:p>
    <w:p w14:paraId="773B94EB" w14:textId="77777777" w:rsidR="003347AC" w:rsidRPr="009D3F44" w:rsidRDefault="003347AC" w:rsidP="003347AC">
      <w:pPr>
        <w:ind w:left="540" w:hanging="360"/>
        <w:jc w:val="both"/>
        <w:rPr>
          <w:rFonts w:ascii="Times New Roman" w:hAnsi="Times New Roman"/>
          <w:sz w:val="24"/>
          <w:szCs w:val="24"/>
        </w:rPr>
      </w:pPr>
      <w:r w:rsidRPr="009D3F44">
        <w:rPr>
          <w:rFonts w:ascii="Times New Roman" w:hAnsi="Times New Roman"/>
          <w:sz w:val="24"/>
          <w:szCs w:val="24"/>
        </w:rPr>
        <w:t xml:space="preserve"> (</w:t>
      </w:r>
      <w:proofErr w:type="spellStart"/>
      <w:r w:rsidRPr="009D3F44">
        <w:rPr>
          <w:rFonts w:ascii="Times New Roman" w:hAnsi="Times New Roman"/>
          <w:sz w:val="24"/>
          <w:szCs w:val="24"/>
        </w:rPr>
        <w:t>i</w:t>
      </w:r>
      <w:proofErr w:type="spellEnd"/>
      <w:r w:rsidRPr="009D3F44">
        <w:rPr>
          <w:rFonts w:ascii="Times New Roman" w:hAnsi="Times New Roman"/>
          <w:sz w:val="24"/>
          <w:szCs w:val="24"/>
        </w:rPr>
        <w:t xml:space="preserve">) Candidate must possess either an M.A. degree (with a research thesis in English or English Language, and a weighted average not lower than 60% (B+) in the M.A. coursework; or </w:t>
      </w:r>
    </w:p>
    <w:p w14:paraId="43CCF2E2" w14:textId="77777777" w:rsidR="003347AC" w:rsidRPr="009D3F44" w:rsidRDefault="003347AC" w:rsidP="003347AC">
      <w:pPr>
        <w:ind w:firstLine="180"/>
        <w:jc w:val="both"/>
        <w:rPr>
          <w:rFonts w:ascii="Times New Roman" w:hAnsi="Times New Roman"/>
          <w:sz w:val="24"/>
          <w:szCs w:val="24"/>
        </w:rPr>
      </w:pPr>
      <w:r w:rsidRPr="009D3F44">
        <w:rPr>
          <w:rFonts w:ascii="Times New Roman" w:hAnsi="Times New Roman"/>
          <w:sz w:val="24"/>
          <w:szCs w:val="24"/>
        </w:rPr>
        <w:t xml:space="preserve"> (ii) an M.Phil. degree in English or English Language</w:t>
      </w:r>
    </w:p>
    <w:p w14:paraId="288E9727" w14:textId="77777777" w:rsidR="003347AC" w:rsidRPr="009D3F44" w:rsidRDefault="003347AC" w:rsidP="003347AC">
      <w:pPr>
        <w:ind w:firstLine="180"/>
        <w:jc w:val="both"/>
        <w:rPr>
          <w:rFonts w:ascii="Times New Roman" w:hAnsi="Times New Roman"/>
          <w:sz w:val="24"/>
          <w:szCs w:val="24"/>
        </w:rPr>
      </w:pPr>
    </w:p>
    <w:p w14:paraId="01497EDA" w14:textId="77777777" w:rsidR="003347AC" w:rsidRPr="009D3F44" w:rsidRDefault="003347AC" w:rsidP="003347AC">
      <w:pPr>
        <w:ind w:firstLine="180"/>
        <w:jc w:val="both"/>
        <w:rPr>
          <w:rFonts w:ascii="Times New Roman" w:hAnsi="Times New Roman"/>
          <w:sz w:val="24"/>
          <w:szCs w:val="24"/>
        </w:rPr>
      </w:pPr>
    </w:p>
    <w:p w14:paraId="7B940FD6" w14:textId="77777777" w:rsidR="003347AC" w:rsidRPr="009D3F44" w:rsidRDefault="003347AC" w:rsidP="003347AC">
      <w:pPr>
        <w:tabs>
          <w:tab w:val="left" w:pos="1875"/>
        </w:tabs>
        <w:spacing w:line="240" w:lineRule="auto"/>
        <w:jc w:val="both"/>
        <w:rPr>
          <w:rFonts w:ascii="Times New Roman" w:hAnsi="Times New Roman"/>
          <w:b/>
          <w:sz w:val="24"/>
          <w:szCs w:val="24"/>
        </w:rPr>
      </w:pPr>
      <w:r w:rsidRPr="009D3F44">
        <w:rPr>
          <w:rFonts w:ascii="Times New Roman" w:hAnsi="Times New Roman"/>
          <w:b/>
          <w:sz w:val="24"/>
          <w:szCs w:val="24"/>
        </w:rPr>
        <w:t xml:space="preserve">The Programmes  </w:t>
      </w:r>
      <w:r w:rsidRPr="009D3F44">
        <w:rPr>
          <w:rFonts w:ascii="Times New Roman" w:hAnsi="Times New Roman"/>
          <w:sz w:val="24"/>
          <w:szCs w:val="24"/>
        </w:rPr>
        <w:tab/>
      </w:r>
    </w:p>
    <w:p w14:paraId="7A30901B" w14:textId="77777777" w:rsidR="003347AC" w:rsidRPr="009D3F44" w:rsidRDefault="003347AC" w:rsidP="003347AC">
      <w:pPr>
        <w:pStyle w:val="Heading4"/>
        <w:tabs>
          <w:tab w:val="left" w:pos="3045"/>
        </w:tabs>
        <w:jc w:val="both"/>
        <w:rPr>
          <w:sz w:val="24"/>
          <w:szCs w:val="24"/>
        </w:rPr>
      </w:pPr>
      <w:r w:rsidRPr="009D3F44">
        <w:rPr>
          <w:sz w:val="24"/>
          <w:szCs w:val="24"/>
        </w:rPr>
        <w:t>(a) Master of Arts (M.A.) in English Language</w:t>
      </w:r>
    </w:p>
    <w:p w14:paraId="341561DB" w14:textId="77777777" w:rsidR="003347AC" w:rsidRPr="009D3F44" w:rsidRDefault="003347AC" w:rsidP="003347AC">
      <w:pPr>
        <w:pStyle w:val="Heading4"/>
        <w:tabs>
          <w:tab w:val="left" w:pos="692"/>
          <w:tab w:val="left" w:pos="3330"/>
        </w:tabs>
        <w:spacing w:before="0" w:after="0"/>
        <w:jc w:val="both"/>
        <w:rPr>
          <w:sz w:val="24"/>
          <w:szCs w:val="24"/>
        </w:rPr>
      </w:pPr>
      <w:r w:rsidRPr="009D3F44">
        <w:rPr>
          <w:b w:val="0"/>
          <w:bCs w:val="0"/>
          <w:sz w:val="24"/>
          <w:szCs w:val="24"/>
          <w:lang w:val="en-US"/>
        </w:rPr>
        <w:tab/>
        <w:t xml:space="preserve">(a) </w:t>
      </w:r>
      <w:r w:rsidRPr="009D3F44">
        <w:rPr>
          <w:sz w:val="24"/>
          <w:szCs w:val="24"/>
        </w:rPr>
        <w:t>Duration</w:t>
      </w:r>
    </w:p>
    <w:p w14:paraId="3357E6C0" w14:textId="77777777" w:rsidR="003347AC" w:rsidRPr="009D3F44" w:rsidRDefault="003347AC" w:rsidP="003347AC">
      <w:pPr>
        <w:spacing w:line="240" w:lineRule="auto"/>
        <w:ind w:left="1260"/>
        <w:jc w:val="both"/>
        <w:rPr>
          <w:rFonts w:ascii="Times New Roman" w:hAnsi="Times New Roman"/>
          <w:sz w:val="24"/>
          <w:szCs w:val="24"/>
        </w:rPr>
      </w:pPr>
      <w:r w:rsidRPr="009D3F44">
        <w:rPr>
          <w:rFonts w:ascii="Times New Roman" w:hAnsi="Times New Roman"/>
          <w:sz w:val="24"/>
          <w:szCs w:val="24"/>
        </w:rPr>
        <w:t>Candidates, who are all expected to work full–time, shall spend a minimum of two semesters.</w:t>
      </w:r>
    </w:p>
    <w:p w14:paraId="4E3C2592" w14:textId="77777777" w:rsidR="003347AC" w:rsidRPr="009D3F44" w:rsidRDefault="003347AC" w:rsidP="003347AC">
      <w:pPr>
        <w:spacing w:line="240" w:lineRule="auto"/>
        <w:jc w:val="both"/>
        <w:rPr>
          <w:rFonts w:ascii="Times New Roman" w:hAnsi="Times New Roman"/>
          <w:b/>
          <w:sz w:val="24"/>
          <w:szCs w:val="24"/>
        </w:rPr>
      </w:pPr>
      <w:r w:rsidRPr="009D3F44">
        <w:rPr>
          <w:rFonts w:ascii="Times New Roman" w:hAnsi="Times New Roman"/>
          <w:b/>
          <w:bCs/>
          <w:sz w:val="24"/>
          <w:szCs w:val="24"/>
        </w:rPr>
        <w:t>(b)</w:t>
      </w:r>
      <w:r w:rsidRPr="009D3F44">
        <w:rPr>
          <w:rFonts w:ascii="Times New Roman" w:hAnsi="Times New Roman"/>
          <w:b/>
          <w:sz w:val="24"/>
          <w:szCs w:val="24"/>
        </w:rPr>
        <w:t>Course Requirements</w:t>
      </w:r>
    </w:p>
    <w:p w14:paraId="747A395D" w14:textId="7777777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Every candidate for the M.A. degree in English Language requires a minimum of twenty-four units of coursework and a thesis based on an approved topic in the candidate’s area of interest.</w:t>
      </w:r>
    </w:p>
    <w:p w14:paraId="0FF79122" w14:textId="77777777" w:rsidR="003347AC" w:rsidRPr="009D3F44" w:rsidRDefault="003347AC" w:rsidP="003347AC">
      <w:pPr>
        <w:ind w:left="435"/>
        <w:jc w:val="both"/>
        <w:rPr>
          <w:rFonts w:ascii="Times New Roman" w:hAnsi="Times New Roman"/>
          <w:sz w:val="24"/>
          <w:szCs w:val="24"/>
        </w:rPr>
      </w:pPr>
      <w:r w:rsidRPr="009D3F44">
        <w:rPr>
          <w:rFonts w:ascii="Times New Roman" w:hAnsi="Times New Roman"/>
          <w:sz w:val="24"/>
          <w:szCs w:val="24"/>
        </w:rPr>
        <w:t>*An oral examination of the candidate’s thesis shall take place in accordance with University   regulations.</w:t>
      </w:r>
    </w:p>
    <w:p w14:paraId="27879201" w14:textId="77777777" w:rsidR="003347AC" w:rsidRPr="009D3F44" w:rsidRDefault="003347AC" w:rsidP="003347AC">
      <w:pPr>
        <w:pStyle w:val="Heading4"/>
        <w:tabs>
          <w:tab w:val="left" w:pos="2610"/>
          <w:tab w:val="left" w:pos="3180"/>
        </w:tabs>
        <w:ind w:left="3120" w:hanging="3120"/>
        <w:jc w:val="both"/>
        <w:rPr>
          <w:b w:val="0"/>
          <w:bCs w:val="0"/>
          <w:sz w:val="24"/>
          <w:szCs w:val="24"/>
        </w:rPr>
      </w:pPr>
      <w:r w:rsidRPr="009D3F44">
        <w:rPr>
          <w:sz w:val="24"/>
          <w:szCs w:val="24"/>
        </w:rPr>
        <w:t>Details of Courses</w:t>
      </w:r>
    </w:p>
    <w:p w14:paraId="16F9033D" w14:textId="77777777" w:rsidR="003347AC" w:rsidRPr="009D3F44" w:rsidRDefault="003347AC" w:rsidP="003347AC">
      <w:pPr>
        <w:tabs>
          <w:tab w:val="left" w:pos="2640"/>
          <w:tab w:val="left" w:pos="3180"/>
        </w:tabs>
        <w:jc w:val="both"/>
        <w:rPr>
          <w:rFonts w:ascii="Times New Roman" w:hAnsi="Times New Roman"/>
          <w:sz w:val="24"/>
          <w:szCs w:val="24"/>
        </w:rPr>
      </w:pPr>
      <w:r w:rsidRPr="009D3F44">
        <w:rPr>
          <w:rFonts w:ascii="Times New Roman" w:hAnsi="Times New Roman"/>
          <w:sz w:val="24"/>
          <w:szCs w:val="24"/>
        </w:rPr>
        <w:t>Harmattan Semester Courses</w:t>
      </w:r>
    </w:p>
    <w:p w14:paraId="69FDEA96" w14:textId="77777777" w:rsidR="003347AC" w:rsidRPr="009D3F44" w:rsidRDefault="003347AC" w:rsidP="003347AC">
      <w:pPr>
        <w:pStyle w:val="Heading4"/>
        <w:tabs>
          <w:tab w:val="left" w:pos="2640"/>
          <w:tab w:val="left" w:pos="3195"/>
        </w:tabs>
        <w:jc w:val="both"/>
        <w:rPr>
          <w:bCs w:val="0"/>
          <w:sz w:val="24"/>
          <w:szCs w:val="24"/>
        </w:rPr>
      </w:pPr>
      <w:r w:rsidRPr="009D3F44">
        <w:rPr>
          <w:bCs w:val="0"/>
          <w:sz w:val="24"/>
          <w:szCs w:val="24"/>
        </w:rPr>
        <w:t>a). Compulsory Courses</w:t>
      </w:r>
      <w:r w:rsidRPr="009D3F44">
        <w:rPr>
          <w:bCs w:val="0"/>
          <w:sz w:val="24"/>
          <w:szCs w:val="24"/>
        </w:rPr>
        <w:tab/>
      </w:r>
      <w:r w:rsidRPr="009D3F44">
        <w:rPr>
          <w:bCs w:val="0"/>
          <w:sz w:val="24"/>
          <w:szCs w:val="24"/>
        </w:rPr>
        <w:tab/>
      </w:r>
      <w:r w:rsidRPr="009D3F44">
        <w:rPr>
          <w:bCs w:val="0"/>
          <w:sz w:val="24"/>
          <w:szCs w:val="24"/>
        </w:rPr>
        <w:tab/>
      </w:r>
      <w:r w:rsidRPr="009D3F44">
        <w:rPr>
          <w:bCs w:val="0"/>
          <w:sz w:val="24"/>
          <w:szCs w:val="24"/>
        </w:rPr>
        <w:tab/>
      </w:r>
      <w:r w:rsidRPr="009D3F44">
        <w:rPr>
          <w:bCs w:val="0"/>
          <w:sz w:val="24"/>
          <w:szCs w:val="24"/>
        </w:rPr>
        <w:tab/>
      </w:r>
      <w:r w:rsidRPr="009D3F44">
        <w:rPr>
          <w:bCs w:val="0"/>
          <w:sz w:val="24"/>
          <w:szCs w:val="24"/>
        </w:rPr>
        <w:tab/>
      </w:r>
      <w:r w:rsidRPr="009D3F44">
        <w:rPr>
          <w:bCs w:val="0"/>
          <w:sz w:val="24"/>
          <w:szCs w:val="24"/>
        </w:rPr>
        <w:tab/>
        <w:t>Units</w:t>
      </w:r>
      <w:r w:rsidRPr="009D3F44">
        <w:rPr>
          <w:bCs w:val="0"/>
          <w:sz w:val="24"/>
          <w:szCs w:val="24"/>
        </w:rPr>
        <w:tab/>
      </w:r>
    </w:p>
    <w:p w14:paraId="4D1D7BDF" w14:textId="3000F81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01:</w:t>
      </w:r>
      <w:r w:rsidRPr="009D3F44">
        <w:rPr>
          <w:rFonts w:ascii="Times New Roman" w:hAnsi="Times New Roman"/>
          <w:sz w:val="24"/>
          <w:szCs w:val="24"/>
        </w:rPr>
        <w:tab/>
        <w:t>Grammatical Theories and the English Sentence 1</w:t>
      </w:r>
      <w:r w:rsidRPr="009D3F44">
        <w:rPr>
          <w:rFonts w:ascii="Times New Roman" w:hAnsi="Times New Roman"/>
          <w:sz w:val="24"/>
          <w:szCs w:val="24"/>
        </w:rPr>
        <w:tab/>
      </w:r>
      <w:proofErr w:type="gramStart"/>
      <w:r w:rsidRPr="009D3F44">
        <w:rPr>
          <w:rFonts w:ascii="Times New Roman" w:hAnsi="Times New Roman"/>
          <w:sz w:val="24"/>
          <w:szCs w:val="24"/>
        </w:rPr>
        <w:tab/>
        <w:t xml:space="preserve">  3</w:t>
      </w:r>
      <w:proofErr w:type="gramEnd"/>
    </w:p>
    <w:p w14:paraId="7F25EBC1" w14:textId="4ABB287E"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03:</w:t>
      </w:r>
      <w:r w:rsidRPr="009D3F44">
        <w:rPr>
          <w:rFonts w:ascii="Times New Roman" w:hAnsi="Times New Roman"/>
          <w:sz w:val="24"/>
          <w:szCs w:val="24"/>
        </w:rPr>
        <w:tab/>
        <w:t>English Phonetics and Phonology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roofErr w:type="gramStart"/>
      <w:r w:rsidRPr="009D3F44">
        <w:rPr>
          <w:rFonts w:ascii="Times New Roman" w:hAnsi="Times New Roman"/>
          <w:sz w:val="24"/>
          <w:szCs w:val="24"/>
        </w:rPr>
        <w:tab/>
        <w:t xml:space="preserve">  3</w:t>
      </w:r>
      <w:proofErr w:type="gramEnd"/>
    </w:p>
    <w:p w14:paraId="6CD251D5" w14:textId="5C12F94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05:</w:t>
      </w:r>
      <w:r w:rsidRPr="009D3F44">
        <w:rPr>
          <w:rFonts w:ascii="Times New Roman" w:hAnsi="Times New Roman"/>
          <w:sz w:val="24"/>
          <w:szCs w:val="24"/>
        </w:rPr>
        <w:tab/>
        <w:t>Semantics of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roofErr w:type="gramStart"/>
      <w:r w:rsidRPr="009D3F44">
        <w:rPr>
          <w:rFonts w:ascii="Times New Roman" w:hAnsi="Times New Roman"/>
          <w:sz w:val="24"/>
          <w:szCs w:val="24"/>
        </w:rPr>
        <w:tab/>
        <w:t xml:space="preserve">  3</w:t>
      </w:r>
      <w:proofErr w:type="gramEnd"/>
    </w:p>
    <w:p w14:paraId="5B9A48FF" w14:textId="029A06AA"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07:</w:t>
      </w:r>
      <w:r w:rsidRPr="009D3F44">
        <w:rPr>
          <w:rFonts w:ascii="Times New Roman" w:hAnsi="Times New Roman"/>
          <w:sz w:val="24"/>
          <w:szCs w:val="24"/>
        </w:rPr>
        <w:tab/>
        <w:t>Bibliography and Scholarly Method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roofErr w:type="gramStart"/>
      <w:r w:rsidRPr="009D3F44">
        <w:rPr>
          <w:rFonts w:ascii="Times New Roman" w:hAnsi="Times New Roman"/>
          <w:sz w:val="24"/>
          <w:szCs w:val="24"/>
        </w:rPr>
        <w:tab/>
        <w:t xml:space="preserve">  3</w:t>
      </w:r>
      <w:proofErr w:type="gramEnd"/>
    </w:p>
    <w:p w14:paraId="48EF38C6" w14:textId="6071824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13:</w:t>
      </w:r>
      <w:r w:rsidRPr="009D3F44">
        <w:rPr>
          <w:rFonts w:ascii="Times New Roman" w:hAnsi="Times New Roman"/>
          <w:sz w:val="24"/>
          <w:szCs w:val="24"/>
        </w:rPr>
        <w:tab/>
        <w:t>Thesis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roofErr w:type="gramStart"/>
      <w:r w:rsidRPr="009D3F44">
        <w:rPr>
          <w:rFonts w:ascii="Times New Roman" w:hAnsi="Times New Roman"/>
          <w:sz w:val="24"/>
          <w:szCs w:val="24"/>
        </w:rPr>
        <w:tab/>
        <w:t xml:space="preserve">  3</w:t>
      </w:r>
      <w:proofErr w:type="gramEnd"/>
    </w:p>
    <w:p w14:paraId="1C61F17A" w14:textId="77777777" w:rsidR="003347AC" w:rsidRPr="009D3F44" w:rsidRDefault="003347AC" w:rsidP="003347AC">
      <w:pPr>
        <w:spacing w:line="240" w:lineRule="auto"/>
        <w:jc w:val="both"/>
        <w:rPr>
          <w:rFonts w:ascii="Times New Roman" w:hAnsi="Times New Roman"/>
          <w:b/>
          <w:sz w:val="24"/>
          <w:szCs w:val="24"/>
        </w:rPr>
      </w:pPr>
    </w:p>
    <w:p w14:paraId="74799E39" w14:textId="77777777" w:rsidR="003347AC" w:rsidRPr="009D3F44" w:rsidRDefault="003347AC" w:rsidP="003347AC">
      <w:pPr>
        <w:tabs>
          <w:tab w:val="left" w:pos="567"/>
        </w:tabs>
        <w:spacing w:line="240" w:lineRule="auto"/>
        <w:jc w:val="both"/>
        <w:rPr>
          <w:rFonts w:ascii="Times New Roman" w:hAnsi="Times New Roman"/>
          <w:sz w:val="24"/>
          <w:szCs w:val="24"/>
        </w:rPr>
      </w:pPr>
      <w:r w:rsidRPr="009D3F44">
        <w:rPr>
          <w:rFonts w:ascii="Times New Roman" w:hAnsi="Times New Roman"/>
          <w:b/>
          <w:sz w:val="24"/>
          <w:szCs w:val="24"/>
        </w:rPr>
        <w:t>b.)</w:t>
      </w:r>
      <w:r w:rsidRPr="009D3F44">
        <w:rPr>
          <w:rFonts w:ascii="Times New Roman" w:hAnsi="Times New Roman"/>
          <w:b/>
          <w:sz w:val="24"/>
          <w:szCs w:val="24"/>
        </w:rPr>
        <w:tab/>
        <w:t>Electives (Harmattan): One course shall be selected from:</w:t>
      </w:r>
    </w:p>
    <w:p w14:paraId="78B7E6CA" w14:textId="744EA845"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EGL </w:t>
      </w:r>
      <w:r w:rsidR="00666920">
        <w:rPr>
          <w:rFonts w:ascii="Times New Roman" w:hAnsi="Times New Roman" w:cs="Times New Roman"/>
          <w:sz w:val="24"/>
          <w:szCs w:val="24"/>
        </w:rPr>
        <w:t>8</w:t>
      </w:r>
      <w:r w:rsidRPr="009D3F44">
        <w:rPr>
          <w:rFonts w:ascii="Times New Roman" w:hAnsi="Times New Roman" w:cs="Times New Roman"/>
          <w:sz w:val="24"/>
          <w:szCs w:val="24"/>
        </w:rPr>
        <w:t>09:</w:t>
      </w:r>
      <w:r w:rsidRPr="009D3F44">
        <w:rPr>
          <w:rFonts w:ascii="Times New Roman" w:hAnsi="Times New Roman" w:cs="Times New Roman"/>
          <w:sz w:val="24"/>
          <w:szCs w:val="24"/>
        </w:rPr>
        <w:tab/>
        <w:t xml:space="preserve">Problems and Principles of Bilingualism </w:t>
      </w:r>
    </w:p>
    <w:p w14:paraId="421DDDC7"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           and Multilingualism</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2</w:t>
      </w:r>
    </w:p>
    <w:p w14:paraId="0ED1E1A7" w14:textId="77777777" w:rsidR="003347AC" w:rsidRPr="009D3F44" w:rsidRDefault="003347AC" w:rsidP="003347AC">
      <w:pPr>
        <w:pStyle w:val="NoSpacing"/>
        <w:rPr>
          <w:rFonts w:ascii="Times New Roman" w:hAnsi="Times New Roman" w:cs="Times New Roman"/>
          <w:sz w:val="24"/>
          <w:szCs w:val="24"/>
        </w:rPr>
      </w:pPr>
    </w:p>
    <w:p w14:paraId="24CA8CA6" w14:textId="233A835A"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11:</w:t>
      </w:r>
      <w:r w:rsidRPr="009D3F44">
        <w:rPr>
          <w:rFonts w:ascii="Times New Roman" w:hAnsi="Times New Roman"/>
          <w:sz w:val="24"/>
          <w:szCs w:val="24"/>
        </w:rPr>
        <w:tab/>
        <w:t>Second Language Acquisition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2</w:t>
      </w:r>
      <w:r w:rsidRPr="009D3F44">
        <w:rPr>
          <w:rFonts w:ascii="Times New Roman" w:hAnsi="Times New Roman"/>
          <w:sz w:val="24"/>
          <w:szCs w:val="24"/>
        </w:rPr>
        <w:tab/>
      </w:r>
    </w:p>
    <w:p w14:paraId="09829300" w14:textId="77777777" w:rsidR="003347AC" w:rsidRPr="009D3F44" w:rsidRDefault="003347AC" w:rsidP="003347AC">
      <w:pPr>
        <w:spacing w:line="240" w:lineRule="auto"/>
        <w:ind w:firstLine="720"/>
        <w:jc w:val="both"/>
        <w:rPr>
          <w:rFonts w:ascii="Times New Roman" w:hAnsi="Times New Roman"/>
          <w:sz w:val="24"/>
          <w:szCs w:val="24"/>
        </w:rPr>
      </w:pPr>
    </w:p>
    <w:p w14:paraId="714E208B" w14:textId="77777777" w:rsidR="003347AC" w:rsidRPr="009D3F44" w:rsidRDefault="003347AC" w:rsidP="003347AC">
      <w:pPr>
        <w:ind w:firstLine="720"/>
        <w:jc w:val="both"/>
        <w:rPr>
          <w:rFonts w:ascii="Times New Roman" w:hAnsi="Times New Roman"/>
          <w:b/>
          <w:sz w:val="24"/>
          <w:szCs w:val="24"/>
        </w:rPr>
      </w:pPr>
      <w:r w:rsidRPr="009D3F44">
        <w:rPr>
          <w:rFonts w:ascii="Times New Roman" w:hAnsi="Times New Roman"/>
          <w:b/>
          <w:sz w:val="24"/>
          <w:szCs w:val="24"/>
        </w:rPr>
        <w:t>Rain Semester Courses</w:t>
      </w:r>
    </w:p>
    <w:p w14:paraId="5D436184" w14:textId="77777777" w:rsidR="003347AC" w:rsidRPr="009D3F44" w:rsidRDefault="003347AC" w:rsidP="003347AC">
      <w:pPr>
        <w:jc w:val="both"/>
        <w:rPr>
          <w:rFonts w:ascii="Times New Roman" w:hAnsi="Times New Roman"/>
          <w:b/>
          <w:sz w:val="24"/>
          <w:szCs w:val="24"/>
        </w:rPr>
      </w:pPr>
      <w:r w:rsidRPr="009D3F44">
        <w:rPr>
          <w:rFonts w:ascii="Times New Roman" w:hAnsi="Times New Roman"/>
          <w:b/>
          <w:sz w:val="24"/>
          <w:szCs w:val="24"/>
        </w:rPr>
        <w:t xml:space="preserve">            a) Compulsory Courses Units</w:t>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Units</w:t>
      </w:r>
    </w:p>
    <w:p w14:paraId="7D00E9E1" w14:textId="738364EF"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EGL </w:t>
      </w:r>
      <w:r w:rsidR="00666920">
        <w:rPr>
          <w:rFonts w:ascii="Times New Roman" w:hAnsi="Times New Roman" w:cs="Times New Roman"/>
          <w:sz w:val="24"/>
          <w:szCs w:val="24"/>
        </w:rPr>
        <w:t>8</w:t>
      </w:r>
      <w:r w:rsidRPr="009D3F44">
        <w:rPr>
          <w:rFonts w:ascii="Times New Roman" w:hAnsi="Times New Roman" w:cs="Times New Roman"/>
          <w:sz w:val="24"/>
          <w:szCs w:val="24"/>
        </w:rPr>
        <w:t xml:space="preserve">02: </w:t>
      </w:r>
      <w:r w:rsidRPr="009D3F44">
        <w:rPr>
          <w:rFonts w:ascii="Times New Roman" w:hAnsi="Times New Roman" w:cs="Times New Roman"/>
          <w:sz w:val="24"/>
          <w:szCs w:val="24"/>
        </w:rPr>
        <w:tab/>
        <w:t>Grammatical Theories and the</w:t>
      </w:r>
    </w:p>
    <w:p w14:paraId="27195048" w14:textId="12C40C14" w:rsidR="003347AC" w:rsidRPr="009D3F44" w:rsidRDefault="003347AC" w:rsidP="003347AC">
      <w:pPr>
        <w:pStyle w:val="NoSpacing"/>
        <w:ind w:left="720" w:firstLine="720"/>
        <w:rPr>
          <w:rFonts w:ascii="Times New Roman" w:hAnsi="Times New Roman" w:cs="Times New Roman"/>
          <w:sz w:val="24"/>
          <w:szCs w:val="24"/>
        </w:rPr>
      </w:pPr>
      <w:r w:rsidRPr="009D3F44">
        <w:rPr>
          <w:rFonts w:ascii="Times New Roman" w:hAnsi="Times New Roman" w:cs="Times New Roman"/>
          <w:sz w:val="24"/>
          <w:szCs w:val="24"/>
        </w:rPr>
        <w:t>English Sentence II</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3  </w:t>
      </w:r>
    </w:p>
    <w:p w14:paraId="1129913B" w14:textId="77777777" w:rsidR="003347AC" w:rsidRPr="009D3F44" w:rsidRDefault="003347AC" w:rsidP="003347AC">
      <w:pPr>
        <w:pStyle w:val="NoSpacing"/>
        <w:ind w:left="720" w:firstLine="720"/>
        <w:rPr>
          <w:rFonts w:ascii="Times New Roman" w:hAnsi="Times New Roman" w:cs="Times New Roman"/>
          <w:sz w:val="24"/>
          <w:szCs w:val="24"/>
        </w:rPr>
      </w:pPr>
    </w:p>
    <w:p w14:paraId="02B54B52" w14:textId="77777777" w:rsidR="003347AC" w:rsidRPr="009D3F44" w:rsidRDefault="003347AC" w:rsidP="003347AC">
      <w:pPr>
        <w:rPr>
          <w:rFonts w:ascii="Times New Roman" w:hAnsi="Times New Roman"/>
          <w:sz w:val="24"/>
          <w:szCs w:val="24"/>
        </w:rPr>
      </w:pPr>
      <w:r w:rsidRPr="009D3F44">
        <w:rPr>
          <w:rFonts w:ascii="Times New Roman" w:hAnsi="Times New Roman"/>
          <w:sz w:val="24"/>
          <w:szCs w:val="24"/>
        </w:rPr>
        <w:lastRenderedPageBreak/>
        <w:br w:type="page"/>
      </w:r>
    </w:p>
    <w:p w14:paraId="001735D3" w14:textId="32D2CC86"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lastRenderedPageBreak/>
        <w:t xml:space="preserve">EGL </w:t>
      </w:r>
      <w:r w:rsidR="00666920">
        <w:rPr>
          <w:rFonts w:ascii="Times New Roman" w:hAnsi="Times New Roman"/>
          <w:sz w:val="24"/>
          <w:szCs w:val="24"/>
        </w:rPr>
        <w:t>8</w:t>
      </w:r>
      <w:r w:rsidRPr="009D3F44">
        <w:rPr>
          <w:rFonts w:ascii="Times New Roman" w:hAnsi="Times New Roman"/>
          <w:sz w:val="24"/>
          <w:szCs w:val="24"/>
        </w:rPr>
        <w:t>04:         Morphology of Present-day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
    <w:p w14:paraId="15789981" w14:textId="111CD4F2"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06:         Applied English Linguistics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p>
    <w:p w14:paraId="4EA596AA" w14:textId="77777777" w:rsidR="003347AC" w:rsidRPr="009D3F44" w:rsidRDefault="003347AC" w:rsidP="003347AC">
      <w:pPr>
        <w:ind w:left="720"/>
        <w:jc w:val="both"/>
        <w:rPr>
          <w:rFonts w:ascii="Times New Roman" w:hAnsi="Times New Roman"/>
          <w:sz w:val="24"/>
          <w:szCs w:val="24"/>
        </w:rPr>
      </w:pPr>
      <w:r w:rsidRPr="009D3F44">
        <w:rPr>
          <w:rFonts w:ascii="Times New Roman" w:hAnsi="Times New Roman"/>
          <w:b/>
          <w:sz w:val="24"/>
          <w:szCs w:val="24"/>
        </w:rPr>
        <w:t>b) Elective (Rain): One course shall be selected from:</w:t>
      </w:r>
    </w:p>
    <w:p w14:paraId="4191D874" w14:textId="2681E84F"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08:  Linguistic Theories and the Study of Literary Style</w:t>
      </w:r>
      <w:r w:rsidRPr="009D3F44">
        <w:rPr>
          <w:rFonts w:ascii="Times New Roman" w:hAnsi="Times New Roman"/>
          <w:sz w:val="24"/>
          <w:szCs w:val="24"/>
        </w:rPr>
        <w:tab/>
      </w:r>
      <w:r w:rsidRPr="009D3F44">
        <w:rPr>
          <w:rFonts w:ascii="Times New Roman" w:hAnsi="Times New Roman"/>
          <w:sz w:val="24"/>
          <w:szCs w:val="24"/>
        </w:rPr>
        <w:tab/>
        <w:t>2</w:t>
      </w:r>
    </w:p>
    <w:p w14:paraId="1329B076" w14:textId="585B64FF"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t xml:space="preserve">EGL </w:t>
      </w:r>
      <w:r w:rsidR="00666920">
        <w:rPr>
          <w:rFonts w:ascii="Times New Roman" w:hAnsi="Times New Roman"/>
          <w:sz w:val="24"/>
          <w:szCs w:val="24"/>
        </w:rPr>
        <w:t>8</w:t>
      </w:r>
      <w:r w:rsidRPr="009D3F44">
        <w:rPr>
          <w:rFonts w:ascii="Times New Roman" w:hAnsi="Times New Roman"/>
          <w:sz w:val="24"/>
          <w:szCs w:val="24"/>
        </w:rPr>
        <w:t>10:  Topics in the Syntax of Present-day English</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w:t>
      </w:r>
      <w:r w:rsidRPr="009D3F44">
        <w:rPr>
          <w:rFonts w:ascii="Times New Roman" w:hAnsi="Times New Roman"/>
          <w:sz w:val="24"/>
          <w:szCs w:val="24"/>
        </w:rPr>
        <w:tab/>
      </w:r>
      <w:r w:rsidRPr="009D3F44">
        <w:rPr>
          <w:rFonts w:ascii="Times New Roman" w:hAnsi="Times New Roman"/>
          <w:sz w:val="24"/>
          <w:szCs w:val="24"/>
        </w:rPr>
        <w:tab/>
      </w:r>
    </w:p>
    <w:p w14:paraId="41635BEF" w14:textId="0550F19E"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EGL </w:t>
      </w:r>
      <w:r w:rsidR="00666920">
        <w:rPr>
          <w:rFonts w:ascii="Times New Roman" w:hAnsi="Times New Roman" w:cs="Times New Roman"/>
          <w:sz w:val="24"/>
          <w:szCs w:val="24"/>
        </w:rPr>
        <w:t>8</w:t>
      </w:r>
      <w:r w:rsidRPr="009D3F44">
        <w:rPr>
          <w:rFonts w:ascii="Times New Roman" w:hAnsi="Times New Roman" w:cs="Times New Roman"/>
          <w:sz w:val="24"/>
          <w:szCs w:val="24"/>
        </w:rPr>
        <w:t>12:  Translation and the Use of English Language as</w:t>
      </w:r>
    </w:p>
    <w:p w14:paraId="1BCABB17" w14:textId="77777777" w:rsidR="003347AC" w:rsidRPr="009D3F44" w:rsidRDefault="003347AC" w:rsidP="003347AC">
      <w:pPr>
        <w:pStyle w:val="NoSpacing"/>
        <w:rPr>
          <w:rFonts w:ascii="Times New Roman" w:hAnsi="Times New Roman" w:cs="Times New Roman"/>
          <w:sz w:val="24"/>
          <w:szCs w:val="24"/>
        </w:rPr>
      </w:pPr>
      <w:r w:rsidRPr="009D3F44">
        <w:rPr>
          <w:rFonts w:ascii="Times New Roman" w:hAnsi="Times New Roman" w:cs="Times New Roman"/>
          <w:sz w:val="24"/>
          <w:szCs w:val="24"/>
        </w:rPr>
        <w:t xml:space="preserve">                  a Second Language</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p>
    <w:p w14:paraId="4B781DF9" w14:textId="77777777" w:rsidR="003347AC" w:rsidRPr="009D3F44" w:rsidRDefault="003347AC" w:rsidP="003347AC">
      <w:pPr>
        <w:jc w:val="both"/>
        <w:rPr>
          <w:rFonts w:ascii="Times New Roman" w:hAnsi="Times New Roman"/>
          <w:sz w:val="24"/>
          <w:szCs w:val="24"/>
        </w:rPr>
      </w:pPr>
    </w:p>
    <w:p w14:paraId="5A22B146" w14:textId="77777777" w:rsidR="003347AC" w:rsidRPr="009D3F44" w:rsidRDefault="003347AC" w:rsidP="003347AC">
      <w:pPr>
        <w:numPr>
          <w:ilvl w:val="0"/>
          <w:numId w:val="31"/>
        </w:numPr>
        <w:spacing w:after="0" w:line="240" w:lineRule="auto"/>
        <w:jc w:val="both"/>
        <w:rPr>
          <w:rFonts w:ascii="Times New Roman" w:hAnsi="Times New Roman"/>
          <w:b/>
          <w:sz w:val="24"/>
          <w:szCs w:val="24"/>
        </w:rPr>
      </w:pPr>
      <w:r w:rsidRPr="009D3F44">
        <w:rPr>
          <w:rFonts w:ascii="Times New Roman" w:hAnsi="Times New Roman"/>
          <w:b/>
          <w:sz w:val="24"/>
          <w:szCs w:val="24"/>
        </w:rPr>
        <w:t>Master of Philosophy (M.Phil.) in English Language</w:t>
      </w:r>
    </w:p>
    <w:p w14:paraId="7FF79FC5" w14:textId="77777777" w:rsidR="003347AC" w:rsidRPr="009D3F44" w:rsidRDefault="003347AC" w:rsidP="003347AC">
      <w:pPr>
        <w:numPr>
          <w:ilvl w:val="1"/>
          <w:numId w:val="31"/>
        </w:numPr>
        <w:spacing w:after="0" w:line="240" w:lineRule="auto"/>
        <w:jc w:val="both"/>
        <w:rPr>
          <w:rFonts w:ascii="Times New Roman" w:hAnsi="Times New Roman"/>
          <w:b/>
          <w:bCs/>
          <w:sz w:val="24"/>
          <w:szCs w:val="24"/>
        </w:rPr>
      </w:pPr>
      <w:r w:rsidRPr="009D3F44">
        <w:rPr>
          <w:rFonts w:ascii="Times New Roman" w:hAnsi="Times New Roman"/>
          <w:b/>
          <w:bCs/>
          <w:sz w:val="24"/>
          <w:szCs w:val="24"/>
        </w:rPr>
        <w:t>Duration</w:t>
      </w:r>
    </w:p>
    <w:p w14:paraId="59B9447F" w14:textId="77777777" w:rsidR="003347AC" w:rsidRPr="009D3F44" w:rsidRDefault="003347AC" w:rsidP="003347AC">
      <w:pPr>
        <w:ind w:left="1440"/>
        <w:jc w:val="both"/>
        <w:rPr>
          <w:rFonts w:ascii="Times New Roman" w:hAnsi="Times New Roman"/>
          <w:b/>
          <w:sz w:val="24"/>
          <w:szCs w:val="24"/>
        </w:rPr>
      </w:pPr>
      <w:r w:rsidRPr="009D3F44">
        <w:rPr>
          <w:rFonts w:ascii="Times New Roman" w:hAnsi="Times New Roman"/>
          <w:sz w:val="24"/>
          <w:szCs w:val="24"/>
        </w:rPr>
        <w:t xml:space="preserve"> Candidates, who shall work full time, will require a minimum of two semesters.</w:t>
      </w:r>
    </w:p>
    <w:p w14:paraId="3385A6C3" w14:textId="77777777" w:rsidR="003347AC" w:rsidRPr="009D3F44" w:rsidRDefault="003347AC" w:rsidP="003347AC">
      <w:pPr>
        <w:numPr>
          <w:ilvl w:val="1"/>
          <w:numId w:val="31"/>
        </w:numPr>
        <w:spacing w:after="0" w:line="240" w:lineRule="auto"/>
        <w:jc w:val="both"/>
        <w:rPr>
          <w:rFonts w:ascii="Times New Roman" w:hAnsi="Times New Roman"/>
          <w:b/>
          <w:sz w:val="24"/>
          <w:szCs w:val="24"/>
        </w:rPr>
      </w:pPr>
      <w:r w:rsidRPr="009D3F44">
        <w:rPr>
          <w:rFonts w:ascii="Times New Roman" w:hAnsi="Times New Roman"/>
          <w:b/>
          <w:sz w:val="24"/>
          <w:szCs w:val="24"/>
        </w:rPr>
        <w:t>Course Requirements</w:t>
      </w:r>
    </w:p>
    <w:p w14:paraId="295B4C86" w14:textId="77777777" w:rsidR="003347AC" w:rsidRPr="009D3F44" w:rsidRDefault="003347AC" w:rsidP="003347AC">
      <w:pPr>
        <w:ind w:left="1890" w:hanging="450"/>
        <w:jc w:val="both"/>
        <w:rPr>
          <w:rFonts w:ascii="Times New Roman" w:hAnsi="Times New Roman"/>
          <w:sz w:val="24"/>
          <w:szCs w:val="24"/>
        </w:rPr>
      </w:pPr>
      <w:r w:rsidRPr="009D3F44">
        <w:rPr>
          <w:rFonts w:ascii="Times New Roman" w:hAnsi="Times New Roman"/>
          <w:sz w:val="24"/>
          <w:szCs w:val="24"/>
        </w:rPr>
        <w:t>(a)  Candidates for the M.Phil. Degree in English are expected to spend their time on supervised research leading to the submission of a thesis.</w:t>
      </w:r>
    </w:p>
    <w:p w14:paraId="2E9387AC" w14:textId="77777777" w:rsidR="003347AC" w:rsidRPr="009D3F44" w:rsidRDefault="003347AC" w:rsidP="003347AC">
      <w:pPr>
        <w:numPr>
          <w:ilvl w:val="4"/>
          <w:numId w:val="31"/>
        </w:numPr>
        <w:tabs>
          <w:tab w:val="clear" w:pos="3600"/>
        </w:tabs>
        <w:spacing w:after="0" w:line="240" w:lineRule="auto"/>
        <w:ind w:left="1980" w:hanging="540"/>
        <w:jc w:val="both"/>
        <w:rPr>
          <w:rFonts w:ascii="Times New Roman" w:hAnsi="Times New Roman"/>
          <w:sz w:val="24"/>
          <w:szCs w:val="24"/>
        </w:rPr>
      </w:pPr>
      <w:r w:rsidRPr="009D3F44">
        <w:rPr>
          <w:rFonts w:ascii="Times New Roman" w:hAnsi="Times New Roman"/>
          <w:sz w:val="24"/>
          <w:szCs w:val="24"/>
        </w:rPr>
        <w:t xml:space="preserve">An oral examination of each candidate’s thesis shall be conducted in accordance with </w:t>
      </w:r>
      <w:proofErr w:type="gramStart"/>
      <w:r w:rsidRPr="009D3F44">
        <w:rPr>
          <w:rFonts w:ascii="Times New Roman" w:hAnsi="Times New Roman"/>
          <w:sz w:val="24"/>
          <w:szCs w:val="24"/>
        </w:rPr>
        <w:t>University</w:t>
      </w:r>
      <w:proofErr w:type="gramEnd"/>
      <w:r w:rsidRPr="009D3F44">
        <w:rPr>
          <w:rFonts w:ascii="Times New Roman" w:hAnsi="Times New Roman"/>
          <w:sz w:val="24"/>
          <w:szCs w:val="24"/>
        </w:rPr>
        <w:t xml:space="preserve"> regulations.</w:t>
      </w:r>
    </w:p>
    <w:p w14:paraId="6CC8A6E6" w14:textId="77777777" w:rsidR="003347AC" w:rsidRPr="009D3F44" w:rsidRDefault="003347AC" w:rsidP="003347AC">
      <w:pPr>
        <w:ind w:left="1440"/>
        <w:jc w:val="both"/>
        <w:rPr>
          <w:rFonts w:ascii="Times New Roman" w:hAnsi="Times New Roman"/>
          <w:sz w:val="24"/>
          <w:szCs w:val="24"/>
        </w:rPr>
      </w:pPr>
    </w:p>
    <w:p w14:paraId="68B7C874"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 xml:space="preserve">      (c).</w:t>
      </w:r>
      <w:r w:rsidRPr="009D3F44">
        <w:rPr>
          <w:rFonts w:ascii="Times New Roman" w:hAnsi="Times New Roman"/>
          <w:sz w:val="24"/>
          <w:szCs w:val="24"/>
        </w:rPr>
        <w:tab/>
      </w:r>
      <w:r w:rsidRPr="009D3F44">
        <w:rPr>
          <w:rFonts w:ascii="Times New Roman" w:hAnsi="Times New Roman"/>
          <w:b/>
          <w:sz w:val="24"/>
          <w:szCs w:val="24"/>
        </w:rPr>
        <w:t xml:space="preserve">       Doctor of Philosophy (Ph.D. in English Language)</w:t>
      </w:r>
      <w:r w:rsidRPr="009D3F44">
        <w:rPr>
          <w:rFonts w:ascii="Times New Roman" w:hAnsi="Times New Roman"/>
          <w:sz w:val="24"/>
          <w:szCs w:val="24"/>
        </w:rPr>
        <w:tab/>
      </w:r>
    </w:p>
    <w:p w14:paraId="6D91F091" w14:textId="77777777" w:rsidR="003347AC" w:rsidRPr="009D3F44" w:rsidRDefault="003347AC" w:rsidP="003347AC">
      <w:pPr>
        <w:jc w:val="both"/>
        <w:rPr>
          <w:rFonts w:ascii="Times New Roman" w:hAnsi="Times New Roman"/>
          <w:sz w:val="24"/>
          <w:szCs w:val="24"/>
        </w:rPr>
      </w:pPr>
      <w:r w:rsidRPr="009D3F44">
        <w:rPr>
          <w:rFonts w:ascii="Times New Roman" w:hAnsi="Times New Roman"/>
          <w:b/>
          <w:sz w:val="24"/>
          <w:szCs w:val="24"/>
        </w:rPr>
        <w:t xml:space="preserve">Duration: </w:t>
      </w:r>
      <w:r w:rsidRPr="009D3F44">
        <w:rPr>
          <w:rFonts w:ascii="Times New Roman" w:hAnsi="Times New Roman"/>
          <w:sz w:val="24"/>
          <w:szCs w:val="24"/>
        </w:rPr>
        <w:t>Full- time candidates shall spend a minimum of six semesters, while part-time candidates shall spend a minimum of eight semesters.</w:t>
      </w:r>
    </w:p>
    <w:p w14:paraId="12C6D022"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b/>
      </w:r>
    </w:p>
    <w:p w14:paraId="702B59BA"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b/>
        <w:t>Course Requirements</w:t>
      </w:r>
    </w:p>
    <w:p w14:paraId="4A1E294F" w14:textId="77777777" w:rsidR="003347AC" w:rsidRPr="009D3F44" w:rsidRDefault="003347AC" w:rsidP="003347AC">
      <w:pPr>
        <w:numPr>
          <w:ilvl w:val="0"/>
          <w:numId w:val="32"/>
        </w:numPr>
        <w:spacing w:after="0" w:line="240" w:lineRule="auto"/>
        <w:jc w:val="both"/>
        <w:rPr>
          <w:rFonts w:ascii="Times New Roman" w:hAnsi="Times New Roman"/>
          <w:sz w:val="24"/>
          <w:szCs w:val="24"/>
        </w:rPr>
      </w:pPr>
      <w:r w:rsidRPr="009D3F44">
        <w:rPr>
          <w:rFonts w:ascii="Times New Roman" w:hAnsi="Times New Roman"/>
          <w:sz w:val="24"/>
          <w:szCs w:val="24"/>
        </w:rPr>
        <w:t>Full-time candidates for the Ph.D. degree in English Language shall not, later than three semesters after first registration be required to pass a qualifying examination, while part-time candidates shall be required to pass the qualifying examination not later than four semesters after first registration.</w:t>
      </w:r>
    </w:p>
    <w:p w14:paraId="0223958B" w14:textId="77777777" w:rsidR="003347AC" w:rsidRPr="009D3F44" w:rsidRDefault="003347AC" w:rsidP="003347AC">
      <w:pPr>
        <w:spacing w:after="0" w:line="240" w:lineRule="auto"/>
        <w:ind w:left="1440"/>
        <w:jc w:val="both"/>
        <w:rPr>
          <w:rFonts w:ascii="Times New Roman" w:hAnsi="Times New Roman"/>
          <w:sz w:val="24"/>
          <w:szCs w:val="24"/>
        </w:rPr>
      </w:pPr>
    </w:p>
    <w:p w14:paraId="2A2CA0CE" w14:textId="2CE72F39" w:rsidR="003347AC" w:rsidRPr="009D3F44" w:rsidRDefault="003347AC" w:rsidP="003347AC">
      <w:pPr>
        <w:numPr>
          <w:ilvl w:val="0"/>
          <w:numId w:val="32"/>
        </w:numPr>
        <w:spacing w:after="0" w:line="240" w:lineRule="auto"/>
        <w:jc w:val="both"/>
        <w:rPr>
          <w:rFonts w:ascii="Times New Roman" w:hAnsi="Times New Roman"/>
          <w:sz w:val="24"/>
          <w:szCs w:val="24"/>
        </w:rPr>
      </w:pPr>
      <w:r w:rsidRPr="009D3F44">
        <w:rPr>
          <w:rFonts w:ascii="Times New Roman" w:hAnsi="Times New Roman"/>
          <w:sz w:val="24"/>
          <w:szCs w:val="24"/>
        </w:rPr>
        <w:t xml:space="preserve">An oral examination of the candidate’s thesis shall take place in accordance with </w:t>
      </w:r>
      <w:r w:rsidR="00A53C66" w:rsidRPr="009D3F44">
        <w:rPr>
          <w:rFonts w:ascii="Times New Roman" w:hAnsi="Times New Roman"/>
          <w:sz w:val="24"/>
          <w:szCs w:val="24"/>
        </w:rPr>
        <w:t>university</w:t>
      </w:r>
      <w:r w:rsidRPr="009D3F44">
        <w:rPr>
          <w:rFonts w:ascii="Times New Roman" w:hAnsi="Times New Roman"/>
          <w:sz w:val="24"/>
          <w:szCs w:val="24"/>
        </w:rPr>
        <w:t xml:space="preserve"> regulations.</w:t>
      </w:r>
    </w:p>
    <w:p w14:paraId="0D21D83B" w14:textId="77777777" w:rsidR="003347AC" w:rsidRPr="009D3F44" w:rsidRDefault="003347AC" w:rsidP="003347AC">
      <w:pPr>
        <w:jc w:val="both"/>
        <w:rPr>
          <w:rFonts w:ascii="Times New Roman" w:hAnsi="Times New Roman"/>
          <w:sz w:val="24"/>
          <w:szCs w:val="24"/>
        </w:rPr>
      </w:pPr>
    </w:p>
    <w:p w14:paraId="66710E4C" w14:textId="77777777" w:rsidR="003347AC" w:rsidRPr="009D3F44" w:rsidRDefault="003347AC" w:rsidP="003347AC">
      <w:pPr>
        <w:pStyle w:val="Heading7"/>
        <w:keepNext/>
        <w:tabs>
          <w:tab w:val="num" w:pos="1440"/>
        </w:tabs>
        <w:spacing w:before="0" w:after="0"/>
        <w:ind w:left="1440" w:hanging="720"/>
      </w:pPr>
    </w:p>
    <w:p w14:paraId="1A3E62A9" w14:textId="77777777" w:rsidR="003347AC" w:rsidRPr="009D3F44" w:rsidRDefault="003347AC" w:rsidP="003347AC">
      <w:pPr>
        <w:pStyle w:val="Heading7"/>
        <w:keepNext/>
        <w:tabs>
          <w:tab w:val="num" w:pos="1440"/>
        </w:tabs>
        <w:spacing w:before="0" w:after="0"/>
        <w:rPr>
          <w:b/>
        </w:rPr>
      </w:pPr>
    </w:p>
    <w:p w14:paraId="665BBA32" w14:textId="77777777" w:rsidR="003347AC" w:rsidRPr="009D3F44" w:rsidRDefault="003347AC" w:rsidP="003347AC">
      <w:pPr>
        <w:rPr>
          <w:rFonts w:ascii="Times New Roman" w:eastAsia="Times New Roman" w:hAnsi="Times New Roman"/>
          <w:b/>
          <w:sz w:val="24"/>
          <w:szCs w:val="24"/>
        </w:rPr>
      </w:pPr>
      <w:r w:rsidRPr="009D3F44">
        <w:rPr>
          <w:rFonts w:ascii="Times New Roman" w:hAnsi="Times New Roman"/>
          <w:b/>
          <w:sz w:val="24"/>
          <w:szCs w:val="24"/>
        </w:rPr>
        <w:br w:type="page"/>
      </w:r>
    </w:p>
    <w:p w14:paraId="6802F0F8" w14:textId="77777777" w:rsidR="003347AC" w:rsidRPr="009D3F44" w:rsidRDefault="003347AC" w:rsidP="003347AC">
      <w:pPr>
        <w:pStyle w:val="Heading7"/>
        <w:keepNext/>
        <w:tabs>
          <w:tab w:val="num" w:pos="1440"/>
        </w:tabs>
        <w:spacing w:before="0" w:after="0"/>
        <w:rPr>
          <w:b/>
        </w:rPr>
      </w:pPr>
      <w:r w:rsidRPr="009D3F44">
        <w:rPr>
          <w:b/>
        </w:rPr>
        <w:lastRenderedPageBreak/>
        <w:t>B</w:t>
      </w:r>
      <w:r w:rsidRPr="009D3F44">
        <w:t xml:space="preserve">.  </w:t>
      </w:r>
      <w:r w:rsidRPr="009D3F44">
        <w:rPr>
          <w:b/>
        </w:rPr>
        <w:t>LITERATURE-IN-ENGLISH PROGRAMMES</w:t>
      </w:r>
    </w:p>
    <w:p w14:paraId="53E34E02" w14:textId="77777777" w:rsidR="003347AC" w:rsidRPr="009D3F44" w:rsidRDefault="003347AC" w:rsidP="003347AC">
      <w:pPr>
        <w:rPr>
          <w:rFonts w:ascii="Times New Roman" w:hAnsi="Times New Roman"/>
          <w:sz w:val="24"/>
          <w:szCs w:val="24"/>
        </w:rPr>
      </w:pPr>
    </w:p>
    <w:p w14:paraId="52347C7D" w14:textId="77777777" w:rsidR="003347AC" w:rsidRPr="009D3F44" w:rsidRDefault="003347AC" w:rsidP="003347AC">
      <w:pPr>
        <w:numPr>
          <w:ilvl w:val="1"/>
          <w:numId w:val="0"/>
        </w:numPr>
        <w:tabs>
          <w:tab w:val="num" w:pos="2520"/>
        </w:tabs>
        <w:jc w:val="both"/>
        <w:rPr>
          <w:rFonts w:ascii="Times New Roman" w:hAnsi="Times New Roman"/>
          <w:b/>
          <w:bCs/>
          <w:sz w:val="24"/>
          <w:szCs w:val="24"/>
        </w:rPr>
      </w:pPr>
      <w:r w:rsidRPr="009D3F44">
        <w:rPr>
          <w:rFonts w:ascii="Times New Roman" w:hAnsi="Times New Roman"/>
          <w:b/>
          <w:bCs/>
          <w:sz w:val="24"/>
          <w:szCs w:val="24"/>
        </w:rPr>
        <w:t>1.  Objectives</w:t>
      </w:r>
    </w:p>
    <w:p w14:paraId="4298B87A"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The Literature-in-English programmes seek to train high-level manpower in the creation, criticism and teaching of English Literature and other literatures in the medium of English the world over. They are also intended to provide training in the scholarly appreciation and elucidation of oral literature in Africa, both in its original form and in its English translations.</w:t>
      </w:r>
    </w:p>
    <w:p w14:paraId="77E9FDD4" w14:textId="77777777" w:rsidR="003347AC" w:rsidRPr="009D3F44" w:rsidRDefault="003347AC" w:rsidP="003347AC">
      <w:pPr>
        <w:numPr>
          <w:ilvl w:val="1"/>
          <w:numId w:val="0"/>
        </w:numPr>
        <w:tabs>
          <w:tab w:val="num" w:pos="2520"/>
        </w:tabs>
        <w:jc w:val="both"/>
        <w:rPr>
          <w:rFonts w:ascii="Times New Roman" w:hAnsi="Times New Roman"/>
          <w:b/>
          <w:bCs/>
          <w:sz w:val="24"/>
          <w:szCs w:val="24"/>
        </w:rPr>
      </w:pPr>
      <w:r w:rsidRPr="009D3F44">
        <w:rPr>
          <w:rFonts w:ascii="Times New Roman" w:hAnsi="Times New Roman"/>
          <w:b/>
          <w:bCs/>
          <w:sz w:val="24"/>
          <w:szCs w:val="24"/>
        </w:rPr>
        <w:t>2.  Degrees Offered</w:t>
      </w:r>
    </w:p>
    <w:p w14:paraId="66BBA23A" w14:textId="77777777" w:rsidR="003347AC" w:rsidRPr="009D3F44" w:rsidRDefault="003347AC" w:rsidP="003347AC">
      <w:pPr>
        <w:numPr>
          <w:ilvl w:val="2"/>
          <w:numId w:val="0"/>
        </w:numPr>
        <w:tabs>
          <w:tab w:val="num" w:pos="2700"/>
        </w:tabs>
        <w:jc w:val="both"/>
        <w:rPr>
          <w:rFonts w:ascii="Times New Roman" w:hAnsi="Times New Roman"/>
          <w:sz w:val="24"/>
          <w:szCs w:val="24"/>
        </w:rPr>
      </w:pPr>
      <w:r w:rsidRPr="009D3F44">
        <w:rPr>
          <w:rFonts w:ascii="Times New Roman" w:hAnsi="Times New Roman"/>
          <w:sz w:val="24"/>
          <w:szCs w:val="24"/>
        </w:rPr>
        <w:t>(a) Master of Arts (M.A.) in Literature-in-English</w:t>
      </w:r>
    </w:p>
    <w:p w14:paraId="474B80C8" w14:textId="77777777" w:rsidR="003347AC" w:rsidRPr="009D3F44" w:rsidRDefault="003347AC" w:rsidP="003347AC">
      <w:pPr>
        <w:numPr>
          <w:ilvl w:val="2"/>
          <w:numId w:val="0"/>
        </w:numPr>
        <w:tabs>
          <w:tab w:val="num" w:pos="2700"/>
        </w:tabs>
        <w:jc w:val="both"/>
        <w:rPr>
          <w:rFonts w:ascii="Times New Roman" w:hAnsi="Times New Roman"/>
          <w:sz w:val="24"/>
          <w:szCs w:val="24"/>
        </w:rPr>
      </w:pPr>
      <w:r w:rsidRPr="009D3F44">
        <w:rPr>
          <w:rFonts w:ascii="Times New Roman" w:hAnsi="Times New Roman"/>
          <w:sz w:val="24"/>
          <w:szCs w:val="24"/>
        </w:rPr>
        <w:t>(b) Master of Philosophy (M.Phil.) in Literature-in-English</w:t>
      </w:r>
    </w:p>
    <w:p w14:paraId="36986035" w14:textId="77777777" w:rsidR="003347AC" w:rsidRPr="009D3F44" w:rsidRDefault="003347AC" w:rsidP="003347AC">
      <w:pPr>
        <w:numPr>
          <w:ilvl w:val="2"/>
          <w:numId w:val="0"/>
        </w:numPr>
        <w:tabs>
          <w:tab w:val="num" w:pos="2700"/>
        </w:tabs>
        <w:jc w:val="both"/>
        <w:rPr>
          <w:rFonts w:ascii="Times New Roman" w:hAnsi="Times New Roman"/>
          <w:sz w:val="24"/>
          <w:szCs w:val="24"/>
        </w:rPr>
      </w:pPr>
      <w:r w:rsidRPr="009D3F44">
        <w:rPr>
          <w:rFonts w:ascii="Times New Roman" w:hAnsi="Times New Roman"/>
          <w:sz w:val="24"/>
          <w:szCs w:val="24"/>
        </w:rPr>
        <w:t xml:space="preserve">(c) Doctor of Philosophy (Ph.D.) in Literature-in-English </w:t>
      </w:r>
    </w:p>
    <w:p w14:paraId="0EAFAC25" w14:textId="77777777" w:rsidR="003347AC" w:rsidRPr="009D3F44" w:rsidRDefault="003347AC" w:rsidP="003347AC">
      <w:pPr>
        <w:numPr>
          <w:ilvl w:val="1"/>
          <w:numId w:val="0"/>
        </w:numPr>
        <w:tabs>
          <w:tab w:val="num" w:pos="2520"/>
        </w:tabs>
        <w:jc w:val="center"/>
        <w:rPr>
          <w:rFonts w:ascii="Times New Roman" w:hAnsi="Times New Roman"/>
          <w:b/>
          <w:bCs/>
          <w:sz w:val="24"/>
          <w:szCs w:val="24"/>
        </w:rPr>
      </w:pPr>
    </w:p>
    <w:p w14:paraId="046BC796" w14:textId="77777777" w:rsidR="003347AC" w:rsidRPr="009D3F44" w:rsidRDefault="003347AC" w:rsidP="003347AC">
      <w:pPr>
        <w:numPr>
          <w:ilvl w:val="1"/>
          <w:numId w:val="0"/>
        </w:numPr>
        <w:tabs>
          <w:tab w:val="num" w:pos="2520"/>
        </w:tabs>
        <w:rPr>
          <w:rFonts w:ascii="Times New Roman" w:hAnsi="Times New Roman"/>
          <w:b/>
          <w:bCs/>
          <w:sz w:val="24"/>
          <w:szCs w:val="24"/>
        </w:rPr>
      </w:pPr>
      <w:r w:rsidRPr="009D3F44">
        <w:rPr>
          <w:rFonts w:ascii="Times New Roman" w:hAnsi="Times New Roman"/>
          <w:b/>
          <w:bCs/>
          <w:sz w:val="24"/>
          <w:szCs w:val="24"/>
        </w:rPr>
        <w:t>3.  Admission Requirements</w:t>
      </w:r>
    </w:p>
    <w:p w14:paraId="35D46530" w14:textId="77777777" w:rsidR="003347AC" w:rsidRPr="009D3F44" w:rsidRDefault="003347AC" w:rsidP="003347AC">
      <w:pPr>
        <w:numPr>
          <w:ilvl w:val="2"/>
          <w:numId w:val="0"/>
        </w:numPr>
        <w:tabs>
          <w:tab w:val="num" w:pos="2700"/>
        </w:tabs>
        <w:jc w:val="both"/>
        <w:rPr>
          <w:rFonts w:ascii="Times New Roman" w:hAnsi="Times New Roman"/>
          <w:b/>
          <w:bCs/>
          <w:sz w:val="24"/>
          <w:szCs w:val="24"/>
        </w:rPr>
      </w:pPr>
      <w:r w:rsidRPr="009D3F44">
        <w:rPr>
          <w:rFonts w:ascii="Times New Roman" w:hAnsi="Times New Roman"/>
          <w:b/>
          <w:bCs/>
          <w:sz w:val="24"/>
          <w:szCs w:val="24"/>
        </w:rPr>
        <w:t xml:space="preserve">(a) M.A. Literature-in-English </w:t>
      </w:r>
    </w:p>
    <w:p w14:paraId="303AB5E9"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Applicants for admission to the M.A. Literature-in-English programme must have a good first degree in English with emphasis in Literature, or in Literary Studies with emphasis in Literature- in-English. Applicants with a good first degree in Literature-in-English, or in English Literature, combined with some other subjects may also be considered for admission.</w:t>
      </w:r>
    </w:p>
    <w:p w14:paraId="57616C75" w14:textId="77777777" w:rsidR="003347AC" w:rsidRPr="009D3F44" w:rsidRDefault="003347AC" w:rsidP="003347AC">
      <w:pPr>
        <w:numPr>
          <w:ilvl w:val="1"/>
          <w:numId w:val="0"/>
        </w:numPr>
        <w:tabs>
          <w:tab w:val="num" w:pos="2520"/>
        </w:tabs>
        <w:jc w:val="both"/>
        <w:rPr>
          <w:rFonts w:ascii="Times New Roman" w:hAnsi="Times New Roman"/>
          <w:b/>
          <w:bCs/>
          <w:sz w:val="24"/>
          <w:szCs w:val="24"/>
        </w:rPr>
      </w:pPr>
      <w:r w:rsidRPr="009D3F44">
        <w:rPr>
          <w:rFonts w:ascii="Times New Roman" w:hAnsi="Times New Roman"/>
          <w:b/>
          <w:bCs/>
          <w:sz w:val="24"/>
          <w:szCs w:val="24"/>
        </w:rPr>
        <w:t>The programmes</w:t>
      </w:r>
    </w:p>
    <w:p w14:paraId="4F8AA2EA" w14:textId="77777777" w:rsidR="003347AC" w:rsidRPr="009D3F44" w:rsidRDefault="003347AC" w:rsidP="003347AC">
      <w:pPr>
        <w:numPr>
          <w:ilvl w:val="2"/>
          <w:numId w:val="0"/>
        </w:numPr>
        <w:tabs>
          <w:tab w:val="num" w:pos="2700"/>
        </w:tabs>
        <w:jc w:val="both"/>
        <w:rPr>
          <w:rFonts w:ascii="Times New Roman" w:hAnsi="Times New Roman"/>
          <w:b/>
          <w:sz w:val="24"/>
          <w:szCs w:val="24"/>
        </w:rPr>
      </w:pPr>
      <w:r w:rsidRPr="009D3F44">
        <w:rPr>
          <w:rFonts w:ascii="Times New Roman" w:hAnsi="Times New Roman"/>
          <w:b/>
          <w:sz w:val="24"/>
          <w:szCs w:val="24"/>
        </w:rPr>
        <w:t>Master of Arts (M.A.) in Literature-in-English</w:t>
      </w:r>
    </w:p>
    <w:p w14:paraId="1498BFC1" w14:textId="77777777" w:rsidR="003347AC" w:rsidRPr="009D3F44" w:rsidRDefault="003347AC" w:rsidP="003347AC">
      <w:pPr>
        <w:spacing w:after="0" w:line="240" w:lineRule="auto"/>
        <w:jc w:val="both"/>
        <w:rPr>
          <w:rFonts w:ascii="Times New Roman" w:hAnsi="Times New Roman"/>
          <w:b/>
          <w:bCs/>
          <w:sz w:val="24"/>
          <w:szCs w:val="24"/>
        </w:rPr>
      </w:pPr>
      <w:r w:rsidRPr="009D3F44">
        <w:rPr>
          <w:rFonts w:ascii="Times New Roman" w:hAnsi="Times New Roman"/>
          <w:b/>
          <w:bCs/>
          <w:sz w:val="24"/>
          <w:szCs w:val="24"/>
        </w:rPr>
        <w:t>(</w:t>
      </w:r>
      <w:proofErr w:type="spellStart"/>
      <w:r w:rsidRPr="009D3F44">
        <w:rPr>
          <w:rFonts w:ascii="Times New Roman" w:hAnsi="Times New Roman"/>
          <w:b/>
          <w:bCs/>
          <w:sz w:val="24"/>
          <w:szCs w:val="24"/>
        </w:rPr>
        <w:t>i</w:t>
      </w:r>
      <w:proofErr w:type="spellEnd"/>
      <w:r w:rsidRPr="009D3F44">
        <w:rPr>
          <w:rFonts w:ascii="Times New Roman" w:hAnsi="Times New Roman"/>
          <w:b/>
          <w:bCs/>
          <w:sz w:val="24"/>
          <w:szCs w:val="24"/>
        </w:rPr>
        <w:t xml:space="preserve">)  Duration </w:t>
      </w:r>
    </w:p>
    <w:p w14:paraId="4301134C" w14:textId="77777777" w:rsidR="003347AC" w:rsidRPr="009D3F44" w:rsidRDefault="003347AC" w:rsidP="003347AC">
      <w:pPr>
        <w:spacing w:after="0" w:line="240" w:lineRule="auto"/>
        <w:jc w:val="both"/>
        <w:rPr>
          <w:rFonts w:ascii="Times New Roman" w:hAnsi="Times New Roman"/>
          <w:b/>
          <w:bCs/>
          <w:sz w:val="24"/>
          <w:szCs w:val="24"/>
        </w:rPr>
      </w:pPr>
    </w:p>
    <w:p w14:paraId="1B4E2FB1"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Candidates, who are all expected to work full-time, shall spend a minimum of two semesters.</w:t>
      </w:r>
    </w:p>
    <w:p w14:paraId="21884E0D" w14:textId="77777777" w:rsidR="003347AC" w:rsidRPr="009D3F44" w:rsidRDefault="003347AC" w:rsidP="003347AC">
      <w:pPr>
        <w:jc w:val="both"/>
        <w:rPr>
          <w:rFonts w:ascii="Times New Roman" w:hAnsi="Times New Roman"/>
          <w:sz w:val="24"/>
          <w:szCs w:val="24"/>
        </w:rPr>
      </w:pPr>
      <w:r w:rsidRPr="009D3F44">
        <w:rPr>
          <w:rFonts w:ascii="Times New Roman" w:hAnsi="Times New Roman"/>
          <w:b/>
          <w:bCs/>
          <w:sz w:val="24"/>
          <w:szCs w:val="24"/>
        </w:rPr>
        <w:t xml:space="preserve">(b) M. Phil. Literature-in-English </w:t>
      </w:r>
    </w:p>
    <w:p w14:paraId="05271DC5"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Applicants must have obtained an M.A. degree in Literature-in-English, or its equivalent.</w:t>
      </w:r>
    </w:p>
    <w:p w14:paraId="48ADC843" w14:textId="77777777" w:rsidR="003347AC" w:rsidRPr="009D3F44" w:rsidRDefault="003347AC" w:rsidP="003347AC">
      <w:pPr>
        <w:jc w:val="both"/>
        <w:rPr>
          <w:rFonts w:ascii="Times New Roman" w:hAnsi="Times New Roman"/>
          <w:sz w:val="24"/>
          <w:szCs w:val="24"/>
        </w:rPr>
      </w:pPr>
    </w:p>
    <w:p w14:paraId="4DE886EF" w14:textId="77777777" w:rsidR="003347AC" w:rsidRPr="009D3F44" w:rsidRDefault="003347AC" w:rsidP="003347AC">
      <w:pPr>
        <w:numPr>
          <w:ilvl w:val="2"/>
          <w:numId w:val="0"/>
        </w:numPr>
        <w:tabs>
          <w:tab w:val="num" w:pos="2700"/>
        </w:tabs>
        <w:jc w:val="both"/>
        <w:rPr>
          <w:rFonts w:ascii="Times New Roman" w:hAnsi="Times New Roman"/>
          <w:b/>
          <w:bCs/>
          <w:sz w:val="24"/>
          <w:szCs w:val="24"/>
        </w:rPr>
      </w:pPr>
      <w:r w:rsidRPr="009D3F44">
        <w:rPr>
          <w:rFonts w:ascii="Times New Roman" w:hAnsi="Times New Roman"/>
          <w:b/>
          <w:bCs/>
          <w:sz w:val="24"/>
          <w:szCs w:val="24"/>
        </w:rPr>
        <w:t>(c) Ph.D. Literature-in-English</w:t>
      </w:r>
    </w:p>
    <w:p w14:paraId="6C8D5B6F" w14:textId="77777777" w:rsidR="003347AC" w:rsidRPr="009D3F44" w:rsidRDefault="003347AC" w:rsidP="003347AC">
      <w:pPr>
        <w:jc w:val="both"/>
        <w:rPr>
          <w:rFonts w:ascii="Times New Roman" w:hAnsi="Times New Roman"/>
          <w:sz w:val="24"/>
          <w:szCs w:val="24"/>
        </w:rPr>
      </w:pPr>
      <w:r w:rsidRPr="009D3F44">
        <w:rPr>
          <w:rFonts w:ascii="Times New Roman" w:hAnsi="Times New Roman"/>
          <w:sz w:val="24"/>
          <w:szCs w:val="24"/>
        </w:rPr>
        <w:t>An applicant must possess either</w:t>
      </w:r>
    </w:p>
    <w:p w14:paraId="05F99EA6" w14:textId="77777777" w:rsidR="003347AC" w:rsidRPr="009D3F44" w:rsidRDefault="003347AC" w:rsidP="003347AC">
      <w:pPr>
        <w:spacing w:after="0" w:line="240" w:lineRule="auto"/>
        <w:ind w:left="426" w:hanging="426"/>
        <w:jc w:val="both"/>
        <w:rPr>
          <w:rFonts w:ascii="Times New Roman" w:hAnsi="Times New Roman"/>
          <w:sz w:val="24"/>
          <w:szCs w:val="24"/>
        </w:rPr>
      </w:pPr>
      <w:r w:rsidRPr="009D3F44">
        <w:rPr>
          <w:rFonts w:ascii="Times New Roman" w:hAnsi="Times New Roman"/>
          <w:sz w:val="24"/>
          <w:szCs w:val="24"/>
        </w:rPr>
        <w:t>(</w:t>
      </w:r>
      <w:proofErr w:type="spellStart"/>
      <w:r w:rsidRPr="009D3F44">
        <w:rPr>
          <w:rFonts w:ascii="Times New Roman" w:hAnsi="Times New Roman"/>
          <w:sz w:val="24"/>
          <w:szCs w:val="24"/>
        </w:rPr>
        <w:t>i</w:t>
      </w:r>
      <w:proofErr w:type="spellEnd"/>
      <w:r w:rsidRPr="009D3F44">
        <w:rPr>
          <w:rFonts w:ascii="Times New Roman" w:hAnsi="Times New Roman"/>
          <w:sz w:val="24"/>
          <w:szCs w:val="24"/>
        </w:rPr>
        <w:t>)  An M.A. degree (with a research thesis) in Literature-in-English, or its equivalent, and a weighted average   not below 60% (B+) in the M.A. coursework.</w:t>
      </w:r>
    </w:p>
    <w:p w14:paraId="5447FA61" w14:textId="77777777" w:rsidR="003347AC" w:rsidRPr="009D3F44" w:rsidRDefault="003347AC" w:rsidP="003347AC">
      <w:pPr>
        <w:spacing w:after="0" w:line="240" w:lineRule="auto"/>
        <w:jc w:val="both"/>
        <w:rPr>
          <w:rFonts w:ascii="Times New Roman" w:hAnsi="Times New Roman"/>
          <w:sz w:val="24"/>
          <w:szCs w:val="24"/>
        </w:rPr>
      </w:pPr>
    </w:p>
    <w:p w14:paraId="685D3E4B" w14:textId="77777777" w:rsidR="003347AC" w:rsidRPr="009D3F44" w:rsidRDefault="003347AC" w:rsidP="003347AC">
      <w:pPr>
        <w:spacing w:after="0" w:line="240" w:lineRule="auto"/>
        <w:jc w:val="both"/>
        <w:rPr>
          <w:rFonts w:ascii="Times New Roman" w:hAnsi="Times New Roman"/>
          <w:sz w:val="24"/>
          <w:szCs w:val="24"/>
        </w:rPr>
      </w:pPr>
      <w:r w:rsidRPr="009D3F44">
        <w:rPr>
          <w:rFonts w:ascii="Times New Roman" w:hAnsi="Times New Roman"/>
          <w:sz w:val="24"/>
          <w:szCs w:val="24"/>
        </w:rPr>
        <w:t>(ii)  An M.Phil. Degree in Literature-in-English, or its equivalent.</w:t>
      </w:r>
    </w:p>
    <w:p w14:paraId="5C2BA207" w14:textId="77777777" w:rsidR="003347AC" w:rsidRPr="009D3F44" w:rsidRDefault="003347AC" w:rsidP="003347AC">
      <w:pPr>
        <w:spacing w:after="0" w:line="240" w:lineRule="auto"/>
        <w:jc w:val="both"/>
        <w:rPr>
          <w:rFonts w:ascii="Times New Roman" w:hAnsi="Times New Roman"/>
          <w:b/>
          <w:bCs/>
          <w:sz w:val="24"/>
          <w:szCs w:val="24"/>
        </w:rPr>
      </w:pPr>
    </w:p>
    <w:p w14:paraId="10F3DE22" w14:textId="77777777" w:rsidR="003347AC" w:rsidRPr="009D3F44" w:rsidRDefault="003347AC" w:rsidP="003347AC">
      <w:pPr>
        <w:spacing w:after="0" w:line="240" w:lineRule="auto"/>
        <w:jc w:val="both"/>
        <w:rPr>
          <w:rFonts w:ascii="Times New Roman" w:hAnsi="Times New Roman"/>
          <w:b/>
          <w:bCs/>
          <w:sz w:val="24"/>
          <w:szCs w:val="24"/>
        </w:rPr>
      </w:pPr>
      <w:r w:rsidRPr="009D3F44">
        <w:rPr>
          <w:rFonts w:ascii="Times New Roman" w:hAnsi="Times New Roman"/>
          <w:b/>
          <w:bCs/>
          <w:sz w:val="24"/>
          <w:szCs w:val="24"/>
        </w:rPr>
        <w:t>(</w:t>
      </w:r>
      <w:proofErr w:type="spellStart"/>
      <w:r w:rsidRPr="009D3F44">
        <w:rPr>
          <w:rFonts w:ascii="Times New Roman" w:hAnsi="Times New Roman"/>
          <w:b/>
          <w:bCs/>
          <w:sz w:val="24"/>
          <w:szCs w:val="24"/>
        </w:rPr>
        <w:t>i</w:t>
      </w:r>
      <w:proofErr w:type="spellEnd"/>
      <w:r w:rsidRPr="009D3F44">
        <w:rPr>
          <w:rFonts w:ascii="Times New Roman" w:hAnsi="Times New Roman"/>
          <w:b/>
          <w:bCs/>
          <w:sz w:val="24"/>
          <w:szCs w:val="24"/>
        </w:rPr>
        <w:t>)  Course Requirements</w:t>
      </w:r>
    </w:p>
    <w:p w14:paraId="769D6DEE" w14:textId="77777777" w:rsidR="003347AC" w:rsidRPr="009D3F44" w:rsidRDefault="003347AC" w:rsidP="003347AC">
      <w:pPr>
        <w:spacing w:after="0" w:line="240" w:lineRule="auto"/>
        <w:jc w:val="both"/>
        <w:rPr>
          <w:rFonts w:ascii="Times New Roman" w:hAnsi="Times New Roman"/>
          <w:b/>
          <w:bCs/>
          <w:sz w:val="24"/>
          <w:szCs w:val="24"/>
        </w:rPr>
      </w:pPr>
    </w:p>
    <w:p w14:paraId="108F2A6A" w14:textId="77777777" w:rsidR="003347AC" w:rsidRPr="009D3F44" w:rsidRDefault="003347AC" w:rsidP="003347AC">
      <w:pPr>
        <w:numPr>
          <w:ilvl w:val="3"/>
          <w:numId w:val="0"/>
        </w:numPr>
        <w:ind w:left="360"/>
        <w:jc w:val="both"/>
        <w:rPr>
          <w:rFonts w:ascii="Times New Roman" w:hAnsi="Times New Roman"/>
          <w:sz w:val="24"/>
          <w:szCs w:val="24"/>
        </w:rPr>
      </w:pPr>
      <w:r w:rsidRPr="009D3F44">
        <w:rPr>
          <w:rFonts w:ascii="Times New Roman" w:hAnsi="Times New Roman"/>
          <w:sz w:val="24"/>
          <w:szCs w:val="24"/>
        </w:rPr>
        <w:t>Every candidate for the M.A. degree in Literature-in-English will require a minimum of twenty-four units of coursework and a thesis based on an approved topic in the candidate’s area of specialization.</w:t>
      </w:r>
    </w:p>
    <w:p w14:paraId="5F5AEE29" w14:textId="77777777" w:rsidR="003347AC" w:rsidRPr="009D3F44" w:rsidRDefault="003347AC" w:rsidP="003347AC">
      <w:pPr>
        <w:numPr>
          <w:ilvl w:val="3"/>
          <w:numId w:val="0"/>
        </w:numPr>
        <w:ind w:left="360"/>
        <w:jc w:val="both"/>
        <w:rPr>
          <w:rFonts w:ascii="Times New Roman" w:hAnsi="Times New Roman"/>
          <w:sz w:val="24"/>
          <w:szCs w:val="24"/>
        </w:rPr>
      </w:pPr>
      <w:r w:rsidRPr="009D3F44">
        <w:rPr>
          <w:rFonts w:ascii="Times New Roman" w:hAnsi="Times New Roman"/>
          <w:sz w:val="24"/>
          <w:szCs w:val="24"/>
        </w:rPr>
        <w:t xml:space="preserve">An oral examination of the candidate’s thesis shall take place in accordance with </w:t>
      </w:r>
      <w:proofErr w:type="gramStart"/>
      <w:r w:rsidRPr="009D3F44">
        <w:rPr>
          <w:rFonts w:ascii="Times New Roman" w:hAnsi="Times New Roman"/>
          <w:sz w:val="24"/>
          <w:szCs w:val="24"/>
        </w:rPr>
        <w:t>University</w:t>
      </w:r>
      <w:proofErr w:type="gramEnd"/>
      <w:r w:rsidRPr="009D3F44">
        <w:rPr>
          <w:rFonts w:ascii="Times New Roman" w:hAnsi="Times New Roman"/>
          <w:sz w:val="24"/>
          <w:szCs w:val="24"/>
        </w:rPr>
        <w:t xml:space="preserve"> regulations.</w:t>
      </w:r>
    </w:p>
    <w:p w14:paraId="3E6F89F0" w14:textId="77777777" w:rsidR="003347AC" w:rsidRPr="009D3F44" w:rsidRDefault="003347AC" w:rsidP="003347AC">
      <w:pPr>
        <w:spacing w:after="0" w:line="240" w:lineRule="auto"/>
        <w:jc w:val="both"/>
        <w:rPr>
          <w:rFonts w:ascii="Times New Roman" w:hAnsi="Times New Roman"/>
          <w:b/>
          <w:bCs/>
          <w:sz w:val="24"/>
          <w:szCs w:val="24"/>
        </w:rPr>
      </w:pPr>
      <w:r w:rsidRPr="009D3F44">
        <w:rPr>
          <w:rFonts w:ascii="Times New Roman" w:hAnsi="Times New Roman"/>
          <w:b/>
          <w:bCs/>
          <w:sz w:val="24"/>
          <w:szCs w:val="24"/>
        </w:rPr>
        <w:t>(ii)  Details of Courses</w:t>
      </w:r>
    </w:p>
    <w:p w14:paraId="580B9D5E" w14:textId="77777777" w:rsidR="003347AC" w:rsidRPr="009D3F44" w:rsidRDefault="003347AC" w:rsidP="003347AC">
      <w:pPr>
        <w:ind w:left="2880"/>
        <w:jc w:val="both"/>
        <w:rPr>
          <w:rFonts w:ascii="Times New Roman" w:hAnsi="Times New Roman"/>
          <w:b/>
          <w:bCs/>
          <w:sz w:val="24"/>
          <w:szCs w:val="24"/>
        </w:rPr>
      </w:pPr>
    </w:p>
    <w:p w14:paraId="50A10F8A" w14:textId="77777777" w:rsidR="003347AC" w:rsidRPr="009D3F44" w:rsidRDefault="003347AC" w:rsidP="003347AC">
      <w:pPr>
        <w:jc w:val="both"/>
        <w:rPr>
          <w:rFonts w:ascii="Times New Roman" w:hAnsi="Times New Roman"/>
          <w:b/>
          <w:bCs/>
          <w:sz w:val="24"/>
          <w:szCs w:val="24"/>
        </w:rPr>
      </w:pPr>
      <w:r w:rsidRPr="009D3F44">
        <w:rPr>
          <w:rFonts w:ascii="Times New Roman" w:hAnsi="Times New Roman"/>
          <w:b/>
          <w:bCs/>
          <w:sz w:val="24"/>
          <w:szCs w:val="24"/>
        </w:rPr>
        <w:t>Harmattan Courses</w:t>
      </w:r>
    </w:p>
    <w:p w14:paraId="4DDE0CA8" w14:textId="77777777" w:rsidR="003347AC" w:rsidRPr="009D3F44" w:rsidRDefault="003347AC" w:rsidP="003347AC">
      <w:pPr>
        <w:spacing w:after="0" w:line="240" w:lineRule="auto"/>
        <w:jc w:val="both"/>
        <w:rPr>
          <w:rFonts w:ascii="Times New Roman" w:hAnsi="Times New Roman"/>
          <w:b/>
          <w:bCs/>
          <w:sz w:val="24"/>
          <w:szCs w:val="24"/>
        </w:rPr>
      </w:pPr>
      <w:r w:rsidRPr="009D3F44">
        <w:rPr>
          <w:rFonts w:ascii="Times New Roman" w:hAnsi="Times New Roman"/>
          <w:b/>
          <w:bCs/>
          <w:iCs/>
          <w:sz w:val="24"/>
          <w:szCs w:val="24"/>
        </w:rPr>
        <w:t>(a)  Compulsory Courses</w:t>
      </w:r>
      <w:r w:rsidRPr="009D3F44">
        <w:rPr>
          <w:rFonts w:ascii="Times New Roman" w:hAnsi="Times New Roman"/>
          <w:b/>
          <w:bCs/>
          <w:i/>
          <w:iCs/>
          <w:sz w:val="24"/>
          <w:szCs w:val="24"/>
        </w:rPr>
        <w:tab/>
      </w:r>
      <w:r w:rsidRPr="009D3F44">
        <w:rPr>
          <w:rFonts w:ascii="Times New Roman" w:hAnsi="Times New Roman"/>
          <w:b/>
          <w:bCs/>
          <w:i/>
          <w:iCs/>
          <w:sz w:val="24"/>
          <w:szCs w:val="24"/>
        </w:rPr>
        <w:tab/>
      </w:r>
      <w:r w:rsidRPr="009D3F44">
        <w:rPr>
          <w:rFonts w:ascii="Times New Roman" w:hAnsi="Times New Roman"/>
          <w:b/>
          <w:bCs/>
          <w:sz w:val="24"/>
          <w:szCs w:val="24"/>
        </w:rPr>
        <w:tab/>
      </w:r>
      <w:r w:rsidRPr="009D3F44">
        <w:rPr>
          <w:rFonts w:ascii="Times New Roman" w:hAnsi="Times New Roman"/>
          <w:b/>
          <w:bCs/>
          <w:sz w:val="24"/>
          <w:szCs w:val="24"/>
        </w:rPr>
        <w:tab/>
      </w:r>
      <w:r w:rsidRPr="009D3F44">
        <w:rPr>
          <w:rFonts w:ascii="Times New Roman" w:hAnsi="Times New Roman"/>
          <w:b/>
          <w:bCs/>
          <w:sz w:val="24"/>
          <w:szCs w:val="24"/>
        </w:rPr>
        <w:tab/>
      </w:r>
      <w:r w:rsidRPr="009D3F44">
        <w:rPr>
          <w:rFonts w:ascii="Times New Roman" w:hAnsi="Times New Roman"/>
          <w:b/>
          <w:bCs/>
          <w:sz w:val="24"/>
          <w:szCs w:val="24"/>
        </w:rPr>
        <w:tab/>
      </w:r>
      <w:r w:rsidRPr="009D3F44">
        <w:rPr>
          <w:rFonts w:ascii="Times New Roman" w:hAnsi="Times New Roman"/>
          <w:b/>
          <w:bCs/>
          <w:sz w:val="24"/>
          <w:szCs w:val="24"/>
        </w:rPr>
        <w:tab/>
      </w:r>
      <w:proofErr w:type="gramStart"/>
      <w:r w:rsidRPr="009D3F44">
        <w:rPr>
          <w:rFonts w:ascii="Times New Roman" w:hAnsi="Times New Roman"/>
          <w:b/>
          <w:bCs/>
          <w:sz w:val="24"/>
          <w:szCs w:val="24"/>
        </w:rPr>
        <w:tab/>
        <w:t xml:space="preserve">  Units</w:t>
      </w:r>
      <w:proofErr w:type="gramEnd"/>
    </w:p>
    <w:p w14:paraId="5A98559B" w14:textId="77777777" w:rsidR="003347AC" w:rsidRPr="009D3F44" w:rsidRDefault="003347AC" w:rsidP="003347AC">
      <w:pPr>
        <w:spacing w:after="0" w:line="240" w:lineRule="auto"/>
        <w:jc w:val="both"/>
        <w:rPr>
          <w:rFonts w:ascii="Times New Roman" w:hAnsi="Times New Roman"/>
          <w:b/>
          <w:bCs/>
          <w:sz w:val="24"/>
          <w:szCs w:val="24"/>
        </w:rPr>
      </w:pPr>
    </w:p>
    <w:p w14:paraId="21190D94" w14:textId="1A4D1D34"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01:</w:t>
      </w:r>
      <w:r w:rsidRPr="009D3F44">
        <w:rPr>
          <w:rFonts w:ascii="Times New Roman" w:hAnsi="Times New Roman"/>
          <w:sz w:val="24"/>
          <w:szCs w:val="24"/>
        </w:rPr>
        <w:tab/>
        <w:t>Bibliography and Scholarly Method</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592A9A51" w14:textId="3779ED30"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03:</w:t>
      </w:r>
      <w:r w:rsidRPr="009D3F44">
        <w:rPr>
          <w:rFonts w:ascii="Times New Roman" w:hAnsi="Times New Roman"/>
          <w:sz w:val="24"/>
          <w:szCs w:val="24"/>
        </w:rPr>
        <w:tab/>
        <w:t>Oral Literature in Africa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526EEE11" w14:textId="4F25FB71"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23:</w:t>
      </w:r>
      <w:r w:rsidRPr="009D3F44">
        <w:rPr>
          <w:rFonts w:ascii="Times New Roman" w:hAnsi="Times New Roman"/>
          <w:sz w:val="24"/>
          <w:szCs w:val="24"/>
        </w:rPr>
        <w:tab/>
        <w:t>Thesis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04AFD773" w14:textId="77777777" w:rsidR="003347AC" w:rsidRPr="009D3F44" w:rsidRDefault="003347AC" w:rsidP="003347AC">
      <w:pPr>
        <w:spacing w:after="0" w:line="240" w:lineRule="auto"/>
        <w:jc w:val="both"/>
        <w:rPr>
          <w:rFonts w:ascii="Times New Roman" w:hAnsi="Times New Roman"/>
          <w:b/>
          <w:bCs/>
          <w:iCs/>
          <w:sz w:val="24"/>
          <w:szCs w:val="24"/>
        </w:rPr>
      </w:pPr>
      <w:r w:rsidRPr="009D3F44">
        <w:rPr>
          <w:rFonts w:ascii="Times New Roman" w:hAnsi="Times New Roman"/>
          <w:b/>
          <w:bCs/>
          <w:iCs/>
          <w:sz w:val="24"/>
          <w:szCs w:val="24"/>
        </w:rPr>
        <w:t>(</w:t>
      </w:r>
      <w:proofErr w:type="gramStart"/>
      <w:r w:rsidRPr="009D3F44">
        <w:rPr>
          <w:rFonts w:ascii="Times New Roman" w:hAnsi="Times New Roman"/>
          <w:b/>
          <w:bCs/>
          <w:iCs/>
          <w:sz w:val="24"/>
          <w:szCs w:val="24"/>
        </w:rPr>
        <w:t>b )</w:t>
      </w:r>
      <w:proofErr w:type="gramEnd"/>
      <w:r w:rsidRPr="009D3F44">
        <w:rPr>
          <w:rFonts w:ascii="Times New Roman" w:hAnsi="Times New Roman"/>
          <w:b/>
          <w:bCs/>
          <w:iCs/>
          <w:sz w:val="24"/>
          <w:szCs w:val="24"/>
        </w:rPr>
        <w:t xml:space="preserve"> Electives</w:t>
      </w:r>
    </w:p>
    <w:p w14:paraId="68E8FF03" w14:textId="77777777" w:rsidR="003347AC" w:rsidRPr="009D3F44" w:rsidRDefault="003347AC" w:rsidP="003347AC">
      <w:pPr>
        <w:spacing w:after="0" w:line="240" w:lineRule="auto"/>
        <w:jc w:val="both"/>
        <w:rPr>
          <w:rFonts w:ascii="Times New Roman" w:hAnsi="Times New Roman"/>
          <w:b/>
          <w:bCs/>
          <w:iCs/>
          <w:sz w:val="24"/>
          <w:szCs w:val="24"/>
        </w:rPr>
      </w:pPr>
    </w:p>
    <w:p w14:paraId="4D8C04AF" w14:textId="77777777" w:rsidR="003347AC" w:rsidRPr="009D3F44" w:rsidRDefault="003347AC" w:rsidP="003347AC">
      <w:pPr>
        <w:spacing w:line="240" w:lineRule="auto"/>
        <w:ind w:left="360"/>
        <w:jc w:val="both"/>
        <w:rPr>
          <w:rFonts w:ascii="Times New Roman" w:hAnsi="Times New Roman"/>
          <w:b/>
          <w:sz w:val="24"/>
          <w:szCs w:val="24"/>
        </w:rPr>
      </w:pPr>
      <w:r w:rsidRPr="009D3F44">
        <w:rPr>
          <w:rFonts w:ascii="Times New Roman" w:hAnsi="Times New Roman"/>
          <w:b/>
          <w:sz w:val="24"/>
          <w:szCs w:val="24"/>
        </w:rPr>
        <w:t>Two courses shall be selected from the following electives:</w:t>
      </w:r>
    </w:p>
    <w:p w14:paraId="0F9C8B50" w14:textId="545BDCCD"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05:</w:t>
      </w:r>
      <w:r w:rsidRPr="009D3F44">
        <w:rPr>
          <w:rFonts w:ascii="Times New Roman" w:hAnsi="Times New Roman"/>
          <w:sz w:val="24"/>
          <w:szCs w:val="24"/>
        </w:rPr>
        <w:tab/>
        <w:t>Contemporary British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03993875" w14:textId="25693A9D"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07:</w:t>
      </w:r>
      <w:r w:rsidRPr="009D3F44">
        <w:rPr>
          <w:rFonts w:ascii="Times New Roman" w:hAnsi="Times New Roman"/>
          <w:sz w:val="24"/>
          <w:szCs w:val="24"/>
        </w:rPr>
        <w:tab/>
        <w:t>Modern American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2817A36B" w14:textId="2EFF7C1F"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09:</w:t>
      </w:r>
      <w:r w:rsidRPr="009D3F44">
        <w:rPr>
          <w:rFonts w:ascii="Times New Roman" w:hAnsi="Times New Roman"/>
          <w:sz w:val="24"/>
          <w:szCs w:val="24"/>
        </w:rPr>
        <w:tab/>
        <w:t>Studies in the American Novel</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2DE4FB37" w14:textId="12EE702C"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11:</w:t>
      </w:r>
      <w:r w:rsidRPr="009D3F44">
        <w:rPr>
          <w:rFonts w:ascii="Times New Roman" w:hAnsi="Times New Roman"/>
          <w:sz w:val="24"/>
          <w:szCs w:val="24"/>
        </w:rPr>
        <w:tab/>
        <w:t>Major Trends in African Fiction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4486416D" w14:textId="446DAC6F" w:rsidR="003347AC" w:rsidRPr="009D3F44" w:rsidRDefault="003347AC" w:rsidP="003347AC">
      <w:pPr>
        <w:pStyle w:val="NoSpacing"/>
        <w:spacing w:line="360" w:lineRule="auto"/>
        <w:rPr>
          <w:rFonts w:ascii="Times New Roman" w:hAnsi="Times New Roman" w:cs="Times New Roman"/>
          <w:sz w:val="24"/>
          <w:szCs w:val="24"/>
        </w:rPr>
      </w:pPr>
      <w:r w:rsidRPr="009D3F44">
        <w:rPr>
          <w:rFonts w:ascii="Times New Roman" w:hAnsi="Times New Roman" w:cs="Times New Roman"/>
          <w:sz w:val="24"/>
          <w:szCs w:val="24"/>
        </w:rPr>
        <w:t xml:space="preserve">LIT </w:t>
      </w:r>
      <w:r w:rsidR="00A53C66">
        <w:rPr>
          <w:rFonts w:ascii="Times New Roman" w:hAnsi="Times New Roman" w:cs="Times New Roman"/>
          <w:sz w:val="24"/>
          <w:szCs w:val="24"/>
        </w:rPr>
        <w:t>8</w:t>
      </w:r>
      <w:r w:rsidRPr="009D3F44">
        <w:rPr>
          <w:rFonts w:ascii="Times New Roman" w:hAnsi="Times New Roman" w:cs="Times New Roman"/>
          <w:sz w:val="24"/>
          <w:szCs w:val="24"/>
        </w:rPr>
        <w:t xml:space="preserve">13:  </w:t>
      </w:r>
      <w:r w:rsidRPr="009D3F44">
        <w:rPr>
          <w:rFonts w:ascii="Times New Roman" w:hAnsi="Times New Roman" w:cs="Times New Roman"/>
          <w:sz w:val="24"/>
          <w:szCs w:val="24"/>
        </w:rPr>
        <w:tab/>
        <w:t>Popular Literature and the Mass Media</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3</w:t>
      </w:r>
    </w:p>
    <w:p w14:paraId="6D88C145" w14:textId="5DA4D9C5"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15:</w:t>
      </w:r>
      <w:r w:rsidRPr="009D3F44">
        <w:rPr>
          <w:rFonts w:ascii="Times New Roman" w:hAnsi="Times New Roman"/>
          <w:sz w:val="24"/>
          <w:szCs w:val="24"/>
        </w:rPr>
        <w:tab/>
        <w:t>Caribbean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326B69A1" w14:textId="67B6AF00"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17:</w:t>
      </w:r>
      <w:r w:rsidRPr="009D3F44">
        <w:rPr>
          <w:rFonts w:ascii="Times New Roman" w:hAnsi="Times New Roman"/>
          <w:sz w:val="24"/>
          <w:szCs w:val="24"/>
        </w:rPr>
        <w:tab/>
        <w:t>Studies in Literature and Film</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5DC01F2D" w14:textId="37BB6E3E"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19:</w:t>
      </w:r>
      <w:r w:rsidRPr="009D3F44">
        <w:rPr>
          <w:rFonts w:ascii="Times New Roman" w:hAnsi="Times New Roman"/>
          <w:sz w:val="24"/>
          <w:szCs w:val="24"/>
        </w:rPr>
        <w:tab/>
        <w:t>Literary Genres and Modes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p>
    <w:p w14:paraId="2E78EB73" w14:textId="6CA158B3" w:rsidR="003347AC" w:rsidRPr="009D3F44" w:rsidRDefault="003347AC" w:rsidP="003347AC">
      <w:pPr>
        <w:spacing w:line="240" w:lineRule="auto"/>
        <w:ind w:left="720" w:hanging="720"/>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21:</w:t>
      </w:r>
      <w:r w:rsidRPr="009D3F44">
        <w:rPr>
          <w:rFonts w:ascii="Times New Roman" w:hAnsi="Times New Roman"/>
          <w:sz w:val="24"/>
          <w:szCs w:val="24"/>
        </w:rPr>
        <w:tab/>
        <w:t>Comparative Literature</w:t>
      </w:r>
    </w:p>
    <w:p w14:paraId="6FED560B" w14:textId="77777777" w:rsidR="003347AC" w:rsidRPr="009D3F44" w:rsidRDefault="003347AC" w:rsidP="003347AC">
      <w:pPr>
        <w:ind w:left="720" w:hanging="720"/>
        <w:jc w:val="both"/>
        <w:rPr>
          <w:rFonts w:ascii="Times New Roman" w:hAnsi="Times New Roman"/>
          <w:b/>
          <w:sz w:val="24"/>
          <w:szCs w:val="24"/>
        </w:rPr>
      </w:pPr>
      <w:r w:rsidRPr="009D3F44">
        <w:rPr>
          <w:rFonts w:ascii="Times New Roman" w:hAnsi="Times New Roman"/>
          <w:b/>
          <w:sz w:val="24"/>
          <w:szCs w:val="24"/>
        </w:rPr>
        <w:t xml:space="preserve"> Rain Semester Courses</w:t>
      </w:r>
    </w:p>
    <w:p w14:paraId="7F0AD7D5" w14:textId="77777777" w:rsidR="003347AC" w:rsidRPr="009D3F44" w:rsidRDefault="003347AC" w:rsidP="003347AC">
      <w:pPr>
        <w:spacing w:line="240" w:lineRule="auto"/>
        <w:ind w:firstLine="720"/>
        <w:jc w:val="both"/>
        <w:rPr>
          <w:rFonts w:ascii="Times New Roman" w:hAnsi="Times New Roman"/>
          <w:b/>
          <w:sz w:val="24"/>
          <w:szCs w:val="24"/>
        </w:rPr>
      </w:pPr>
      <w:r w:rsidRPr="009D3F44">
        <w:rPr>
          <w:rFonts w:ascii="Times New Roman" w:hAnsi="Times New Roman"/>
          <w:b/>
          <w:sz w:val="24"/>
          <w:szCs w:val="24"/>
        </w:rPr>
        <w:t>a. Compulsory Courses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r>
      <w:r w:rsidRPr="009D3F44">
        <w:rPr>
          <w:rFonts w:ascii="Times New Roman" w:hAnsi="Times New Roman"/>
          <w:b/>
          <w:sz w:val="24"/>
          <w:szCs w:val="24"/>
        </w:rPr>
        <w:tab/>
        <w:t xml:space="preserve">        Units</w:t>
      </w:r>
    </w:p>
    <w:p w14:paraId="5E06FFB0" w14:textId="72182D18"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lastRenderedPageBreak/>
        <w:t xml:space="preserve">LIT </w:t>
      </w:r>
      <w:r w:rsidR="00A53C66">
        <w:rPr>
          <w:rFonts w:ascii="Times New Roman" w:hAnsi="Times New Roman"/>
          <w:sz w:val="24"/>
          <w:szCs w:val="24"/>
        </w:rPr>
        <w:t>8</w:t>
      </w:r>
      <w:r w:rsidRPr="009D3F44">
        <w:rPr>
          <w:rFonts w:ascii="Times New Roman" w:hAnsi="Times New Roman"/>
          <w:sz w:val="24"/>
          <w:szCs w:val="24"/>
        </w:rPr>
        <w:t>02:</w:t>
      </w:r>
      <w:r w:rsidRPr="009D3F44">
        <w:rPr>
          <w:rFonts w:ascii="Times New Roman" w:hAnsi="Times New Roman"/>
          <w:sz w:val="24"/>
          <w:szCs w:val="24"/>
        </w:rPr>
        <w:tab/>
        <w:t>Literary Theory and Poetics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4D8BDFC6" w14:textId="63AECDF0"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22:</w:t>
      </w:r>
      <w:r w:rsidRPr="009D3F44">
        <w:rPr>
          <w:rFonts w:ascii="Times New Roman" w:hAnsi="Times New Roman"/>
          <w:sz w:val="24"/>
          <w:szCs w:val="24"/>
        </w:rPr>
        <w:tab/>
        <w:t>Thesis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3 </w:t>
      </w:r>
    </w:p>
    <w:p w14:paraId="0A148ACC" w14:textId="441F4F0C" w:rsidR="003347AC" w:rsidRPr="009D3F44" w:rsidRDefault="003347AC" w:rsidP="003347AC">
      <w:pPr>
        <w:rPr>
          <w:rFonts w:ascii="Times New Roman" w:hAnsi="Times New Roman"/>
          <w:b/>
          <w:sz w:val="24"/>
          <w:szCs w:val="24"/>
        </w:rPr>
      </w:pPr>
    </w:p>
    <w:p w14:paraId="511D5BBF" w14:textId="77777777" w:rsidR="003347AC" w:rsidRPr="009D3F44" w:rsidRDefault="003347AC" w:rsidP="003347AC">
      <w:pPr>
        <w:tabs>
          <w:tab w:val="left" w:pos="993"/>
        </w:tabs>
        <w:spacing w:line="240" w:lineRule="auto"/>
        <w:ind w:firstLine="720"/>
        <w:jc w:val="both"/>
        <w:rPr>
          <w:rFonts w:ascii="Times New Roman" w:hAnsi="Times New Roman"/>
          <w:sz w:val="24"/>
          <w:szCs w:val="24"/>
        </w:rPr>
      </w:pPr>
      <w:r w:rsidRPr="009D3F44">
        <w:rPr>
          <w:rFonts w:ascii="Times New Roman" w:hAnsi="Times New Roman"/>
          <w:b/>
          <w:sz w:val="24"/>
          <w:szCs w:val="24"/>
        </w:rPr>
        <w:t>b.</w:t>
      </w:r>
      <w:r w:rsidRPr="009D3F44">
        <w:rPr>
          <w:rFonts w:ascii="Times New Roman" w:hAnsi="Times New Roman"/>
          <w:b/>
          <w:sz w:val="24"/>
          <w:szCs w:val="24"/>
        </w:rPr>
        <w:tab/>
        <w:t>Electives</w:t>
      </w:r>
    </w:p>
    <w:p w14:paraId="6E558B98" w14:textId="77777777" w:rsidR="003347AC" w:rsidRPr="009D3F44" w:rsidRDefault="003347AC" w:rsidP="003347AC">
      <w:pPr>
        <w:spacing w:line="240" w:lineRule="auto"/>
        <w:jc w:val="both"/>
        <w:rPr>
          <w:rFonts w:ascii="Times New Roman" w:hAnsi="Times New Roman"/>
          <w:b/>
          <w:sz w:val="24"/>
          <w:szCs w:val="24"/>
        </w:rPr>
      </w:pPr>
      <w:r w:rsidRPr="009D3F44">
        <w:rPr>
          <w:rFonts w:ascii="Times New Roman" w:hAnsi="Times New Roman"/>
          <w:b/>
          <w:sz w:val="24"/>
          <w:szCs w:val="24"/>
        </w:rPr>
        <w:t>Three courses shall be selected from the following electives:</w:t>
      </w:r>
    </w:p>
    <w:p w14:paraId="62D944EC" w14:textId="77777777" w:rsidR="003347AC" w:rsidRPr="009D3F44" w:rsidRDefault="003347AC" w:rsidP="003347AC">
      <w:pPr>
        <w:spacing w:line="240" w:lineRule="auto"/>
        <w:ind w:left="720"/>
        <w:jc w:val="both"/>
        <w:rPr>
          <w:rFonts w:ascii="Times New Roman" w:hAnsi="Times New Roman"/>
          <w:sz w:val="24"/>
          <w:szCs w:val="24"/>
        </w:rPr>
      </w:pPr>
    </w:p>
    <w:p w14:paraId="4435F191" w14:textId="26B38E0C"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04:</w:t>
      </w:r>
      <w:r w:rsidRPr="009D3F44">
        <w:rPr>
          <w:rFonts w:ascii="Times New Roman" w:hAnsi="Times New Roman"/>
          <w:sz w:val="24"/>
          <w:szCs w:val="24"/>
        </w:rPr>
        <w:tab/>
        <w:t>Modern British Novel</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64812DBA" w14:textId="0B01D031"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06:</w:t>
      </w:r>
      <w:r w:rsidRPr="009D3F44">
        <w:rPr>
          <w:rFonts w:ascii="Times New Roman" w:hAnsi="Times New Roman"/>
          <w:sz w:val="24"/>
          <w:szCs w:val="24"/>
        </w:rPr>
        <w:tab/>
        <w:t>Modern British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4AC4218B" w14:textId="5F9C9787"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08:</w:t>
      </w:r>
      <w:r w:rsidRPr="009D3F44">
        <w:rPr>
          <w:rFonts w:ascii="Times New Roman" w:hAnsi="Times New Roman"/>
          <w:sz w:val="24"/>
          <w:szCs w:val="24"/>
        </w:rPr>
        <w:tab/>
        <w:t>Major Trends in American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 xml:space="preserve">            3</w:t>
      </w:r>
      <w:r w:rsidRPr="009D3F44">
        <w:rPr>
          <w:rFonts w:ascii="Times New Roman" w:hAnsi="Times New Roman"/>
          <w:sz w:val="24"/>
          <w:szCs w:val="24"/>
        </w:rPr>
        <w:tab/>
      </w:r>
      <w:r w:rsidRPr="009D3F44">
        <w:rPr>
          <w:rFonts w:ascii="Times New Roman" w:hAnsi="Times New Roman"/>
          <w:sz w:val="24"/>
          <w:szCs w:val="24"/>
        </w:rPr>
        <w:tab/>
      </w:r>
    </w:p>
    <w:p w14:paraId="6147BDB1" w14:textId="08D82FE5"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10:</w:t>
      </w:r>
      <w:r w:rsidRPr="009D3F44">
        <w:rPr>
          <w:rFonts w:ascii="Times New Roman" w:hAnsi="Times New Roman"/>
          <w:sz w:val="24"/>
          <w:szCs w:val="24"/>
        </w:rPr>
        <w:tab/>
        <w:t>Contemporary African Poetry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1845143B" w14:textId="156E0AEF"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12:</w:t>
      </w:r>
      <w:r w:rsidRPr="009D3F44">
        <w:rPr>
          <w:rFonts w:ascii="Times New Roman" w:hAnsi="Times New Roman"/>
          <w:sz w:val="24"/>
          <w:szCs w:val="24"/>
        </w:rPr>
        <w:tab/>
        <w:t>Contemporary African Drama</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2D25E89C" w14:textId="63EE2FFC"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14:</w:t>
      </w:r>
      <w:r w:rsidRPr="009D3F44">
        <w:rPr>
          <w:rFonts w:ascii="Times New Roman" w:hAnsi="Times New Roman"/>
          <w:sz w:val="24"/>
          <w:szCs w:val="24"/>
        </w:rPr>
        <w:tab/>
        <w:t>Creative Writing</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r w:rsidRPr="009D3F44">
        <w:rPr>
          <w:rFonts w:ascii="Times New Roman" w:hAnsi="Times New Roman"/>
          <w:sz w:val="24"/>
          <w:szCs w:val="24"/>
        </w:rPr>
        <w:tab/>
      </w:r>
      <w:r w:rsidRPr="009D3F44">
        <w:rPr>
          <w:rFonts w:ascii="Times New Roman" w:hAnsi="Times New Roman"/>
          <w:sz w:val="24"/>
          <w:szCs w:val="24"/>
        </w:rPr>
        <w:tab/>
      </w:r>
    </w:p>
    <w:p w14:paraId="225985F6" w14:textId="61B5FE49"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16:</w:t>
      </w:r>
      <w:r w:rsidRPr="009D3F44">
        <w:rPr>
          <w:rFonts w:ascii="Times New Roman" w:hAnsi="Times New Roman"/>
          <w:sz w:val="24"/>
          <w:szCs w:val="24"/>
        </w:rPr>
        <w:tab/>
        <w:t>Cotemporary African-American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5F74E750" w14:textId="39A63416"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18:</w:t>
      </w:r>
      <w:r w:rsidRPr="009D3F44">
        <w:rPr>
          <w:rFonts w:ascii="Times New Roman" w:hAnsi="Times New Roman"/>
          <w:sz w:val="24"/>
          <w:szCs w:val="24"/>
        </w:rPr>
        <w:tab/>
        <w:t>Literary Historiography</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22DAC3B4" w14:textId="74D42E51" w:rsidR="003347AC" w:rsidRPr="009D3F44" w:rsidRDefault="003347AC" w:rsidP="003347AC">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20:</w:t>
      </w:r>
      <w:r w:rsidRPr="009D3F44">
        <w:rPr>
          <w:rFonts w:ascii="Times New Roman" w:hAnsi="Times New Roman"/>
          <w:sz w:val="24"/>
          <w:szCs w:val="24"/>
        </w:rPr>
        <w:tab/>
        <w:t>Children’s Literature</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w:t>
      </w:r>
    </w:p>
    <w:p w14:paraId="3D92897D" w14:textId="77777777" w:rsidR="003347AC" w:rsidRPr="009D3F44" w:rsidRDefault="003347AC" w:rsidP="003347AC">
      <w:pPr>
        <w:jc w:val="both"/>
        <w:rPr>
          <w:rFonts w:ascii="Times New Roman" w:hAnsi="Times New Roman"/>
          <w:sz w:val="24"/>
          <w:szCs w:val="24"/>
        </w:rPr>
      </w:pPr>
    </w:p>
    <w:tbl>
      <w:tblPr>
        <w:tblW w:w="66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3251"/>
        <w:gridCol w:w="903"/>
        <w:gridCol w:w="1082"/>
      </w:tblGrid>
      <w:tr w:rsidR="003347AC" w:rsidRPr="009D3F44" w14:paraId="2BB0AB83" w14:textId="77777777" w:rsidTr="007977CE">
        <w:trPr>
          <w:trHeight w:val="608"/>
        </w:trPr>
        <w:tc>
          <w:tcPr>
            <w:tcW w:w="1437" w:type="dxa"/>
          </w:tcPr>
          <w:p w14:paraId="39B1439F"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sz w:val="24"/>
                <w:szCs w:val="24"/>
              </w:rPr>
              <w:br w:type="page"/>
              <w:t>C</w:t>
            </w:r>
            <w:r w:rsidRPr="009D3F44">
              <w:rPr>
                <w:rFonts w:ascii="Times New Roman" w:hAnsi="Times New Roman"/>
                <w:b/>
                <w:sz w:val="24"/>
                <w:szCs w:val="24"/>
              </w:rPr>
              <w:t>ourse Code</w:t>
            </w:r>
          </w:p>
        </w:tc>
        <w:tc>
          <w:tcPr>
            <w:tcW w:w="3251" w:type="dxa"/>
          </w:tcPr>
          <w:p w14:paraId="607C01FA"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Course Title</w:t>
            </w:r>
          </w:p>
        </w:tc>
        <w:tc>
          <w:tcPr>
            <w:tcW w:w="903" w:type="dxa"/>
          </w:tcPr>
          <w:p w14:paraId="1064BE26"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 xml:space="preserve">Units </w:t>
            </w:r>
          </w:p>
        </w:tc>
        <w:tc>
          <w:tcPr>
            <w:tcW w:w="1082" w:type="dxa"/>
          </w:tcPr>
          <w:p w14:paraId="03DF619E"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 xml:space="preserve">Status </w:t>
            </w:r>
          </w:p>
        </w:tc>
      </w:tr>
      <w:tr w:rsidR="003347AC" w:rsidRPr="009D3F44" w14:paraId="2AC22E5A" w14:textId="77777777" w:rsidTr="007977CE">
        <w:trPr>
          <w:trHeight w:val="687"/>
        </w:trPr>
        <w:tc>
          <w:tcPr>
            <w:tcW w:w="1437" w:type="dxa"/>
          </w:tcPr>
          <w:p w14:paraId="33B09483" w14:textId="1A9E943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EGL</w:t>
            </w:r>
            <w:r w:rsidR="00A53C66">
              <w:rPr>
                <w:rFonts w:ascii="Times New Roman" w:hAnsi="Times New Roman"/>
                <w:sz w:val="24"/>
                <w:szCs w:val="24"/>
              </w:rPr>
              <w:t>8</w:t>
            </w:r>
            <w:r w:rsidRPr="009D3F44">
              <w:rPr>
                <w:rFonts w:ascii="Times New Roman" w:hAnsi="Times New Roman"/>
                <w:sz w:val="24"/>
                <w:szCs w:val="24"/>
              </w:rPr>
              <w:t>01</w:t>
            </w:r>
            <w:r w:rsidRPr="009D3F44">
              <w:rPr>
                <w:rFonts w:ascii="Times New Roman" w:hAnsi="Times New Roman"/>
                <w:sz w:val="24"/>
                <w:szCs w:val="24"/>
              </w:rPr>
              <w:tab/>
            </w:r>
          </w:p>
        </w:tc>
        <w:tc>
          <w:tcPr>
            <w:tcW w:w="3251" w:type="dxa"/>
          </w:tcPr>
          <w:p w14:paraId="183E29D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Grammatical Theories and the Sentence 1</w:t>
            </w:r>
          </w:p>
        </w:tc>
        <w:tc>
          <w:tcPr>
            <w:tcW w:w="903" w:type="dxa"/>
          </w:tcPr>
          <w:p w14:paraId="23D855E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3D636FBB"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05FDC69D" w14:textId="77777777" w:rsidTr="007977CE">
        <w:trPr>
          <w:trHeight w:val="608"/>
        </w:trPr>
        <w:tc>
          <w:tcPr>
            <w:tcW w:w="1437" w:type="dxa"/>
          </w:tcPr>
          <w:p w14:paraId="76790F3B" w14:textId="761D5A74"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03</w:t>
            </w:r>
          </w:p>
        </w:tc>
        <w:tc>
          <w:tcPr>
            <w:tcW w:w="3251" w:type="dxa"/>
          </w:tcPr>
          <w:p w14:paraId="1D4A30C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English Phonetics and Phonology</w:t>
            </w:r>
          </w:p>
        </w:tc>
        <w:tc>
          <w:tcPr>
            <w:tcW w:w="903" w:type="dxa"/>
          </w:tcPr>
          <w:p w14:paraId="423E6DA7"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70018950"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7FF6BDE6" w14:textId="77777777" w:rsidTr="007977CE">
        <w:trPr>
          <w:trHeight w:val="608"/>
        </w:trPr>
        <w:tc>
          <w:tcPr>
            <w:tcW w:w="1437" w:type="dxa"/>
          </w:tcPr>
          <w:p w14:paraId="73B934F2" w14:textId="0516725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05</w:t>
            </w:r>
          </w:p>
        </w:tc>
        <w:tc>
          <w:tcPr>
            <w:tcW w:w="3251" w:type="dxa"/>
          </w:tcPr>
          <w:p w14:paraId="233125CC"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Semantics of English</w:t>
            </w:r>
            <w:r w:rsidRPr="009D3F44">
              <w:rPr>
                <w:rFonts w:ascii="Times New Roman" w:hAnsi="Times New Roman"/>
                <w:sz w:val="24"/>
                <w:szCs w:val="24"/>
              </w:rPr>
              <w:tab/>
            </w:r>
          </w:p>
        </w:tc>
        <w:tc>
          <w:tcPr>
            <w:tcW w:w="903" w:type="dxa"/>
          </w:tcPr>
          <w:p w14:paraId="2F83BC9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6BE65FD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34E9A322" w14:textId="77777777" w:rsidTr="007977CE">
        <w:trPr>
          <w:trHeight w:val="608"/>
        </w:trPr>
        <w:tc>
          <w:tcPr>
            <w:tcW w:w="1437" w:type="dxa"/>
          </w:tcPr>
          <w:p w14:paraId="37E00CD4" w14:textId="62F0D16E"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07</w:t>
            </w:r>
          </w:p>
        </w:tc>
        <w:tc>
          <w:tcPr>
            <w:tcW w:w="3251" w:type="dxa"/>
          </w:tcPr>
          <w:p w14:paraId="2958E6A0" w14:textId="77777777" w:rsidR="003347AC" w:rsidRPr="009D3F44" w:rsidRDefault="003347AC" w:rsidP="007977CE">
            <w:pPr>
              <w:spacing w:line="240" w:lineRule="auto"/>
              <w:rPr>
                <w:rFonts w:ascii="Times New Roman" w:hAnsi="Times New Roman"/>
                <w:sz w:val="24"/>
                <w:szCs w:val="24"/>
              </w:rPr>
            </w:pPr>
            <w:r w:rsidRPr="009D3F44">
              <w:rPr>
                <w:rFonts w:ascii="Times New Roman" w:hAnsi="Times New Roman"/>
                <w:sz w:val="24"/>
                <w:szCs w:val="24"/>
              </w:rPr>
              <w:t>Bibliography and Scholarly Method</w:t>
            </w:r>
            <w:r w:rsidRPr="009D3F44">
              <w:rPr>
                <w:rFonts w:ascii="Times New Roman" w:hAnsi="Times New Roman"/>
                <w:sz w:val="24"/>
                <w:szCs w:val="24"/>
              </w:rPr>
              <w:tab/>
            </w:r>
            <w:r w:rsidRPr="009D3F44">
              <w:rPr>
                <w:rFonts w:ascii="Times New Roman" w:hAnsi="Times New Roman"/>
                <w:sz w:val="24"/>
                <w:szCs w:val="24"/>
              </w:rPr>
              <w:tab/>
            </w:r>
          </w:p>
        </w:tc>
        <w:tc>
          <w:tcPr>
            <w:tcW w:w="903" w:type="dxa"/>
          </w:tcPr>
          <w:p w14:paraId="52945826"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20068359"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0F446B0B" w14:textId="77777777" w:rsidTr="007977CE">
        <w:trPr>
          <w:trHeight w:val="608"/>
        </w:trPr>
        <w:tc>
          <w:tcPr>
            <w:tcW w:w="1437" w:type="dxa"/>
          </w:tcPr>
          <w:p w14:paraId="022412DE" w14:textId="3B05BF4A"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13</w:t>
            </w:r>
          </w:p>
        </w:tc>
        <w:tc>
          <w:tcPr>
            <w:tcW w:w="3251" w:type="dxa"/>
          </w:tcPr>
          <w:p w14:paraId="3CF47503"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Thesis Writing</w:t>
            </w:r>
            <w:r w:rsidRPr="009D3F44">
              <w:rPr>
                <w:rFonts w:ascii="Times New Roman" w:hAnsi="Times New Roman"/>
                <w:sz w:val="24"/>
                <w:szCs w:val="24"/>
              </w:rPr>
              <w:tab/>
            </w:r>
          </w:p>
        </w:tc>
        <w:tc>
          <w:tcPr>
            <w:tcW w:w="903" w:type="dxa"/>
          </w:tcPr>
          <w:p w14:paraId="0939CDEF"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099E0C2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211CF35A" w14:textId="77777777" w:rsidTr="007977CE">
        <w:trPr>
          <w:trHeight w:val="479"/>
        </w:trPr>
        <w:tc>
          <w:tcPr>
            <w:tcW w:w="1437" w:type="dxa"/>
          </w:tcPr>
          <w:p w14:paraId="4ECB2DAE" w14:textId="1365FB65" w:rsidR="003347AC" w:rsidRPr="009D3F44" w:rsidRDefault="003347AC" w:rsidP="007977CE">
            <w:pPr>
              <w:spacing w:line="240" w:lineRule="auto"/>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09</w:t>
            </w:r>
            <w:r w:rsidRPr="009D3F44">
              <w:rPr>
                <w:rFonts w:ascii="Times New Roman" w:hAnsi="Times New Roman"/>
                <w:sz w:val="24"/>
                <w:szCs w:val="24"/>
              </w:rPr>
              <w:tab/>
            </w:r>
          </w:p>
        </w:tc>
        <w:tc>
          <w:tcPr>
            <w:tcW w:w="3251" w:type="dxa"/>
          </w:tcPr>
          <w:p w14:paraId="63A45E40" w14:textId="77777777" w:rsidR="003347AC" w:rsidRPr="009D3F44" w:rsidRDefault="003347AC" w:rsidP="007977CE">
            <w:pPr>
              <w:spacing w:line="240" w:lineRule="auto"/>
              <w:rPr>
                <w:rFonts w:ascii="Times New Roman" w:hAnsi="Times New Roman"/>
                <w:sz w:val="24"/>
                <w:szCs w:val="24"/>
              </w:rPr>
            </w:pPr>
            <w:r w:rsidRPr="009D3F44">
              <w:rPr>
                <w:rFonts w:ascii="Times New Roman" w:hAnsi="Times New Roman"/>
                <w:sz w:val="24"/>
                <w:szCs w:val="24"/>
              </w:rPr>
              <w:t xml:space="preserve">Problems and Principles of Bilingualism and Multilingualism </w:t>
            </w:r>
          </w:p>
        </w:tc>
        <w:tc>
          <w:tcPr>
            <w:tcW w:w="903" w:type="dxa"/>
          </w:tcPr>
          <w:p w14:paraId="33C0A8A0"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2</w:t>
            </w:r>
          </w:p>
        </w:tc>
        <w:tc>
          <w:tcPr>
            <w:tcW w:w="1082" w:type="dxa"/>
          </w:tcPr>
          <w:p w14:paraId="0111C0C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3DDC8856" w14:textId="77777777" w:rsidTr="007977CE">
        <w:trPr>
          <w:trHeight w:val="298"/>
        </w:trPr>
        <w:tc>
          <w:tcPr>
            <w:tcW w:w="1437" w:type="dxa"/>
          </w:tcPr>
          <w:p w14:paraId="6EB0767F" w14:textId="6309D520"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lastRenderedPageBreak/>
              <w:t xml:space="preserve">EGL </w:t>
            </w:r>
            <w:r w:rsidR="00A53C66">
              <w:rPr>
                <w:rFonts w:ascii="Times New Roman" w:hAnsi="Times New Roman"/>
                <w:sz w:val="24"/>
                <w:szCs w:val="24"/>
              </w:rPr>
              <w:t>8</w:t>
            </w:r>
            <w:r w:rsidRPr="009D3F44">
              <w:rPr>
                <w:rFonts w:ascii="Times New Roman" w:hAnsi="Times New Roman"/>
                <w:sz w:val="24"/>
                <w:szCs w:val="24"/>
              </w:rPr>
              <w:t>11</w:t>
            </w:r>
          </w:p>
        </w:tc>
        <w:tc>
          <w:tcPr>
            <w:tcW w:w="3251" w:type="dxa"/>
          </w:tcPr>
          <w:p w14:paraId="02BED153"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Second Language Acquisition</w:t>
            </w:r>
          </w:p>
        </w:tc>
        <w:tc>
          <w:tcPr>
            <w:tcW w:w="903" w:type="dxa"/>
          </w:tcPr>
          <w:p w14:paraId="6D711DA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2</w:t>
            </w:r>
          </w:p>
        </w:tc>
        <w:tc>
          <w:tcPr>
            <w:tcW w:w="1082" w:type="dxa"/>
          </w:tcPr>
          <w:p w14:paraId="278BEBA9"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7188416A" w14:textId="77777777" w:rsidTr="007977CE">
        <w:trPr>
          <w:trHeight w:val="479"/>
        </w:trPr>
        <w:tc>
          <w:tcPr>
            <w:tcW w:w="1437" w:type="dxa"/>
          </w:tcPr>
          <w:p w14:paraId="50673231" w14:textId="7F916E4E"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02</w:t>
            </w:r>
          </w:p>
        </w:tc>
        <w:tc>
          <w:tcPr>
            <w:tcW w:w="3251" w:type="dxa"/>
          </w:tcPr>
          <w:p w14:paraId="21FD71AC"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Grammatical Theories and the English Sentence II</w:t>
            </w:r>
          </w:p>
        </w:tc>
        <w:tc>
          <w:tcPr>
            <w:tcW w:w="903" w:type="dxa"/>
          </w:tcPr>
          <w:p w14:paraId="12FE8E3B"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4AA3307E"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49B3FF67" w14:textId="77777777" w:rsidTr="007977CE">
        <w:trPr>
          <w:trHeight w:val="479"/>
        </w:trPr>
        <w:tc>
          <w:tcPr>
            <w:tcW w:w="1437" w:type="dxa"/>
          </w:tcPr>
          <w:p w14:paraId="13427214" w14:textId="33CD4E44"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04</w:t>
            </w:r>
          </w:p>
        </w:tc>
        <w:tc>
          <w:tcPr>
            <w:tcW w:w="3251" w:type="dxa"/>
          </w:tcPr>
          <w:p w14:paraId="771F1266"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Morphology of Present-day English </w:t>
            </w:r>
          </w:p>
        </w:tc>
        <w:tc>
          <w:tcPr>
            <w:tcW w:w="903" w:type="dxa"/>
          </w:tcPr>
          <w:p w14:paraId="7E11C88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0B474F2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3F3C8AB9" w14:textId="77777777" w:rsidTr="007977CE">
        <w:trPr>
          <w:trHeight w:val="298"/>
        </w:trPr>
        <w:tc>
          <w:tcPr>
            <w:tcW w:w="1437" w:type="dxa"/>
          </w:tcPr>
          <w:p w14:paraId="1959FEC4" w14:textId="4E7CA96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06</w:t>
            </w:r>
          </w:p>
        </w:tc>
        <w:tc>
          <w:tcPr>
            <w:tcW w:w="3251" w:type="dxa"/>
          </w:tcPr>
          <w:p w14:paraId="2C8F71B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Applied English Linguistics</w:t>
            </w:r>
          </w:p>
        </w:tc>
        <w:tc>
          <w:tcPr>
            <w:tcW w:w="903" w:type="dxa"/>
          </w:tcPr>
          <w:p w14:paraId="1609F1B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1689CAF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16B62A55" w14:textId="77777777" w:rsidTr="007977CE">
        <w:trPr>
          <w:trHeight w:val="298"/>
        </w:trPr>
        <w:tc>
          <w:tcPr>
            <w:tcW w:w="1437" w:type="dxa"/>
          </w:tcPr>
          <w:p w14:paraId="10A2B400" w14:textId="64F8E13E"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14</w:t>
            </w:r>
          </w:p>
        </w:tc>
        <w:tc>
          <w:tcPr>
            <w:tcW w:w="3251" w:type="dxa"/>
          </w:tcPr>
          <w:p w14:paraId="4CE020D7"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Thesis Writing</w:t>
            </w:r>
          </w:p>
        </w:tc>
        <w:tc>
          <w:tcPr>
            <w:tcW w:w="903" w:type="dxa"/>
          </w:tcPr>
          <w:p w14:paraId="4D58C4D3"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Pr>
          <w:p w14:paraId="6183C1FE"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2F8EACE1" w14:textId="77777777" w:rsidTr="007977CE">
        <w:trPr>
          <w:trHeight w:val="479"/>
        </w:trPr>
        <w:tc>
          <w:tcPr>
            <w:tcW w:w="1437" w:type="dxa"/>
          </w:tcPr>
          <w:p w14:paraId="6582B86C" w14:textId="2558E10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08</w:t>
            </w:r>
          </w:p>
        </w:tc>
        <w:tc>
          <w:tcPr>
            <w:tcW w:w="3251" w:type="dxa"/>
          </w:tcPr>
          <w:p w14:paraId="62E9F44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Linguistic Theories and the Study of Literary Styles</w:t>
            </w:r>
          </w:p>
        </w:tc>
        <w:tc>
          <w:tcPr>
            <w:tcW w:w="903" w:type="dxa"/>
          </w:tcPr>
          <w:p w14:paraId="444C4678"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2</w:t>
            </w:r>
          </w:p>
        </w:tc>
        <w:tc>
          <w:tcPr>
            <w:tcW w:w="1082" w:type="dxa"/>
          </w:tcPr>
          <w:p w14:paraId="3D382FCD"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628A259E" w14:textId="77777777" w:rsidTr="007977CE">
        <w:trPr>
          <w:trHeight w:val="479"/>
        </w:trPr>
        <w:tc>
          <w:tcPr>
            <w:tcW w:w="1437" w:type="dxa"/>
          </w:tcPr>
          <w:p w14:paraId="0F8B12AD" w14:textId="4EFB1ABB"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10</w:t>
            </w:r>
          </w:p>
        </w:tc>
        <w:tc>
          <w:tcPr>
            <w:tcW w:w="3251" w:type="dxa"/>
          </w:tcPr>
          <w:p w14:paraId="65582FA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Topics in the Syntax of Present-day English </w:t>
            </w:r>
          </w:p>
        </w:tc>
        <w:tc>
          <w:tcPr>
            <w:tcW w:w="903" w:type="dxa"/>
          </w:tcPr>
          <w:p w14:paraId="03289AA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2</w:t>
            </w:r>
          </w:p>
        </w:tc>
        <w:tc>
          <w:tcPr>
            <w:tcW w:w="1082" w:type="dxa"/>
          </w:tcPr>
          <w:p w14:paraId="47C16D47"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06B46C8E" w14:textId="77777777" w:rsidTr="007977CE">
        <w:trPr>
          <w:trHeight w:val="587"/>
        </w:trPr>
        <w:tc>
          <w:tcPr>
            <w:tcW w:w="1437" w:type="dxa"/>
          </w:tcPr>
          <w:p w14:paraId="68D213A9" w14:textId="55A208A9"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EGL </w:t>
            </w:r>
            <w:r w:rsidR="00A53C66">
              <w:rPr>
                <w:rFonts w:ascii="Times New Roman" w:hAnsi="Times New Roman"/>
                <w:sz w:val="24"/>
                <w:szCs w:val="24"/>
              </w:rPr>
              <w:t>8</w:t>
            </w:r>
            <w:r w:rsidRPr="009D3F44">
              <w:rPr>
                <w:rFonts w:ascii="Times New Roman" w:hAnsi="Times New Roman"/>
                <w:sz w:val="24"/>
                <w:szCs w:val="24"/>
              </w:rPr>
              <w:t>12</w:t>
            </w:r>
          </w:p>
        </w:tc>
        <w:tc>
          <w:tcPr>
            <w:tcW w:w="3251" w:type="dxa"/>
          </w:tcPr>
          <w:p w14:paraId="5E491E7F"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Translation and the Use of English as a Second Language</w:t>
            </w:r>
          </w:p>
        </w:tc>
        <w:tc>
          <w:tcPr>
            <w:tcW w:w="903" w:type="dxa"/>
          </w:tcPr>
          <w:p w14:paraId="3623E1C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2</w:t>
            </w:r>
          </w:p>
        </w:tc>
        <w:tc>
          <w:tcPr>
            <w:tcW w:w="1082" w:type="dxa"/>
          </w:tcPr>
          <w:p w14:paraId="19986702"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39A61889"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52B5393C"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Course Code</w:t>
            </w:r>
          </w:p>
        </w:tc>
        <w:tc>
          <w:tcPr>
            <w:tcW w:w="3251" w:type="dxa"/>
            <w:tcBorders>
              <w:top w:val="single" w:sz="4" w:space="0" w:color="auto"/>
              <w:left w:val="single" w:sz="4" w:space="0" w:color="auto"/>
              <w:bottom w:val="single" w:sz="4" w:space="0" w:color="auto"/>
              <w:right w:val="single" w:sz="4" w:space="0" w:color="auto"/>
            </w:tcBorders>
          </w:tcPr>
          <w:p w14:paraId="0D618EBD"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Course Title</w:t>
            </w:r>
          </w:p>
        </w:tc>
        <w:tc>
          <w:tcPr>
            <w:tcW w:w="903" w:type="dxa"/>
            <w:tcBorders>
              <w:top w:val="single" w:sz="4" w:space="0" w:color="auto"/>
              <w:left w:val="single" w:sz="4" w:space="0" w:color="auto"/>
              <w:bottom w:val="single" w:sz="4" w:space="0" w:color="auto"/>
              <w:right w:val="single" w:sz="4" w:space="0" w:color="auto"/>
            </w:tcBorders>
          </w:tcPr>
          <w:p w14:paraId="72AD9743"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 xml:space="preserve">Units </w:t>
            </w:r>
          </w:p>
        </w:tc>
        <w:tc>
          <w:tcPr>
            <w:tcW w:w="1082" w:type="dxa"/>
            <w:tcBorders>
              <w:top w:val="single" w:sz="4" w:space="0" w:color="auto"/>
              <w:left w:val="single" w:sz="4" w:space="0" w:color="auto"/>
              <w:bottom w:val="single" w:sz="4" w:space="0" w:color="auto"/>
              <w:right w:val="single" w:sz="4" w:space="0" w:color="auto"/>
            </w:tcBorders>
          </w:tcPr>
          <w:p w14:paraId="0890E4CC" w14:textId="77777777" w:rsidR="003347AC" w:rsidRPr="009D3F44" w:rsidRDefault="003347AC" w:rsidP="007977CE">
            <w:pPr>
              <w:spacing w:line="240" w:lineRule="auto"/>
              <w:jc w:val="both"/>
              <w:rPr>
                <w:rFonts w:ascii="Times New Roman" w:hAnsi="Times New Roman"/>
                <w:b/>
                <w:sz w:val="24"/>
                <w:szCs w:val="24"/>
              </w:rPr>
            </w:pPr>
            <w:r w:rsidRPr="009D3F44">
              <w:rPr>
                <w:rFonts w:ascii="Times New Roman" w:hAnsi="Times New Roman"/>
                <w:b/>
                <w:sz w:val="24"/>
                <w:szCs w:val="24"/>
              </w:rPr>
              <w:t xml:space="preserve">Status </w:t>
            </w:r>
          </w:p>
        </w:tc>
      </w:tr>
      <w:tr w:rsidR="003347AC" w:rsidRPr="009D3F44" w14:paraId="3B48242F"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340822FA" w14:textId="78ED3781"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01</w:t>
            </w:r>
          </w:p>
        </w:tc>
        <w:tc>
          <w:tcPr>
            <w:tcW w:w="3251" w:type="dxa"/>
            <w:tcBorders>
              <w:top w:val="single" w:sz="4" w:space="0" w:color="auto"/>
              <w:left w:val="single" w:sz="4" w:space="0" w:color="auto"/>
              <w:bottom w:val="single" w:sz="4" w:space="0" w:color="auto"/>
              <w:right w:val="single" w:sz="4" w:space="0" w:color="auto"/>
            </w:tcBorders>
          </w:tcPr>
          <w:p w14:paraId="3732972E" w14:textId="77777777" w:rsidR="003347AC" w:rsidRPr="009D3F44" w:rsidRDefault="003347AC" w:rsidP="007977CE">
            <w:pPr>
              <w:spacing w:line="240" w:lineRule="auto"/>
              <w:rPr>
                <w:rFonts w:ascii="Times New Roman" w:hAnsi="Times New Roman"/>
                <w:sz w:val="24"/>
                <w:szCs w:val="24"/>
              </w:rPr>
            </w:pPr>
            <w:r w:rsidRPr="009D3F44">
              <w:rPr>
                <w:rFonts w:ascii="Times New Roman" w:hAnsi="Times New Roman"/>
                <w:sz w:val="24"/>
                <w:szCs w:val="24"/>
              </w:rPr>
              <w:t>Bibliography and Scholarly Method</w:t>
            </w:r>
          </w:p>
        </w:tc>
        <w:tc>
          <w:tcPr>
            <w:tcW w:w="903" w:type="dxa"/>
            <w:tcBorders>
              <w:top w:val="single" w:sz="4" w:space="0" w:color="auto"/>
              <w:left w:val="single" w:sz="4" w:space="0" w:color="auto"/>
              <w:bottom w:val="single" w:sz="4" w:space="0" w:color="auto"/>
              <w:right w:val="single" w:sz="4" w:space="0" w:color="auto"/>
            </w:tcBorders>
          </w:tcPr>
          <w:p w14:paraId="2ADE88B1"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362EC4FE"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724E4D45" w14:textId="77777777" w:rsidTr="007977CE">
        <w:trPr>
          <w:trHeight w:val="309"/>
        </w:trPr>
        <w:tc>
          <w:tcPr>
            <w:tcW w:w="1437" w:type="dxa"/>
            <w:tcBorders>
              <w:top w:val="single" w:sz="4" w:space="0" w:color="auto"/>
              <w:left w:val="single" w:sz="4" w:space="0" w:color="auto"/>
              <w:bottom w:val="single" w:sz="4" w:space="0" w:color="auto"/>
              <w:right w:val="single" w:sz="4" w:space="0" w:color="auto"/>
            </w:tcBorders>
          </w:tcPr>
          <w:p w14:paraId="59A0E5BB" w14:textId="60BFFD0E"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03</w:t>
            </w:r>
          </w:p>
        </w:tc>
        <w:tc>
          <w:tcPr>
            <w:tcW w:w="3251" w:type="dxa"/>
            <w:tcBorders>
              <w:top w:val="single" w:sz="4" w:space="0" w:color="auto"/>
              <w:left w:val="single" w:sz="4" w:space="0" w:color="auto"/>
              <w:bottom w:val="single" w:sz="4" w:space="0" w:color="auto"/>
              <w:right w:val="single" w:sz="4" w:space="0" w:color="auto"/>
            </w:tcBorders>
          </w:tcPr>
          <w:p w14:paraId="0C9A1BC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Oral Literature</w:t>
            </w:r>
          </w:p>
        </w:tc>
        <w:tc>
          <w:tcPr>
            <w:tcW w:w="903" w:type="dxa"/>
            <w:tcBorders>
              <w:top w:val="single" w:sz="4" w:space="0" w:color="auto"/>
              <w:left w:val="single" w:sz="4" w:space="0" w:color="auto"/>
              <w:bottom w:val="single" w:sz="4" w:space="0" w:color="auto"/>
              <w:right w:val="single" w:sz="4" w:space="0" w:color="auto"/>
            </w:tcBorders>
          </w:tcPr>
          <w:p w14:paraId="0F28DA98"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2D56B44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2BE2B561"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40F75597" w14:textId="20ABF24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23</w:t>
            </w:r>
          </w:p>
        </w:tc>
        <w:tc>
          <w:tcPr>
            <w:tcW w:w="3251" w:type="dxa"/>
            <w:tcBorders>
              <w:top w:val="single" w:sz="4" w:space="0" w:color="auto"/>
              <w:left w:val="single" w:sz="4" w:space="0" w:color="auto"/>
              <w:bottom w:val="single" w:sz="4" w:space="0" w:color="auto"/>
              <w:right w:val="single" w:sz="4" w:space="0" w:color="auto"/>
            </w:tcBorders>
          </w:tcPr>
          <w:p w14:paraId="6B9B4FB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Thesis Writing</w:t>
            </w:r>
          </w:p>
        </w:tc>
        <w:tc>
          <w:tcPr>
            <w:tcW w:w="903" w:type="dxa"/>
            <w:tcBorders>
              <w:top w:val="single" w:sz="4" w:space="0" w:color="auto"/>
              <w:left w:val="single" w:sz="4" w:space="0" w:color="auto"/>
              <w:bottom w:val="single" w:sz="4" w:space="0" w:color="auto"/>
              <w:right w:val="single" w:sz="4" w:space="0" w:color="auto"/>
            </w:tcBorders>
          </w:tcPr>
          <w:p w14:paraId="404DA207"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7D4DC746"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r w:rsidR="003347AC" w:rsidRPr="009D3F44" w14:paraId="685B2EC3"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335501E9" w14:textId="13C17C3A"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 xml:space="preserve">05 </w:t>
            </w:r>
          </w:p>
        </w:tc>
        <w:tc>
          <w:tcPr>
            <w:tcW w:w="3251" w:type="dxa"/>
            <w:tcBorders>
              <w:top w:val="single" w:sz="4" w:space="0" w:color="auto"/>
              <w:left w:val="single" w:sz="4" w:space="0" w:color="auto"/>
              <w:bottom w:val="single" w:sz="4" w:space="0" w:color="auto"/>
              <w:right w:val="single" w:sz="4" w:space="0" w:color="auto"/>
            </w:tcBorders>
          </w:tcPr>
          <w:p w14:paraId="5F371FE9"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Contemporary British Poetry</w:t>
            </w:r>
          </w:p>
        </w:tc>
        <w:tc>
          <w:tcPr>
            <w:tcW w:w="903" w:type="dxa"/>
            <w:tcBorders>
              <w:top w:val="single" w:sz="4" w:space="0" w:color="auto"/>
              <w:left w:val="single" w:sz="4" w:space="0" w:color="auto"/>
              <w:bottom w:val="single" w:sz="4" w:space="0" w:color="auto"/>
              <w:right w:val="single" w:sz="4" w:space="0" w:color="auto"/>
            </w:tcBorders>
          </w:tcPr>
          <w:p w14:paraId="60D0066F"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2793B388"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7C7499A7"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0D1DDE30" w14:textId="0120DAE9"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07</w:t>
            </w:r>
          </w:p>
        </w:tc>
        <w:tc>
          <w:tcPr>
            <w:tcW w:w="3251" w:type="dxa"/>
            <w:tcBorders>
              <w:top w:val="single" w:sz="4" w:space="0" w:color="auto"/>
              <w:left w:val="single" w:sz="4" w:space="0" w:color="auto"/>
              <w:bottom w:val="single" w:sz="4" w:space="0" w:color="auto"/>
              <w:right w:val="single" w:sz="4" w:space="0" w:color="auto"/>
            </w:tcBorders>
          </w:tcPr>
          <w:p w14:paraId="4DE187C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Modern American Drama</w:t>
            </w:r>
          </w:p>
        </w:tc>
        <w:tc>
          <w:tcPr>
            <w:tcW w:w="903" w:type="dxa"/>
            <w:tcBorders>
              <w:top w:val="single" w:sz="4" w:space="0" w:color="auto"/>
              <w:left w:val="single" w:sz="4" w:space="0" w:color="auto"/>
              <w:bottom w:val="single" w:sz="4" w:space="0" w:color="auto"/>
              <w:right w:val="single" w:sz="4" w:space="0" w:color="auto"/>
            </w:tcBorders>
          </w:tcPr>
          <w:p w14:paraId="60224A1C"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1E820132"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05DC4436" w14:textId="77777777" w:rsidTr="007977CE">
        <w:trPr>
          <w:trHeight w:val="594"/>
        </w:trPr>
        <w:tc>
          <w:tcPr>
            <w:tcW w:w="1437" w:type="dxa"/>
            <w:tcBorders>
              <w:top w:val="single" w:sz="4" w:space="0" w:color="auto"/>
              <w:left w:val="single" w:sz="4" w:space="0" w:color="auto"/>
              <w:bottom w:val="single" w:sz="4" w:space="0" w:color="auto"/>
              <w:right w:val="single" w:sz="4" w:space="0" w:color="auto"/>
            </w:tcBorders>
          </w:tcPr>
          <w:p w14:paraId="2037883E" w14:textId="56E54E8D"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09</w:t>
            </w:r>
          </w:p>
        </w:tc>
        <w:tc>
          <w:tcPr>
            <w:tcW w:w="3251" w:type="dxa"/>
            <w:tcBorders>
              <w:top w:val="single" w:sz="4" w:space="0" w:color="auto"/>
              <w:left w:val="single" w:sz="4" w:space="0" w:color="auto"/>
              <w:bottom w:val="single" w:sz="4" w:space="0" w:color="auto"/>
              <w:right w:val="single" w:sz="4" w:space="0" w:color="auto"/>
            </w:tcBorders>
          </w:tcPr>
          <w:p w14:paraId="0D726DA5"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Studies in the American Novel</w:t>
            </w:r>
            <w:r w:rsidRPr="009D3F44">
              <w:rPr>
                <w:rFonts w:ascii="Times New Roman" w:hAnsi="Times New Roman"/>
                <w:sz w:val="24"/>
                <w:szCs w:val="24"/>
              </w:rPr>
              <w:tab/>
            </w:r>
          </w:p>
        </w:tc>
        <w:tc>
          <w:tcPr>
            <w:tcW w:w="903" w:type="dxa"/>
            <w:tcBorders>
              <w:top w:val="single" w:sz="4" w:space="0" w:color="auto"/>
              <w:left w:val="single" w:sz="4" w:space="0" w:color="auto"/>
              <w:bottom w:val="single" w:sz="4" w:space="0" w:color="auto"/>
              <w:right w:val="single" w:sz="4" w:space="0" w:color="auto"/>
            </w:tcBorders>
          </w:tcPr>
          <w:p w14:paraId="79E5127A"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6402D3B8"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p w14:paraId="5B812E5B" w14:textId="77777777" w:rsidR="003347AC" w:rsidRPr="009D3F44" w:rsidRDefault="003347AC" w:rsidP="007977CE">
            <w:pPr>
              <w:spacing w:line="240" w:lineRule="auto"/>
              <w:jc w:val="both"/>
              <w:rPr>
                <w:rFonts w:ascii="Times New Roman" w:hAnsi="Times New Roman"/>
                <w:sz w:val="24"/>
                <w:szCs w:val="24"/>
              </w:rPr>
            </w:pPr>
          </w:p>
        </w:tc>
      </w:tr>
      <w:tr w:rsidR="003347AC" w:rsidRPr="009D3F44" w14:paraId="52353B31" w14:textId="77777777" w:rsidTr="007977CE">
        <w:trPr>
          <w:trHeight w:val="309"/>
        </w:trPr>
        <w:tc>
          <w:tcPr>
            <w:tcW w:w="1437" w:type="dxa"/>
            <w:tcBorders>
              <w:top w:val="single" w:sz="4" w:space="0" w:color="auto"/>
              <w:left w:val="single" w:sz="4" w:space="0" w:color="auto"/>
              <w:bottom w:val="single" w:sz="4" w:space="0" w:color="auto"/>
              <w:right w:val="single" w:sz="4" w:space="0" w:color="auto"/>
            </w:tcBorders>
          </w:tcPr>
          <w:p w14:paraId="6E31755A" w14:textId="3B716025"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11</w:t>
            </w:r>
          </w:p>
        </w:tc>
        <w:tc>
          <w:tcPr>
            <w:tcW w:w="3251" w:type="dxa"/>
            <w:tcBorders>
              <w:top w:val="single" w:sz="4" w:space="0" w:color="auto"/>
              <w:left w:val="single" w:sz="4" w:space="0" w:color="auto"/>
              <w:bottom w:val="single" w:sz="4" w:space="0" w:color="auto"/>
              <w:right w:val="single" w:sz="4" w:space="0" w:color="auto"/>
            </w:tcBorders>
          </w:tcPr>
          <w:p w14:paraId="7A6FDE33"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Major Trends in African Fiction</w:t>
            </w:r>
            <w:r w:rsidRPr="009D3F44">
              <w:rPr>
                <w:rFonts w:ascii="Times New Roman" w:hAnsi="Times New Roman"/>
                <w:sz w:val="24"/>
                <w:szCs w:val="24"/>
              </w:rPr>
              <w:tab/>
            </w:r>
          </w:p>
        </w:tc>
        <w:tc>
          <w:tcPr>
            <w:tcW w:w="903" w:type="dxa"/>
            <w:tcBorders>
              <w:top w:val="single" w:sz="4" w:space="0" w:color="auto"/>
              <w:left w:val="single" w:sz="4" w:space="0" w:color="auto"/>
              <w:bottom w:val="single" w:sz="4" w:space="0" w:color="auto"/>
              <w:right w:val="single" w:sz="4" w:space="0" w:color="auto"/>
            </w:tcBorders>
          </w:tcPr>
          <w:p w14:paraId="30AC48EF"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5C76BCC8"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453E8DE5" w14:textId="77777777" w:rsidTr="007977CE">
        <w:trPr>
          <w:trHeight w:val="479"/>
        </w:trPr>
        <w:tc>
          <w:tcPr>
            <w:tcW w:w="1437" w:type="dxa"/>
            <w:tcBorders>
              <w:top w:val="single" w:sz="4" w:space="0" w:color="auto"/>
              <w:left w:val="single" w:sz="4" w:space="0" w:color="auto"/>
              <w:bottom w:val="single" w:sz="4" w:space="0" w:color="auto"/>
              <w:right w:val="single" w:sz="4" w:space="0" w:color="auto"/>
            </w:tcBorders>
          </w:tcPr>
          <w:p w14:paraId="5F2CAE46" w14:textId="2A8659E4"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13</w:t>
            </w:r>
          </w:p>
        </w:tc>
        <w:tc>
          <w:tcPr>
            <w:tcW w:w="3251" w:type="dxa"/>
            <w:tcBorders>
              <w:top w:val="single" w:sz="4" w:space="0" w:color="auto"/>
              <w:left w:val="single" w:sz="4" w:space="0" w:color="auto"/>
              <w:bottom w:val="single" w:sz="4" w:space="0" w:color="auto"/>
              <w:right w:val="single" w:sz="4" w:space="0" w:color="auto"/>
            </w:tcBorders>
          </w:tcPr>
          <w:p w14:paraId="5026ADB6"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Popular Literature and the Mass Media</w:t>
            </w:r>
          </w:p>
        </w:tc>
        <w:tc>
          <w:tcPr>
            <w:tcW w:w="903" w:type="dxa"/>
            <w:tcBorders>
              <w:top w:val="single" w:sz="4" w:space="0" w:color="auto"/>
              <w:left w:val="single" w:sz="4" w:space="0" w:color="auto"/>
              <w:bottom w:val="single" w:sz="4" w:space="0" w:color="auto"/>
              <w:right w:val="single" w:sz="4" w:space="0" w:color="auto"/>
            </w:tcBorders>
          </w:tcPr>
          <w:p w14:paraId="76E309BD"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7EF983B4"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2206E076" w14:textId="77777777" w:rsidTr="007977CE">
        <w:trPr>
          <w:trHeight w:val="298"/>
        </w:trPr>
        <w:tc>
          <w:tcPr>
            <w:tcW w:w="1437" w:type="dxa"/>
            <w:tcBorders>
              <w:top w:val="single" w:sz="4" w:space="0" w:color="auto"/>
              <w:left w:val="single" w:sz="4" w:space="0" w:color="auto"/>
              <w:bottom w:val="single" w:sz="4" w:space="0" w:color="auto"/>
              <w:right w:val="single" w:sz="4" w:space="0" w:color="auto"/>
            </w:tcBorders>
          </w:tcPr>
          <w:p w14:paraId="0BD66DA0" w14:textId="6F153186"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15</w:t>
            </w:r>
          </w:p>
        </w:tc>
        <w:tc>
          <w:tcPr>
            <w:tcW w:w="3251" w:type="dxa"/>
            <w:tcBorders>
              <w:top w:val="single" w:sz="4" w:space="0" w:color="auto"/>
              <w:left w:val="single" w:sz="4" w:space="0" w:color="auto"/>
              <w:bottom w:val="single" w:sz="4" w:space="0" w:color="auto"/>
              <w:right w:val="single" w:sz="4" w:space="0" w:color="auto"/>
            </w:tcBorders>
          </w:tcPr>
          <w:p w14:paraId="3C384806"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Caribbean Literature</w:t>
            </w:r>
          </w:p>
        </w:tc>
        <w:tc>
          <w:tcPr>
            <w:tcW w:w="903" w:type="dxa"/>
            <w:tcBorders>
              <w:top w:val="single" w:sz="4" w:space="0" w:color="auto"/>
              <w:left w:val="single" w:sz="4" w:space="0" w:color="auto"/>
              <w:bottom w:val="single" w:sz="4" w:space="0" w:color="auto"/>
              <w:right w:val="single" w:sz="4" w:space="0" w:color="auto"/>
            </w:tcBorders>
          </w:tcPr>
          <w:p w14:paraId="562FF129"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084389B7"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37B69353" w14:textId="77777777" w:rsidTr="007977CE">
        <w:trPr>
          <w:trHeight w:val="328"/>
        </w:trPr>
        <w:tc>
          <w:tcPr>
            <w:tcW w:w="1437" w:type="dxa"/>
            <w:tcBorders>
              <w:top w:val="single" w:sz="4" w:space="0" w:color="auto"/>
              <w:left w:val="single" w:sz="4" w:space="0" w:color="auto"/>
              <w:bottom w:val="single" w:sz="4" w:space="0" w:color="auto"/>
              <w:right w:val="single" w:sz="4" w:space="0" w:color="auto"/>
            </w:tcBorders>
          </w:tcPr>
          <w:p w14:paraId="7CDDE46F" w14:textId="4A71730E"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17</w:t>
            </w:r>
          </w:p>
        </w:tc>
        <w:tc>
          <w:tcPr>
            <w:tcW w:w="3251" w:type="dxa"/>
            <w:tcBorders>
              <w:top w:val="single" w:sz="4" w:space="0" w:color="auto"/>
              <w:left w:val="single" w:sz="4" w:space="0" w:color="auto"/>
              <w:bottom w:val="single" w:sz="4" w:space="0" w:color="auto"/>
              <w:right w:val="single" w:sz="4" w:space="0" w:color="auto"/>
            </w:tcBorders>
          </w:tcPr>
          <w:p w14:paraId="679160CC"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Studies in Literature and Film</w:t>
            </w:r>
          </w:p>
        </w:tc>
        <w:tc>
          <w:tcPr>
            <w:tcW w:w="903" w:type="dxa"/>
            <w:tcBorders>
              <w:top w:val="single" w:sz="4" w:space="0" w:color="auto"/>
              <w:left w:val="single" w:sz="4" w:space="0" w:color="auto"/>
              <w:bottom w:val="single" w:sz="4" w:space="0" w:color="auto"/>
              <w:right w:val="single" w:sz="4" w:space="0" w:color="auto"/>
            </w:tcBorders>
          </w:tcPr>
          <w:p w14:paraId="4F3B504B"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31843373"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E</w:t>
            </w:r>
          </w:p>
        </w:tc>
      </w:tr>
      <w:tr w:rsidR="003347AC" w:rsidRPr="009D3F44" w14:paraId="7A93DCB6" w14:textId="77777777" w:rsidTr="007977CE">
        <w:trPr>
          <w:trHeight w:val="496"/>
        </w:trPr>
        <w:tc>
          <w:tcPr>
            <w:tcW w:w="1437" w:type="dxa"/>
            <w:tcBorders>
              <w:top w:val="single" w:sz="4" w:space="0" w:color="auto"/>
              <w:left w:val="single" w:sz="4" w:space="0" w:color="auto"/>
              <w:bottom w:val="single" w:sz="4" w:space="0" w:color="auto"/>
              <w:right w:val="single" w:sz="4" w:space="0" w:color="auto"/>
            </w:tcBorders>
          </w:tcPr>
          <w:p w14:paraId="723EBB1B" w14:textId="2B64952C"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 xml:space="preserve">LIT </w:t>
            </w:r>
            <w:r w:rsidR="00A53C66">
              <w:rPr>
                <w:rFonts w:ascii="Times New Roman" w:hAnsi="Times New Roman"/>
                <w:sz w:val="24"/>
                <w:szCs w:val="24"/>
              </w:rPr>
              <w:t>8</w:t>
            </w:r>
            <w:r w:rsidRPr="009D3F44">
              <w:rPr>
                <w:rFonts w:ascii="Times New Roman" w:hAnsi="Times New Roman"/>
                <w:sz w:val="24"/>
                <w:szCs w:val="24"/>
              </w:rPr>
              <w:t>22</w:t>
            </w:r>
          </w:p>
        </w:tc>
        <w:tc>
          <w:tcPr>
            <w:tcW w:w="3251" w:type="dxa"/>
            <w:tcBorders>
              <w:top w:val="single" w:sz="4" w:space="0" w:color="auto"/>
              <w:left w:val="single" w:sz="4" w:space="0" w:color="auto"/>
              <w:bottom w:val="single" w:sz="4" w:space="0" w:color="auto"/>
              <w:right w:val="single" w:sz="4" w:space="0" w:color="auto"/>
            </w:tcBorders>
          </w:tcPr>
          <w:p w14:paraId="6B9CE07C"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Thesis Writing</w:t>
            </w:r>
          </w:p>
        </w:tc>
        <w:tc>
          <w:tcPr>
            <w:tcW w:w="903" w:type="dxa"/>
            <w:tcBorders>
              <w:top w:val="single" w:sz="4" w:space="0" w:color="auto"/>
              <w:left w:val="single" w:sz="4" w:space="0" w:color="auto"/>
              <w:bottom w:val="single" w:sz="4" w:space="0" w:color="auto"/>
              <w:right w:val="single" w:sz="4" w:space="0" w:color="auto"/>
            </w:tcBorders>
          </w:tcPr>
          <w:p w14:paraId="7C5CE19D"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3</w:t>
            </w:r>
          </w:p>
        </w:tc>
        <w:tc>
          <w:tcPr>
            <w:tcW w:w="1082" w:type="dxa"/>
            <w:tcBorders>
              <w:top w:val="single" w:sz="4" w:space="0" w:color="auto"/>
              <w:left w:val="single" w:sz="4" w:space="0" w:color="auto"/>
              <w:bottom w:val="single" w:sz="4" w:space="0" w:color="auto"/>
              <w:right w:val="single" w:sz="4" w:space="0" w:color="auto"/>
            </w:tcBorders>
          </w:tcPr>
          <w:p w14:paraId="12484BE2" w14:textId="77777777" w:rsidR="003347AC" w:rsidRPr="009D3F44" w:rsidRDefault="003347AC" w:rsidP="007977CE">
            <w:pPr>
              <w:spacing w:line="240" w:lineRule="auto"/>
              <w:jc w:val="both"/>
              <w:rPr>
                <w:rFonts w:ascii="Times New Roman" w:hAnsi="Times New Roman"/>
                <w:sz w:val="24"/>
                <w:szCs w:val="24"/>
              </w:rPr>
            </w:pPr>
            <w:r w:rsidRPr="009D3F44">
              <w:rPr>
                <w:rFonts w:ascii="Times New Roman" w:hAnsi="Times New Roman"/>
                <w:sz w:val="24"/>
                <w:szCs w:val="24"/>
              </w:rPr>
              <w:t>C</w:t>
            </w:r>
          </w:p>
        </w:tc>
      </w:tr>
    </w:tbl>
    <w:p w14:paraId="15873A7D" w14:textId="77777777" w:rsidR="003347AC" w:rsidRPr="009D3F44" w:rsidRDefault="003347AC" w:rsidP="003347AC">
      <w:pPr>
        <w:spacing w:after="0" w:line="240" w:lineRule="auto"/>
        <w:jc w:val="both"/>
        <w:rPr>
          <w:rFonts w:ascii="Times New Roman" w:hAnsi="Times New Roman"/>
          <w:sz w:val="24"/>
          <w:szCs w:val="24"/>
        </w:rPr>
      </w:pPr>
    </w:p>
    <w:p w14:paraId="7FDB975C" w14:textId="77777777" w:rsidR="003347AC" w:rsidRPr="009D3F44" w:rsidRDefault="003347AC" w:rsidP="003347AC">
      <w:pPr>
        <w:spacing w:after="0" w:line="240" w:lineRule="auto"/>
        <w:jc w:val="both"/>
        <w:rPr>
          <w:rFonts w:ascii="Times New Roman" w:hAnsi="Times New Roman"/>
          <w:sz w:val="24"/>
          <w:szCs w:val="24"/>
        </w:rPr>
      </w:pPr>
    </w:p>
    <w:p w14:paraId="264AAF57" w14:textId="77777777" w:rsidR="003347AC" w:rsidRPr="009D3F44" w:rsidRDefault="003347AC" w:rsidP="003347AC">
      <w:pPr>
        <w:spacing w:after="0" w:line="240" w:lineRule="auto"/>
        <w:jc w:val="both"/>
        <w:rPr>
          <w:rFonts w:ascii="Times New Roman" w:hAnsi="Times New Roman"/>
          <w:sz w:val="24"/>
          <w:szCs w:val="24"/>
        </w:rPr>
      </w:pPr>
    </w:p>
    <w:p w14:paraId="4B8703FC"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ROLL OF HONOUR FOR STUDENTS</w:t>
      </w:r>
    </w:p>
    <w:p w14:paraId="15B0BA62" w14:textId="4CBB94C5"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Senate at a Special Meeting held on Wednesday, 1</w:t>
      </w:r>
      <w:r w:rsidRPr="009D3F44">
        <w:rPr>
          <w:rFonts w:ascii="Times New Roman" w:hAnsi="Times New Roman" w:cs="Times New Roman"/>
          <w:sz w:val="24"/>
          <w:szCs w:val="24"/>
          <w:vertAlign w:val="superscript"/>
        </w:rPr>
        <w:t>st</w:t>
      </w:r>
      <w:r w:rsidRPr="009D3F44">
        <w:rPr>
          <w:rFonts w:ascii="Times New Roman" w:hAnsi="Times New Roman" w:cs="Times New Roman"/>
          <w:sz w:val="24"/>
          <w:szCs w:val="24"/>
        </w:rPr>
        <w:t xml:space="preserve"> November, 2006 decided that a Roll of Honour for Students be instituted in the University to enhance discipline and good performance among students.</w:t>
      </w:r>
    </w:p>
    <w:p w14:paraId="37EB014B"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All students are enjoined to strive to be on the Honour Roll.</w:t>
      </w:r>
    </w:p>
    <w:p w14:paraId="4D9D5CDB" w14:textId="77777777" w:rsidR="003347AC" w:rsidRPr="009D3F44" w:rsidRDefault="003347AC" w:rsidP="003347AC">
      <w:pPr>
        <w:pStyle w:val="ListParagraph"/>
        <w:ind w:left="0"/>
        <w:jc w:val="both"/>
        <w:rPr>
          <w:rFonts w:ascii="Times New Roman" w:hAnsi="Times New Roman" w:cs="Times New Roman"/>
          <w:sz w:val="24"/>
          <w:szCs w:val="24"/>
        </w:rPr>
      </w:pPr>
    </w:p>
    <w:p w14:paraId="290029C2"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The details are as follows:</w:t>
      </w:r>
    </w:p>
    <w:p w14:paraId="064EB60C"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Honour Roll should be at three levels, namely;</w:t>
      </w:r>
    </w:p>
    <w:p w14:paraId="14AA912D" w14:textId="77777777" w:rsidR="003347AC" w:rsidRPr="009D3F44" w:rsidRDefault="003347AC" w:rsidP="003347AC">
      <w:pPr>
        <w:pStyle w:val="ListParagraph"/>
        <w:numPr>
          <w:ilvl w:val="0"/>
          <w:numId w:val="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Departmental Honour Roll</w:t>
      </w:r>
    </w:p>
    <w:p w14:paraId="6E902245" w14:textId="77777777" w:rsidR="003347AC" w:rsidRPr="009D3F44" w:rsidRDefault="003347AC" w:rsidP="003347AC">
      <w:pPr>
        <w:pStyle w:val="ListParagraph"/>
        <w:numPr>
          <w:ilvl w:val="0"/>
          <w:numId w:val="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Provosts/Deans Honour Roll</w:t>
      </w:r>
    </w:p>
    <w:p w14:paraId="2A7F9060" w14:textId="77777777" w:rsidR="003347AC" w:rsidRPr="009D3F44" w:rsidRDefault="003347AC" w:rsidP="003347AC">
      <w:pPr>
        <w:pStyle w:val="ListParagraph"/>
        <w:numPr>
          <w:ilvl w:val="0"/>
          <w:numId w:val="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University/Vice-Chancellor’s Honour Roll</w:t>
      </w:r>
    </w:p>
    <w:p w14:paraId="7AD28E82"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The beneficiaries must have a minimum CGPA of 4.0 for Departmental Honour Roll; 4.25 for Provost/Deans Honour Roll and 4.5 for Vice-Chancellor/University Honour Roll in all the Faculties except the Faculty of Pharmacy and College of Health Sciences where the candidates are expected to have a cumulative average of 60% and 62% respectively:   </w:t>
      </w:r>
    </w:p>
    <w:p w14:paraId="7AB2170C"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beneficiary must maintain this grade annually to continue to enjoy the award.</w:t>
      </w:r>
    </w:p>
    <w:p w14:paraId="1D2B1116"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recommendations must be processed along with results of Rain Semester examinations.</w:t>
      </w:r>
    </w:p>
    <w:p w14:paraId="183B37DC"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student must be of good conduct.</w:t>
      </w:r>
    </w:p>
    <w:p w14:paraId="32DAB59C"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He/She must not have outstanding or carry-over courses and must not be repeating the year.</w:t>
      </w:r>
    </w:p>
    <w:p w14:paraId="0B75EE7A"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No student that has a disciplinary problem shall enjoy the award.</w:t>
      </w:r>
    </w:p>
    <w:p w14:paraId="464A78C4"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award shall be based on the recommendation of the Departmental Board of Examiners, while that pertaining to the Vice-Chancellor/University shall be processed through the Committee of Deans.</w:t>
      </w:r>
    </w:p>
    <w:p w14:paraId="3207C4C1"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Names of beneficiaries shall be displayed as follows:</w:t>
      </w:r>
    </w:p>
    <w:p w14:paraId="6F13F9E0" w14:textId="77777777" w:rsidR="003347AC" w:rsidRPr="009D3F44" w:rsidRDefault="003347AC" w:rsidP="003347AC">
      <w:pPr>
        <w:pStyle w:val="ListParagraph"/>
        <w:ind w:left="1080"/>
        <w:jc w:val="both"/>
        <w:rPr>
          <w:rFonts w:ascii="Times New Roman" w:hAnsi="Times New Roman" w:cs="Times New Roman"/>
          <w:sz w:val="24"/>
          <w:szCs w:val="24"/>
        </w:rPr>
      </w:pPr>
      <w:r w:rsidRPr="009D3F44">
        <w:rPr>
          <w:rFonts w:ascii="Times New Roman" w:hAnsi="Times New Roman" w:cs="Times New Roman"/>
          <w:sz w:val="24"/>
          <w:szCs w:val="24"/>
        </w:rPr>
        <w:t>Departmental Honour -</w:t>
      </w:r>
      <w:r w:rsidRPr="009D3F44">
        <w:rPr>
          <w:rFonts w:ascii="Times New Roman" w:hAnsi="Times New Roman" w:cs="Times New Roman"/>
          <w:sz w:val="24"/>
          <w:szCs w:val="24"/>
        </w:rPr>
        <w:tab/>
        <w:t>Departmental Notice Board</w:t>
      </w:r>
    </w:p>
    <w:p w14:paraId="6C65F770" w14:textId="77777777" w:rsidR="003347AC" w:rsidRPr="009D3F44" w:rsidRDefault="003347AC" w:rsidP="003347AC">
      <w:pPr>
        <w:pStyle w:val="ListParagraph"/>
        <w:ind w:left="1080"/>
        <w:jc w:val="both"/>
        <w:rPr>
          <w:rFonts w:ascii="Times New Roman" w:hAnsi="Times New Roman" w:cs="Times New Roman"/>
          <w:sz w:val="24"/>
          <w:szCs w:val="24"/>
        </w:rPr>
      </w:pPr>
      <w:r w:rsidRPr="009D3F44">
        <w:rPr>
          <w:rFonts w:ascii="Times New Roman" w:hAnsi="Times New Roman" w:cs="Times New Roman"/>
          <w:sz w:val="24"/>
          <w:szCs w:val="24"/>
        </w:rPr>
        <w:t>Provost/Deans Honour –</w:t>
      </w:r>
      <w:r w:rsidRPr="009D3F44">
        <w:rPr>
          <w:rFonts w:ascii="Times New Roman" w:hAnsi="Times New Roman" w:cs="Times New Roman"/>
          <w:sz w:val="24"/>
          <w:szCs w:val="24"/>
        </w:rPr>
        <w:tab/>
        <w:t>Faculty Notice Board</w:t>
      </w:r>
    </w:p>
    <w:p w14:paraId="1ED287A3" w14:textId="77777777" w:rsidR="003347AC" w:rsidRPr="009D3F44" w:rsidRDefault="003347AC" w:rsidP="003347AC">
      <w:pPr>
        <w:pStyle w:val="ListParagraph"/>
        <w:ind w:left="3600" w:hanging="2520"/>
        <w:jc w:val="both"/>
        <w:rPr>
          <w:rFonts w:ascii="Times New Roman" w:hAnsi="Times New Roman" w:cs="Times New Roman"/>
          <w:sz w:val="24"/>
          <w:szCs w:val="24"/>
        </w:rPr>
      </w:pPr>
      <w:r w:rsidRPr="009D3F44">
        <w:rPr>
          <w:rFonts w:ascii="Times New Roman" w:hAnsi="Times New Roman" w:cs="Times New Roman"/>
          <w:sz w:val="24"/>
          <w:szCs w:val="24"/>
        </w:rPr>
        <w:t xml:space="preserve">Vice Chancellor/University Honour –Floor ‘O’ Secretariat Building </w:t>
      </w:r>
    </w:p>
    <w:p w14:paraId="0DAA4D1D" w14:textId="77777777" w:rsidR="003347AC" w:rsidRPr="009D3F44" w:rsidRDefault="003347AC" w:rsidP="003347AC">
      <w:pPr>
        <w:pStyle w:val="ListParagraph"/>
        <w:numPr>
          <w:ilvl w:val="0"/>
          <w:numId w:val="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Each beneficiary shall be given a certificate.</w:t>
      </w:r>
    </w:p>
    <w:p w14:paraId="595CFD4B" w14:textId="77777777" w:rsidR="003347AC" w:rsidRPr="009D3F44" w:rsidRDefault="003347AC" w:rsidP="003347AC">
      <w:pPr>
        <w:pStyle w:val="ListParagraph"/>
        <w:ind w:left="0"/>
        <w:jc w:val="both"/>
        <w:rPr>
          <w:rFonts w:ascii="Times New Roman" w:hAnsi="Times New Roman" w:cs="Times New Roman"/>
          <w:sz w:val="24"/>
          <w:szCs w:val="24"/>
        </w:rPr>
      </w:pPr>
    </w:p>
    <w:p w14:paraId="5F6E0315" w14:textId="77777777" w:rsidR="003347AC" w:rsidRPr="009D3F44" w:rsidRDefault="003347AC" w:rsidP="003347AC">
      <w:pPr>
        <w:pStyle w:val="ListParagraph"/>
        <w:ind w:left="0"/>
        <w:jc w:val="center"/>
        <w:rPr>
          <w:rFonts w:ascii="Times New Roman" w:hAnsi="Times New Roman" w:cs="Times New Roman"/>
          <w:b/>
          <w:sz w:val="24"/>
          <w:szCs w:val="24"/>
        </w:rPr>
      </w:pPr>
    </w:p>
    <w:p w14:paraId="1A79187E" w14:textId="77777777" w:rsidR="003347AC" w:rsidRPr="009D3F44" w:rsidRDefault="003347AC" w:rsidP="003347AC">
      <w:pPr>
        <w:pStyle w:val="ListParagraph"/>
        <w:ind w:left="0"/>
        <w:jc w:val="center"/>
        <w:rPr>
          <w:rFonts w:ascii="Times New Roman" w:hAnsi="Times New Roman" w:cs="Times New Roman"/>
          <w:b/>
          <w:sz w:val="24"/>
          <w:szCs w:val="24"/>
        </w:rPr>
      </w:pPr>
    </w:p>
    <w:p w14:paraId="32AD67C6" w14:textId="77777777" w:rsidR="003347AC" w:rsidRPr="009D3F44" w:rsidRDefault="003347AC" w:rsidP="003347AC">
      <w:pPr>
        <w:pStyle w:val="ListParagraph"/>
        <w:ind w:left="0"/>
        <w:jc w:val="center"/>
        <w:rPr>
          <w:rFonts w:ascii="Times New Roman" w:hAnsi="Times New Roman" w:cs="Times New Roman"/>
          <w:b/>
          <w:sz w:val="24"/>
          <w:szCs w:val="24"/>
        </w:rPr>
      </w:pPr>
    </w:p>
    <w:p w14:paraId="4172F424" w14:textId="77777777" w:rsidR="003347AC" w:rsidRPr="009D3F44" w:rsidRDefault="003347AC" w:rsidP="003347AC">
      <w:pPr>
        <w:pStyle w:val="ListParagraph"/>
        <w:ind w:left="0"/>
        <w:jc w:val="center"/>
        <w:rPr>
          <w:rFonts w:ascii="Times New Roman" w:hAnsi="Times New Roman" w:cs="Times New Roman"/>
          <w:b/>
          <w:sz w:val="24"/>
          <w:szCs w:val="24"/>
        </w:rPr>
      </w:pPr>
    </w:p>
    <w:p w14:paraId="720CE16A" w14:textId="77777777" w:rsidR="003347AC" w:rsidRPr="009D3F44" w:rsidRDefault="003347AC" w:rsidP="003347AC">
      <w:pPr>
        <w:pStyle w:val="ListParagraph"/>
        <w:ind w:left="0"/>
        <w:jc w:val="center"/>
        <w:rPr>
          <w:rFonts w:ascii="Times New Roman" w:hAnsi="Times New Roman" w:cs="Times New Roman"/>
          <w:b/>
          <w:sz w:val="24"/>
          <w:szCs w:val="24"/>
        </w:rPr>
      </w:pPr>
    </w:p>
    <w:p w14:paraId="7330A5A0" w14:textId="77777777" w:rsidR="003347AC" w:rsidRPr="009D3F44" w:rsidRDefault="003347AC" w:rsidP="003347AC">
      <w:pPr>
        <w:pStyle w:val="ListParagraph"/>
        <w:ind w:left="0"/>
        <w:jc w:val="center"/>
        <w:rPr>
          <w:rFonts w:ascii="Times New Roman" w:hAnsi="Times New Roman" w:cs="Times New Roman"/>
          <w:b/>
          <w:sz w:val="24"/>
          <w:szCs w:val="24"/>
        </w:rPr>
      </w:pPr>
    </w:p>
    <w:p w14:paraId="2C4EF0B9" w14:textId="77777777" w:rsidR="003347AC" w:rsidRPr="009D3F44" w:rsidRDefault="003347AC" w:rsidP="003347AC">
      <w:pPr>
        <w:pStyle w:val="ListParagraph"/>
        <w:ind w:left="0"/>
        <w:jc w:val="center"/>
        <w:rPr>
          <w:rFonts w:ascii="Times New Roman" w:hAnsi="Times New Roman" w:cs="Times New Roman"/>
          <w:b/>
          <w:sz w:val="24"/>
          <w:szCs w:val="24"/>
        </w:rPr>
      </w:pPr>
    </w:p>
    <w:p w14:paraId="6B75BDF3" w14:textId="77777777" w:rsidR="003347AC" w:rsidRPr="009D3F44" w:rsidRDefault="003347AC" w:rsidP="003347AC">
      <w:pPr>
        <w:pStyle w:val="ListParagraph"/>
        <w:ind w:left="0"/>
        <w:jc w:val="center"/>
        <w:rPr>
          <w:rFonts w:ascii="Times New Roman" w:hAnsi="Times New Roman" w:cs="Times New Roman"/>
          <w:b/>
          <w:sz w:val="24"/>
          <w:szCs w:val="24"/>
        </w:rPr>
      </w:pPr>
    </w:p>
    <w:p w14:paraId="1F04FDD4" w14:textId="77777777" w:rsidR="003347AC" w:rsidRPr="009D3F44" w:rsidRDefault="003347AC" w:rsidP="003347AC">
      <w:pPr>
        <w:pStyle w:val="ListParagraph"/>
        <w:ind w:left="0"/>
        <w:jc w:val="center"/>
        <w:rPr>
          <w:rFonts w:ascii="Times New Roman" w:hAnsi="Times New Roman" w:cs="Times New Roman"/>
          <w:b/>
          <w:sz w:val="24"/>
          <w:szCs w:val="24"/>
        </w:rPr>
      </w:pPr>
    </w:p>
    <w:p w14:paraId="1D8A6CE2" w14:textId="77777777" w:rsidR="003347AC" w:rsidRPr="009D3F44" w:rsidRDefault="003347AC" w:rsidP="003347AC">
      <w:pPr>
        <w:pStyle w:val="ListParagraph"/>
        <w:ind w:left="0"/>
        <w:jc w:val="center"/>
        <w:rPr>
          <w:rFonts w:ascii="Times New Roman" w:hAnsi="Times New Roman" w:cs="Times New Roman"/>
          <w:b/>
          <w:sz w:val="24"/>
          <w:szCs w:val="24"/>
        </w:rPr>
      </w:pPr>
    </w:p>
    <w:p w14:paraId="627FDCC9" w14:textId="77777777" w:rsidR="003347AC" w:rsidRPr="009D3F44" w:rsidRDefault="003347AC" w:rsidP="003347AC">
      <w:pPr>
        <w:pStyle w:val="ListParagraph"/>
        <w:ind w:left="0"/>
        <w:jc w:val="center"/>
        <w:rPr>
          <w:rFonts w:ascii="Times New Roman" w:hAnsi="Times New Roman" w:cs="Times New Roman"/>
          <w:b/>
          <w:sz w:val="24"/>
          <w:szCs w:val="24"/>
        </w:rPr>
      </w:pPr>
    </w:p>
    <w:p w14:paraId="5E45FE2F" w14:textId="77777777" w:rsidR="003347AC" w:rsidRPr="009D3F44" w:rsidRDefault="003347AC" w:rsidP="003347AC">
      <w:pPr>
        <w:pStyle w:val="ListParagraph"/>
        <w:ind w:left="0"/>
        <w:jc w:val="center"/>
        <w:rPr>
          <w:rFonts w:ascii="Times New Roman" w:hAnsi="Times New Roman" w:cs="Times New Roman"/>
          <w:b/>
          <w:sz w:val="24"/>
          <w:szCs w:val="24"/>
        </w:rPr>
      </w:pPr>
    </w:p>
    <w:p w14:paraId="3E3531E2" w14:textId="77777777" w:rsidR="003347AC" w:rsidRPr="009D3F44" w:rsidRDefault="003347AC" w:rsidP="003347AC">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 xml:space="preserve">INFORMATION ON FACILITIES </w:t>
      </w:r>
    </w:p>
    <w:p w14:paraId="19C778A8" w14:textId="77777777" w:rsidR="003347AC" w:rsidRPr="009D3F44" w:rsidRDefault="003347AC" w:rsidP="003347AC">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LIBRARY</w:t>
      </w:r>
    </w:p>
    <w:p w14:paraId="146C786F" w14:textId="77777777" w:rsidR="003347AC" w:rsidRPr="009D3F44" w:rsidRDefault="003347AC" w:rsidP="003347AC">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PLAN OF THE LIBRARY</w:t>
      </w:r>
    </w:p>
    <w:p w14:paraId="20550508"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The Library consists of the North and South wings, which are connected by walkways on two levels.</w:t>
      </w:r>
    </w:p>
    <w:p w14:paraId="78AEBB0D" w14:textId="77777777" w:rsidR="003347AC" w:rsidRPr="009D3F44" w:rsidRDefault="003347AC" w:rsidP="003347AC">
      <w:pPr>
        <w:pStyle w:val="ListParagraph"/>
        <w:ind w:left="0"/>
        <w:jc w:val="both"/>
        <w:rPr>
          <w:rFonts w:ascii="Times New Roman" w:hAnsi="Times New Roman" w:cs="Times New Roman"/>
          <w:sz w:val="24"/>
          <w:szCs w:val="24"/>
        </w:rPr>
      </w:pPr>
    </w:p>
    <w:p w14:paraId="624AD5EF"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Membership</w:t>
      </w:r>
    </w:p>
    <w:p w14:paraId="6BFE2789"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Membership of the Library is available, on completion of a registration card, to all students, members of the senior staff of the University and such other persons as may be determined by the Library Committee or the University Librarian on behalf of it.</w:t>
      </w:r>
    </w:p>
    <w:p w14:paraId="103F9A53"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Students are required to renew their registration at the beginning of each academic year. Library Cards and Borrower’s Tickets are not transferable; books issued on them remain the responsibility of the person whose name appears on them.</w:t>
      </w:r>
    </w:p>
    <w:p w14:paraId="731016D3"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A lost Library Card or Borrower’s Ticket may be replaced on submission of a written application.</w:t>
      </w:r>
    </w:p>
    <w:p w14:paraId="4B489117" w14:textId="77777777" w:rsidR="003347AC" w:rsidRPr="009D3F44" w:rsidRDefault="003347AC" w:rsidP="003347AC">
      <w:pPr>
        <w:pStyle w:val="ListParagraph"/>
        <w:ind w:left="0"/>
        <w:jc w:val="both"/>
        <w:rPr>
          <w:rFonts w:ascii="Times New Roman" w:hAnsi="Times New Roman" w:cs="Times New Roman"/>
          <w:sz w:val="24"/>
          <w:szCs w:val="24"/>
        </w:rPr>
      </w:pPr>
    </w:p>
    <w:p w14:paraId="39F303AF"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THE LIBRARY COLLECTION</w:t>
      </w:r>
    </w:p>
    <w:p w14:paraId="3AE132BB" w14:textId="59B726CC"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Hezekiah </w:t>
      </w:r>
      <w:proofErr w:type="spellStart"/>
      <w:r w:rsidRPr="009D3F44">
        <w:rPr>
          <w:rFonts w:ascii="Times New Roman" w:hAnsi="Times New Roman" w:cs="Times New Roman"/>
          <w:sz w:val="24"/>
          <w:szCs w:val="24"/>
        </w:rPr>
        <w:t>Oluwasanmi</w:t>
      </w:r>
      <w:proofErr w:type="spellEnd"/>
      <w:r w:rsidRPr="009D3F44">
        <w:rPr>
          <w:rFonts w:ascii="Times New Roman" w:hAnsi="Times New Roman" w:cs="Times New Roman"/>
          <w:sz w:val="24"/>
          <w:szCs w:val="24"/>
        </w:rPr>
        <w:t xml:space="preserve"> Library</w:t>
      </w:r>
      <w:r w:rsidR="00A53C66">
        <w:rPr>
          <w:rFonts w:ascii="Times New Roman" w:hAnsi="Times New Roman" w:cs="Times New Roman"/>
          <w:sz w:val="24"/>
          <w:szCs w:val="24"/>
        </w:rPr>
        <w:t xml:space="preserve"> (HOL)</w:t>
      </w:r>
      <w:r w:rsidRPr="009D3F44">
        <w:rPr>
          <w:rFonts w:ascii="Times New Roman" w:hAnsi="Times New Roman" w:cs="Times New Roman"/>
          <w:sz w:val="24"/>
          <w:szCs w:val="24"/>
        </w:rPr>
        <w:t xml:space="preserve"> now contains over 380,000 volumes. It consists of two main areas:</w:t>
      </w:r>
    </w:p>
    <w:p w14:paraId="6C6407D2" w14:textId="77777777" w:rsidR="003347AC" w:rsidRPr="009D3F44" w:rsidRDefault="003347AC" w:rsidP="003347AC">
      <w:pPr>
        <w:pStyle w:val="ListParagraph"/>
        <w:numPr>
          <w:ilvl w:val="0"/>
          <w:numId w:val="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The Undergraduate Areas and </w:t>
      </w:r>
    </w:p>
    <w:p w14:paraId="548D05F7" w14:textId="77777777" w:rsidR="003347AC" w:rsidRPr="009D3F44" w:rsidRDefault="003347AC" w:rsidP="003347AC">
      <w:pPr>
        <w:pStyle w:val="ListParagraph"/>
        <w:numPr>
          <w:ilvl w:val="0"/>
          <w:numId w:val="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Research Areas</w:t>
      </w:r>
    </w:p>
    <w:p w14:paraId="412AA62E" w14:textId="77777777" w:rsidR="003347AC" w:rsidRPr="009D3F44" w:rsidRDefault="003347AC" w:rsidP="003347AC">
      <w:pPr>
        <w:jc w:val="both"/>
        <w:rPr>
          <w:rFonts w:ascii="Times New Roman" w:hAnsi="Times New Roman"/>
          <w:sz w:val="24"/>
          <w:szCs w:val="24"/>
        </w:rPr>
      </w:pPr>
    </w:p>
    <w:p w14:paraId="1C35F733"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Serials Collection</w:t>
      </w:r>
    </w:p>
    <w:p w14:paraId="5D5913C0"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 xml:space="preserve">The Serials Collection consists of: </w:t>
      </w:r>
    </w:p>
    <w:p w14:paraId="3D579DBE" w14:textId="77777777" w:rsidR="003347AC" w:rsidRPr="009D3F44" w:rsidRDefault="003347AC" w:rsidP="003347AC">
      <w:pPr>
        <w:pStyle w:val="ListParagraph"/>
        <w:numPr>
          <w:ilvl w:val="0"/>
          <w:numId w:val="11"/>
        </w:numPr>
        <w:spacing w:after="0" w:line="240" w:lineRule="auto"/>
        <w:ind w:left="720" w:hanging="360"/>
        <w:jc w:val="both"/>
        <w:rPr>
          <w:rFonts w:ascii="Times New Roman" w:hAnsi="Times New Roman" w:cs="Times New Roman"/>
          <w:sz w:val="24"/>
          <w:szCs w:val="24"/>
        </w:rPr>
      </w:pPr>
      <w:r w:rsidRPr="009D3F44">
        <w:rPr>
          <w:rFonts w:ascii="Times New Roman" w:hAnsi="Times New Roman" w:cs="Times New Roman"/>
          <w:sz w:val="24"/>
          <w:szCs w:val="24"/>
        </w:rPr>
        <w:t>Current journals, the most current issues of which are shelved in the display section of the Serials Room.</w:t>
      </w:r>
    </w:p>
    <w:p w14:paraId="654B5890" w14:textId="77777777" w:rsidR="003347AC" w:rsidRPr="009D3F44" w:rsidRDefault="003347AC" w:rsidP="003347AC">
      <w:pPr>
        <w:pStyle w:val="ListParagraph"/>
        <w:numPr>
          <w:ilvl w:val="0"/>
          <w:numId w:val="1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Latest backfile </w:t>
      </w:r>
      <w:proofErr w:type="spellStart"/>
      <w:r w:rsidRPr="009D3F44">
        <w:rPr>
          <w:rFonts w:ascii="Times New Roman" w:hAnsi="Times New Roman" w:cs="Times New Roman"/>
          <w:sz w:val="24"/>
          <w:szCs w:val="24"/>
        </w:rPr>
        <w:t>i.e</w:t>
      </w:r>
      <w:proofErr w:type="spellEnd"/>
      <w:r w:rsidRPr="009D3F44">
        <w:rPr>
          <w:rFonts w:ascii="Times New Roman" w:hAnsi="Times New Roman" w:cs="Times New Roman"/>
          <w:sz w:val="24"/>
          <w:szCs w:val="24"/>
        </w:rPr>
        <w:t xml:space="preserve"> the latest 10 years of journals which are on open access to registered senior staff and postgraduate students.</w:t>
      </w:r>
    </w:p>
    <w:p w14:paraId="169184A6" w14:textId="77777777" w:rsidR="003347AC" w:rsidRPr="009D3F44" w:rsidRDefault="003347AC" w:rsidP="003347AC">
      <w:pPr>
        <w:pStyle w:val="ListParagraph"/>
        <w:numPr>
          <w:ilvl w:val="0"/>
          <w:numId w:val="12"/>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Older backfile </w:t>
      </w:r>
      <w:proofErr w:type="spellStart"/>
      <w:r w:rsidRPr="009D3F44">
        <w:rPr>
          <w:rFonts w:ascii="Times New Roman" w:hAnsi="Times New Roman" w:cs="Times New Roman"/>
          <w:sz w:val="24"/>
          <w:szCs w:val="24"/>
        </w:rPr>
        <w:t>i.e</w:t>
      </w:r>
      <w:proofErr w:type="spellEnd"/>
      <w:r w:rsidRPr="009D3F44">
        <w:rPr>
          <w:rFonts w:ascii="Times New Roman" w:hAnsi="Times New Roman" w:cs="Times New Roman"/>
          <w:sz w:val="24"/>
          <w:szCs w:val="24"/>
        </w:rPr>
        <w:t xml:space="preserve"> journals older than ten years are on closed access to all categories of readers who must obtain and complete request forms at the serials hatch.</w:t>
      </w:r>
    </w:p>
    <w:p w14:paraId="679AA334" w14:textId="77777777" w:rsidR="003347AC" w:rsidRPr="009D3F44" w:rsidRDefault="003347AC" w:rsidP="003347AC">
      <w:pPr>
        <w:pStyle w:val="ListParagraph"/>
        <w:spacing w:after="0" w:line="240" w:lineRule="auto"/>
        <w:jc w:val="both"/>
        <w:rPr>
          <w:rFonts w:ascii="Times New Roman" w:hAnsi="Times New Roman" w:cs="Times New Roman"/>
          <w:sz w:val="24"/>
          <w:szCs w:val="24"/>
        </w:rPr>
      </w:pPr>
    </w:p>
    <w:p w14:paraId="3273E5FF"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Africana Special Collection</w:t>
      </w:r>
    </w:p>
    <w:p w14:paraId="234B34E4" w14:textId="625845DC"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The Africana Special Collection is a collection of rare and other books of primary interest to people whose fields of interest are in African Studies. Staff publications and theses</w:t>
      </w:r>
      <w:r w:rsidR="00A53C66">
        <w:rPr>
          <w:rFonts w:ascii="Times New Roman" w:hAnsi="Times New Roman"/>
          <w:sz w:val="24"/>
          <w:szCs w:val="24"/>
        </w:rPr>
        <w:t xml:space="preserve"> </w:t>
      </w:r>
      <w:r w:rsidRPr="009D3F44">
        <w:rPr>
          <w:rFonts w:ascii="Times New Roman" w:hAnsi="Times New Roman"/>
          <w:sz w:val="24"/>
          <w:szCs w:val="24"/>
        </w:rPr>
        <w:t>submitted for higher degrees of the University as well as of other Universities are also housed there. The Collection is closed access.</w:t>
      </w:r>
    </w:p>
    <w:p w14:paraId="1738CCB9"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Documents Collection</w:t>
      </w:r>
    </w:p>
    <w:p w14:paraId="79128A07"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The Documents Collection includes official publications of the Federal Government of Nigeria, the old Regional governments, the present State governments and the Federal Capital Territory. It also includes publications of other African governments and international organizations.</w:t>
      </w:r>
    </w:p>
    <w:p w14:paraId="574630EB" w14:textId="77777777" w:rsidR="003347AC" w:rsidRPr="009D3F44" w:rsidRDefault="003347AC" w:rsidP="003347AC">
      <w:pPr>
        <w:pStyle w:val="ListParagraph"/>
        <w:jc w:val="both"/>
        <w:rPr>
          <w:rFonts w:ascii="Times New Roman" w:hAnsi="Times New Roman" w:cs="Times New Roman"/>
          <w:sz w:val="24"/>
          <w:szCs w:val="24"/>
        </w:rPr>
      </w:pPr>
    </w:p>
    <w:p w14:paraId="3ACF834F"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Reference Collection</w:t>
      </w:r>
    </w:p>
    <w:p w14:paraId="45ED42AB"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 xml:space="preserve">Dictionaries, encyclopedia, handbooks, directories, atlases, University Calendars, </w:t>
      </w:r>
      <w:proofErr w:type="spellStart"/>
      <w:r w:rsidRPr="009D3F44">
        <w:rPr>
          <w:rFonts w:ascii="Times New Roman" w:hAnsi="Times New Roman" w:cs="Times New Roman"/>
          <w:sz w:val="24"/>
          <w:szCs w:val="24"/>
        </w:rPr>
        <w:t>etc</w:t>
      </w:r>
      <w:proofErr w:type="spellEnd"/>
      <w:r w:rsidRPr="009D3F44">
        <w:rPr>
          <w:rFonts w:ascii="Times New Roman" w:hAnsi="Times New Roman" w:cs="Times New Roman"/>
          <w:sz w:val="24"/>
          <w:szCs w:val="24"/>
        </w:rPr>
        <w:t xml:space="preserve"> are shelved in the Reference Room. Bibliographies, indexes and abstracts are available in the Bibliography Room. Reference books do not ordinarily circulate.</w:t>
      </w:r>
    </w:p>
    <w:p w14:paraId="3A237336"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 xml:space="preserve">A newspaper clipping file </w:t>
      </w:r>
      <w:r w:rsidRPr="009D3F44">
        <w:rPr>
          <w:rFonts w:ascii="Times New Roman" w:hAnsi="Times New Roman" w:cs="Times New Roman"/>
          <w:i/>
          <w:sz w:val="24"/>
          <w:szCs w:val="24"/>
        </w:rPr>
        <w:t>(post-October, 1985)</w:t>
      </w:r>
      <w:r w:rsidRPr="009D3F44">
        <w:rPr>
          <w:rFonts w:ascii="Times New Roman" w:hAnsi="Times New Roman" w:cs="Times New Roman"/>
          <w:sz w:val="24"/>
          <w:szCs w:val="24"/>
        </w:rPr>
        <w:t xml:space="preserve"> and a vertical file of reprints and other pamphlet type materials are kept in the Reference Room.</w:t>
      </w:r>
    </w:p>
    <w:p w14:paraId="7D07B754"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Reserve Collection</w:t>
      </w:r>
    </w:p>
    <w:p w14:paraId="2C11141E"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Day Reserve Collection </w:t>
      </w:r>
    </w:p>
    <w:p w14:paraId="263D8D74" w14:textId="77777777" w:rsidR="003347AC" w:rsidRPr="009D3F44" w:rsidRDefault="003347AC" w:rsidP="003347AC">
      <w:pPr>
        <w:pStyle w:val="ListParagraph"/>
        <w:ind w:left="1440"/>
        <w:jc w:val="both"/>
        <w:rPr>
          <w:rFonts w:ascii="Times New Roman" w:hAnsi="Times New Roman" w:cs="Times New Roman"/>
          <w:sz w:val="24"/>
          <w:szCs w:val="24"/>
        </w:rPr>
      </w:pPr>
      <w:r w:rsidRPr="009D3F44">
        <w:rPr>
          <w:rFonts w:ascii="Times New Roman" w:hAnsi="Times New Roman" w:cs="Times New Roman"/>
          <w:sz w:val="24"/>
          <w:szCs w:val="24"/>
        </w:rPr>
        <w:t>Multiple copies of textbooks, particularly some of those recommended for specific courses, are shelved in the Reserve Books on Floor 3 North Wing East.</w:t>
      </w:r>
    </w:p>
    <w:p w14:paraId="22686AB7"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Two-Hour Reserve</w:t>
      </w:r>
    </w:p>
    <w:p w14:paraId="1AD2C493" w14:textId="77777777" w:rsidR="003347AC" w:rsidRPr="009D3F44" w:rsidRDefault="003347AC" w:rsidP="003347AC">
      <w:pPr>
        <w:pStyle w:val="ListParagraph"/>
        <w:ind w:left="1440"/>
        <w:jc w:val="both"/>
        <w:rPr>
          <w:rFonts w:ascii="Times New Roman" w:hAnsi="Times New Roman" w:cs="Times New Roman"/>
          <w:sz w:val="24"/>
          <w:szCs w:val="24"/>
        </w:rPr>
      </w:pPr>
      <w:r w:rsidRPr="009D3F44">
        <w:rPr>
          <w:rFonts w:ascii="Times New Roman" w:hAnsi="Times New Roman" w:cs="Times New Roman"/>
          <w:sz w:val="24"/>
          <w:szCs w:val="24"/>
        </w:rPr>
        <w:t>Some other materials, periodical articles in particular, are placed on 2-hour reserve. These may be obtained on request (signature and seat number required) and retained for a period of two hours at a time, subject to renewal, provided other readers have not demanded the materials.</w:t>
      </w:r>
    </w:p>
    <w:p w14:paraId="22CC09EE" w14:textId="77777777" w:rsidR="003347AC" w:rsidRPr="009D3F44" w:rsidRDefault="003347AC" w:rsidP="003347AC">
      <w:pPr>
        <w:pStyle w:val="ListParagraph"/>
        <w:ind w:left="1440"/>
        <w:jc w:val="both"/>
        <w:rPr>
          <w:rFonts w:ascii="Times New Roman" w:hAnsi="Times New Roman" w:cs="Times New Roman"/>
          <w:sz w:val="24"/>
          <w:szCs w:val="24"/>
        </w:rPr>
      </w:pPr>
    </w:p>
    <w:p w14:paraId="08A5B0BA" w14:textId="77777777" w:rsidR="003347AC" w:rsidRPr="009D3F44" w:rsidRDefault="003347AC" w:rsidP="003347AC">
      <w:pPr>
        <w:pStyle w:val="ListParagraph"/>
        <w:numPr>
          <w:ilvl w:val="0"/>
          <w:numId w:val="10"/>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Recent Accessions</w:t>
      </w:r>
    </w:p>
    <w:p w14:paraId="57798B10"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 xml:space="preserve">A selection of books added to the </w:t>
      </w:r>
      <w:proofErr w:type="gramStart"/>
      <w:r w:rsidRPr="009D3F44">
        <w:rPr>
          <w:rFonts w:ascii="Times New Roman" w:hAnsi="Times New Roman" w:cs="Times New Roman"/>
          <w:sz w:val="24"/>
          <w:szCs w:val="24"/>
        </w:rPr>
        <w:t>Library</w:t>
      </w:r>
      <w:proofErr w:type="gramEnd"/>
      <w:r w:rsidRPr="009D3F44">
        <w:rPr>
          <w:rFonts w:ascii="Times New Roman" w:hAnsi="Times New Roman" w:cs="Times New Roman"/>
          <w:sz w:val="24"/>
          <w:szCs w:val="24"/>
        </w:rPr>
        <w:t xml:space="preserve"> stock is normally displayed for several days before being put in the main collection. The books may not be borrowed while on display but may be reserved at the Loans Desk.</w:t>
      </w:r>
    </w:p>
    <w:p w14:paraId="6CD8C731" w14:textId="77777777" w:rsidR="003347AC" w:rsidRPr="009D3F44" w:rsidRDefault="003347AC" w:rsidP="003347AC">
      <w:pPr>
        <w:pStyle w:val="ListParagraph"/>
        <w:ind w:left="0"/>
        <w:jc w:val="both"/>
        <w:rPr>
          <w:rFonts w:ascii="Times New Roman" w:hAnsi="Times New Roman" w:cs="Times New Roman"/>
          <w:sz w:val="24"/>
          <w:szCs w:val="24"/>
        </w:rPr>
      </w:pPr>
    </w:p>
    <w:p w14:paraId="535E8F99"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CATALOGUES</w:t>
      </w:r>
    </w:p>
    <w:p w14:paraId="6DB7B087"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A library catalogue is a finding list of books and other materials available in the </w:t>
      </w:r>
      <w:proofErr w:type="gramStart"/>
      <w:r w:rsidRPr="009D3F44">
        <w:rPr>
          <w:rFonts w:ascii="Times New Roman" w:hAnsi="Times New Roman" w:cs="Times New Roman"/>
          <w:sz w:val="24"/>
          <w:szCs w:val="24"/>
        </w:rPr>
        <w:t>Library</w:t>
      </w:r>
      <w:proofErr w:type="gramEnd"/>
      <w:r w:rsidRPr="009D3F44">
        <w:rPr>
          <w:rFonts w:ascii="Times New Roman" w:hAnsi="Times New Roman" w:cs="Times New Roman"/>
          <w:sz w:val="24"/>
          <w:szCs w:val="24"/>
        </w:rPr>
        <w:t>. The following catalogues can be found in the Catalogue Hall:</w:t>
      </w:r>
    </w:p>
    <w:p w14:paraId="3AFC23FA" w14:textId="77777777" w:rsidR="003347AC" w:rsidRPr="009D3F44" w:rsidRDefault="003347AC" w:rsidP="003347AC">
      <w:pPr>
        <w:pStyle w:val="ListParagraph"/>
        <w:numPr>
          <w:ilvl w:val="0"/>
          <w:numId w:val="14"/>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The Author/Title Catalogue </w:t>
      </w:r>
    </w:p>
    <w:p w14:paraId="75FD0E40" w14:textId="77777777" w:rsidR="003347AC" w:rsidRPr="009D3F44" w:rsidRDefault="003347AC" w:rsidP="003347AC">
      <w:pPr>
        <w:pStyle w:val="ListParagraph"/>
        <w:numPr>
          <w:ilvl w:val="0"/>
          <w:numId w:val="14"/>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Subject Catalogue</w:t>
      </w:r>
    </w:p>
    <w:p w14:paraId="0818A4B0" w14:textId="77777777" w:rsidR="003347AC" w:rsidRPr="009D3F44" w:rsidRDefault="003347AC" w:rsidP="003347AC">
      <w:pPr>
        <w:pStyle w:val="ListParagraph"/>
        <w:numPr>
          <w:ilvl w:val="0"/>
          <w:numId w:val="14"/>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Shelf List</w:t>
      </w:r>
    </w:p>
    <w:p w14:paraId="3472BC18" w14:textId="77777777" w:rsidR="003347AC" w:rsidRPr="009D3F44" w:rsidRDefault="003347AC" w:rsidP="003347AC">
      <w:pPr>
        <w:pStyle w:val="ListParagraph"/>
        <w:numPr>
          <w:ilvl w:val="0"/>
          <w:numId w:val="14"/>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Serial Catalogue</w:t>
      </w:r>
    </w:p>
    <w:p w14:paraId="30A6BB7D" w14:textId="77777777" w:rsidR="003347AC" w:rsidRPr="009D3F44" w:rsidRDefault="003347AC" w:rsidP="003347AC">
      <w:pPr>
        <w:pStyle w:val="ListParagraph"/>
        <w:numPr>
          <w:ilvl w:val="0"/>
          <w:numId w:val="14"/>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The Documents Catalogue</w:t>
      </w:r>
    </w:p>
    <w:p w14:paraId="07736AED" w14:textId="77777777" w:rsidR="003347AC" w:rsidRPr="009D3F44" w:rsidRDefault="003347AC" w:rsidP="003347AC">
      <w:pPr>
        <w:pStyle w:val="ListParagraph"/>
        <w:ind w:left="1080"/>
        <w:jc w:val="both"/>
        <w:rPr>
          <w:rFonts w:ascii="Times New Roman" w:hAnsi="Times New Roman" w:cs="Times New Roman"/>
          <w:sz w:val="24"/>
          <w:szCs w:val="24"/>
        </w:rPr>
      </w:pPr>
    </w:p>
    <w:p w14:paraId="71D9C8A2"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HOW TO BORROW A BOOK</w:t>
      </w:r>
    </w:p>
    <w:p w14:paraId="4AF2D414"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 xml:space="preserve">When you have found the </w:t>
      </w:r>
      <w:proofErr w:type="gramStart"/>
      <w:r w:rsidRPr="009D3F44">
        <w:rPr>
          <w:rFonts w:ascii="Times New Roman" w:hAnsi="Times New Roman" w:cs="Times New Roman"/>
          <w:sz w:val="24"/>
          <w:szCs w:val="24"/>
        </w:rPr>
        <w:t>book</w:t>
      </w:r>
      <w:proofErr w:type="gramEnd"/>
      <w:r w:rsidRPr="009D3F44">
        <w:rPr>
          <w:rFonts w:ascii="Times New Roman" w:hAnsi="Times New Roman" w:cs="Times New Roman"/>
          <w:sz w:val="24"/>
          <w:szCs w:val="24"/>
        </w:rPr>
        <w:t xml:space="preserve"> you want to borrow, you will be required to sign your name and address on the book card provided in duplicate. You must surrender a Borrower’s Ticket for each book borrowed. When you return a book, you must ensure that you receive your Borrower’s Ticket back immediately.</w:t>
      </w:r>
    </w:p>
    <w:p w14:paraId="60BEEC63" w14:textId="77777777" w:rsidR="003347AC" w:rsidRPr="009D3F44" w:rsidRDefault="003347AC" w:rsidP="003347AC">
      <w:pPr>
        <w:pStyle w:val="ListParagraph"/>
        <w:ind w:left="0"/>
        <w:jc w:val="both"/>
        <w:rPr>
          <w:rFonts w:ascii="Times New Roman" w:hAnsi="Times New Roman" w:cs="Times New Roman"/>
          <w:sz w:val="24"/>
          <w:szCs w:val="24"/>
        </w:rPr>
      </w:pPr>
    </w:p>
    <w:p w14:paraId="177F8C1A"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 xml:space="preserve">RESERVATION </w:t>
      </w:r>
    </w:p>
    <w:p w14:paraId="132E77C5"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A book can be reserved by filling a reservation slip; in which case, it will not be renewed for the present borrower when returned, and, if it is already overdue, it will be recalled at once.</w:t>
      </w:r>
    </w:p>
    <w:p w14:paraId="78B58E7D" w14:textId="77777777" w:rsidR="003347AC" w:rsidRPr="009D3F44" w:rsidRDefault="003347AC" w:rsidP="003347AC">
      <w:pPr>
        <w:pStyle w:val="ListParagraph"/>
        <w:ind w:left="0"/>
        <w:jc w:val="both"/>
        <w:rPr>
          <w:rFonts w:ascii="Times New Roman" w:hAnsi="Times New Roman" w:cs="Times New Roman"/>
          <w:b/>
          <w:sz w:val="24"/>
          <w:szCs w:val="24"/>
        </w:rPr>
      </w:pPr>
    </w:p>
    <w:p w14:paraId="68284E04" w14:textId="77777777" w:rsidR="003347AC" w:rsidRPr="009D3F44" w:rsidRDefault="003347AC" w:rsidP="003347AC">
      <w:pPr>
        <w:pStyle w:val="ListParagraph"/>
        <w:ind w:left="0"/>
        <w:jc w:val="both"/>
        <w:rPr>
          <w:rFonts w:ascii="Times New Roman" w:hAnsi="Times New Roman" w:cs="Times New Roman"/>
          <w:b/>
          <w:sz w:val="24"/>
          <w:szCs w:val="24"/>
        </w:rPr>
      </w:pPr>
    </w:p>
    <w:p w14:paraId="29AF8F44" w14:textId="6F7CFC62" w:rsidR="003347AC" w:rsidRPr="009D3F44" w:rsidRDefault="003347AC" w:rsidP="00A53C66">
      <w:pPr>
        <w:rPr>
          <w:rFonts w:ascii="Times New Roman" w:hAnsi="Times New Roman"/>
          <w:b/>
          <w:sz w:val="24"/>
          <w:szCs w:val="24"/>
        </w:rPr>
      </w:pPr>
      <w:r w:rsidRPr="009D3F44">
        <w:rPr>
          <w:rFonts w:ascii="Times New Roman" w:hAnsi="Times New Roman"/>
          <w:b/>
          <w:sz w:val="24"/>
          <w:szCs w:val="24"/>
        </w:rPr>
        <w:br w:type="page"/>
      </w:r>
      <w:r w:rsidRPr="009D3F44">
        <w:rPr>
          <w:rFonts w:ascii="Times New Roman" w:hAnsi="Times New Roman"/>
          <w:b/>
          <w:sz w:val="24"/>
          <w:szCs w:val="24"/>
        </w:rPr>
        <w:lastRenderedPageBreak/>
        <w:t>INTER-LIBRARY LOAN</w:t>
      </w:r>
    </w:p>
    <w:p w14:paraId="4F17DBF9"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sz w:val="24"/>
          <w:szCs w:val="24"/>
        </w:rPr>
        <w:tab/>
        <w:t>If the book you require is not in stock, it is often possible to borrow it from another library. This service is dependent on goodwill and co-operation between libraries, and readers who benefit from it are required to observe the regulations applying to each loan.</w:t>
      </w:r>
    </w:p>
    <w:p w14:paraId="615EC91B" w14:textId="77777777" w:rsidR="003347AC" w:rsidRPr="009D3F44" w:rsidRDefault="003347AC" w:rsidP="003347AC">
      <w:pPr>
        <w:pStyle w:val="ListParagraph"/>
        <w:ind w:left="0"/>
        <w:jc w:val="both"/>
        <w:rPr>
          <w:rFonts w:ascii="Times New Roman" w:hAnsi="Times New Roman" w:cs="Times New Roman"/>
          <w:b/>
          <w:sz w:val="24"/>
          <w:szCs w:val="24"/>
        </w:rPr>
      </w:pPr>
    </w:p>
    <w:p w14:paraId="0C55EEFF"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PHOTOCOPYING SERVICES</w:t>
      </w:r>
    </w:p>
    <w:p w14:paraId="57BE6C79"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Within the limitations imposed by copyright, the library is able to supply readers with photocopies of periodical articles and parts of books at moderate charges.</w:t>
      </w:r>
    </w:p>
    <w:p w14:paraId="3F5454DE" w14:textId="77777777" w:rsidR="003347AC" w:rsidRPr="009D3F44" w:rsidRDefault="003347AC" w:rsidP="003347AC">
      <w:pPr>
        <w:pStyle w:val="ListParagraph"/>
        <w:ind w:left="0"/>
        <w:jc w:val="both"/>
        <w:rPr>
          <w:rFonts w:ascii="Times New Roman" w:hAnsi="Times New Roman" w:cs="Times New Roman"/>
          <w:sz w:val="24"/>
          <w:szCs w:val="24"/>
        </w:rPr>
      </w:pPr>
    </w:p>
    <w:p w14:paraId="2148AC9B"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PENALTIES FOR OVERDUE OR LOST BOOKS</w:t>
      </w:r>
    </w:p>
    <w:p w14:paraId="7C12759F"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sz w:val="24"/>
          <w:szCs w:val="24"/>
        </w:rPr>
        <w:tab/>
        <w:t>Penalties for overdue books will be imposed as follows:</w:t>
      </w:r>
    </w:p>
    <w:p w14:paraId="6B374141" w14:textId="77777777" w:rsidR="003347AC" w:rsidRPr="009D3F44" w:rsidRDefault="003347AC" w:rsidP="003347AC">
      <w:pPr>
        <w:pStyle w:val="ListParagraph"/>
        <w:numPr>
          <w:ilvl w:val="0"/>
          <w:numId w:val="1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N5.00 per day for the first 30 days; thereafter all loan privileges will stop.</w:t>
      </w:r>
    </w:p>
    <w:p w14:paraId="41CF5B6A" w14:textId="77777777" w:rsidR="003347AC" w:rsidRPr="009D3F44" w:rsidRDefault="003347AC" w:rsidP="003347AC">
      <w:pPr>
        <w:pStyle w:val="ListParagraph"/>
        <w:numPr>
          <w:ilvl w:val="0"/>
          <w:numId w:val="1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Books specially recalled by the university Librarian will attract a fine of N10.00 per day after the third day from the date of recall.</w:t>
      </w:r>
    </w:p>
    <w:p w14:paraId="4AF2D4A3" w14:textId="77777777" w:rsidR="003347AC" w:rsidRPr="009D3F44" w:rsidRDefault="003347AC" w:rsidP="003347AC">
      <w:pPr>
        <w:pStyle w:val="ListParagraph"/>
        <w:numPr>
          <w:ilvl w:val="0"/>
          <w:numId w:val="1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Books lost or damaged will attract a fine five times the current cost of the books. </w:t>
      </w:r>
    </w:p>
    <w:p w14:paraId="60D456F7" w14:textId="77777777" w:rsidR="003347AC" w:rsidRPr="009D3F44" w:rsidRDefault="003347AC" w:rsidP="003347AC">
      <w:pPr>
        <w:pStyle w:val="ListParagraph"/>
        <w:numPr>
          <w:ilvl w:val="0"/>
          <w:numId w:val="15"/>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No student will be allowed to attend the Graduation Ceremony or receive his/her certificate without a clearance certificate from the University Library to the effect that no book or fine is outstanding against him or her.</w:t>
      </w:r>
    </w:p>
    <w:p w14:paraId="4D193532" w14:textId="77777777" w:rsidR="003347AC" w:rsidRPr="009D3F44" w:rsidRDefault="003347AC" w:rsidP="003347AC">
      <w:pPr>
        <w:pStyle w:val="ListParagraph"/>
        <w:jc w:val="both"/>
        <w:rPr>
          <w:rFonts w:ascii="Times New Roman" w:hAnsi="Times New Roman" w:cs="Times New Roman"/>
          <w:sz w:val="24"/>
          <w:szCs w:val="24"/>
        </w:rPr>
      </w:pPr>
    </w:p>
    <w:p w14:paraId="5B1A957B" w14:textId="77777777" w:rsidR="003347AC" w:rsidRPr="009D3F44" w:rsidRDefault="003347AC" w:rsidP="003347AC">
      <w:pPr>
        <w:pStyle w:val="ListParagraph"/>
        <w:spacing w:line="360" w:lineRule="auto"/>
        <w:ind w:left="0"/>
        <w:jc w:val="both"/>
        <w:rPr>
          <w:rFonts w:ascii="Times New Roman" w:hAnsi="Times New Roman" w:cs="Times New Roman"/>
          <w:b/>
          <w:sz w:val="24"/>
          <w:szCs w:val="24"/>
        </w:rPr>
      </w:pPr>
      <w:r w:rsidRPr="009D3F44">
        <w:rPr>
          <w:rFonts w:ascii="Times New Roman" w:hAnsi="Times New Roman" w:cs="Times New Roman"/>
          <w:b/>
          <w:sz w:val="24"/>
          <w:szCs w:val="24"/>
        </w:rPr>
        <w:t xml:space="preserve">DIVISION OF STUDENTS’ AFFAIRS </w:t>
      </w:r>
    </w:p>
    <w:p w14:paraId="25E5731E" w14:textId="77777777" w:rsidR="003347AC" w:rsidRPr="009D3F44" w:rsidRDefault="003347AC" w:rsidP="003347AC">
      <w:pPr>
        <w:pStyle w:val="ListParagraph"/>
        <w:numPr>
          <w:ilvl w:val="0"/>
          <w:numId w:val="16"/>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Guidance and Counselling Unit:</w:t>
      </w:r>
    </w:p>
    <w:p w14:paraId="6E7DFACC" w14:textId="77777777" w:rsidR="003347AC" w:rsidRPr="009D3F44" w:rsidRDefault="003347AC" w:rsidP="003347AC">
      <w:pPr>
        <w:pStyle w:val="ListParagraph"/>
        <w:spacing w:after="0" w:line="240" w:lineRule="auto"/>
        <w:jc w:val="both"/>
        <w:rPr>
          <w:rFonts w:ascii="Times New Roman" w:hAnsi="Times New Roman" w:cs="Times New Roman"/>
          <w:sz w:val="24"/>
          <w:szCs w:val="24"/>
        </w:rPr>
      </w:pPr>
    </w:p>
    <w:p w14:paraId="720B4716"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The Division of Students’ Affairs has Professional Counsellors who are committed to helping students grow in self-understanding in the process of integrating their personal and academic experiences. The services are free to students and are confidential (</w:t>
      </w:r>
      <w:proofErr w:type="spellStart"/>
      <w:r w:rsidRPr="009D3F44">
        <w:rPr>
          <w:rFonts w:ascii="Times New Roman" w:hAnsi="Times New Roman" w:cs="Times New Roman"/>
          <w:sz w:val="24"/>
          <w:szCs w:val="24"/>
        </w:rPr>
        <w:t>i.e</w:t>
      </w:r>
      <w:proofErr w:type="spellEnd"/>
      <w:r w:rsidRPr="009D3F44">
        <w:rPr>
          <w:rFonts w:ascii="Times New Roman" w:hAnsi="Times New Roman" w:cs="Times New Roman"/>
          <w:sz w:val="24"/>
          <w:szCs w:val="24"/>
        </w:rPr>
        <w:t xml:space="preserve"> not used as part of his/her other University records). The services include personal counseling, group counseling, study skills improvement, tests anxiety reduction, personal crisis intervention, psychological testing, career and occupational counselling and settlement of grievance between students. Where necessary, consultations are made with campus organizations, specialist and academic Departments, to ensure that students’ problems are resolved satisfactorily.</w:t>
      </w:r>
    </w:p>
    <w:p w14:paraId="35B3153F" w14:textId="77777777" w:rsidR="003347AC" w:rsidRPr="009D3F44" w:rsidRDefault="003347AC" w:rsidP="003347AC">
      <w:pPr>
        <w:pStyle w:val="ListParagraph"/>
        <w:jc w:val="both"/>
        <w:rPr>
          <w:rFonts w:ascii="Times New Roman" w:hAnsi="Times New Roman" w:cs="Times New Roman"/>
          <w:sz w:val="24"/>
          <w:szCs w:val="24"/>
        </w:rPr>
      </w:pPr>
    </w:p>
    <w:p w14:paraId="3242EE46" w14:textId="77777777" w:rsidR="003347AC" w:rsidRPr="009D3F44" w:rsidRDefault="003347AC" w:rsidP="003347AC">
      <w:pPr>
        <w:pStyle w:val="ListParagraph"/>
        <w:numPr>
          <w:ilvl w:val="0"/>
          <w:numId w:val="16"/>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Scholarship and Financial Assistance:</w:t>
      </w:r>
    </w:p>
    <w:p w14:paraId="4CBBCBD8" w14:textId="77777777" w:rsidR="003347AC" w:rsidRPr="009D3F44" w:rsidRDefault="003347AC" w:rsidP="003347AC">
      <w:pPr>
        <w:pStyle w:val="ListParagraph"/>
        <w:spacing w:after="0" w:line="240" w:lineRule="auto"/>
        <w:jc w:val="both"/>
        <w:rPr>
          <w:rFonts w:ascii="Times New Roman" w:hAnsi="Times New Roman" w:cs="Times New Roman"/>
          <w:sz w:val="24"/>
          <w:szCs w:val="24"/>
        </w:rPr>
      </w:pPr>
    </w:p>
    <w:p w14:paraId="5B880432" w14:textId="28EB3849"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The Division of Students’ Affairs serves as a link between students and sponsoring authorities, both within and outside Nigeria. Students are advised to check the Notice Boards in their respective faculties as well as those at the Division of Student’s Affairs Building for advertisements and other relevant information.</w:t>
      </w:r>
      <w:r w:rsidR="00A53C66">
        <w:rPr>
          <w:rFonts w:ascii="Times New Roman" w:hAnsi="Times New Roman" w:cs="Times New Roman"/>
          <w:sz w:val="24"/>
          <w:szCs w:val="24"/>
        </w:rPr>
        <w:t xml:space="preserve"> </w:t>
      </w:r>
      <w:proofErr w:type="gramStart"/>
      <w:r w:rsidRPr="009D3F44">
        <w:rPr>
          <w:rFonts w:ascii="Times New Roman" w:hAnsi="Times New Roman" w:cs="Times New Roman"/>
          <w:sz w:val="24"/>
          <w:szCs w:val="24"/>
        </w:rPr>
        <w:t>Liaison</w:t>
      </w:r>
      <w:proofErr w:type="gramEnd"/>
      <w:r w:rsidRPr="009D3F44">
        <w:rPr>
          <w:rFonts w:ascii="Times New Roman" w:hAnsi="Times New Roman" w:cs="Times New Roman"/>
          <w:sz w:val="24"/>
          <w:szCs w:val="24"/>
        </w:rPr>
        <w:t xml:space="preserve"> is also maintained between students and governments at various levels for scholarship and bursaries.</w:t>
      </w:r>
    </w:p>
    <w:p w14:paraId="0C15CD21" w14:textId="77777777" w:rsidR="003347AC" w:rsidRPr="009D3F44" w:rsidRDefault="003347AC" w:rsidP="003347AC">
      <w:pPr>
        <w:pStyle w:val="ListParagraph"/>
        <w:jc w:val="both"/>
        <w:rPr>
          <w:rFonts w:ascii="Times New Roman" w:hAnsi="Times New Roman" w:cs="Times New Roman"/>
          <w:sz w:val="24"/>
          <w:szCs w:val="24"/>
        </w:rPr>
      </w:pPr>
    </w:p>
    <w:p w14:paraId="3B6B3219" w14:textId="77777777" w:rsidR="003347AC" w:rsidRPr="009D3F44" w:rsidRDefault="003347AC" w:rsidP="003347AC">
      <w:pPr>
        <w:pStyle w:val="ListParagraph"/>
        <w:jc w:val="both"/>
        <w:rPr>
          <w:rFonts w:ascii="Times New Roman" w:hAnsi="Times New Roman" w:cs="Times New Roman"/>
          <w:sz w:val="24"/>
          <w:szCs w:val="24"/>
        </w:rPr>
      </w:pPr>
    </w:p>
    <w:p w14:paraId="1A6DAB06" w14:textId="77777777" w:rsidR="003347AC" w:rsidRPr="009D3F44" w:rsidRDefault="003347AC" w:rsidP="003347AC">
      <w:pPr>
        <w:pStyle w:val="ListParagraph"/>
        <w:jc w:val="both"/>
        <w:rPr>
          <w:rFonts w:ascii="Times New Roman" w:hAnsi="Times New Roman" w:cs="Times New Roman"/>
          <w:sz w:val="24"/>
          <w:szCs w:val="24"/>
        </w:rPr>
      </w:pPr>
    </w:p>
    <w:p w14:paraId="3F40E10D" w14:textId="77777777" w:rsidR="003347AC" w:rsidRPr="009D3F44" w:rsidRDefault="003347AC" w:rsidP="003347AC">
      <w:pPr>
        <w:ind w:firstLine="360"/>
        <w:rPr>
          <w:rFonts w:ascii="Times New Roman" w:hAnsi="Times New Roman"/>
          <w:b/>
          <w:sz w:val="24"/>
          <w:szCs w:val="24"/>
        </w:rPr>
      </w:pPr>
      <w:r w:rsidRPr="009D3F44">
        <w:rPr>
          <w:rFonts w:ascii="Times New Roman" w:hAnsi="Times New Roman"/>
          <w:b/>
          <w:sz w:val="24"/>
          <w:szCs w:val="24"/>
        </w:rPr>
        <w:br w:type="page"/>
      </w:r>
      <w:r w:rsidRPr="009D3F44">
        <w:rPr>
          <w:rFonts w:ascii="Times New Roman" w:hAnsi="Times New Roman"/>
          <w:b/>
          <w:sz w:val="24"/>
          <w:szCs w:val="24"/>
        </w:rPr>
        <w:lastRenderedPageBreak/>
        <w:t>REGISTRATION FOR UNIVERSITY EXAMINATIONS</w:t>
      </w:r>
    </w:p>
    <w:p w14:paraId="370679AE" w14:textId="77777777" w:rsidR="003347AC" w:rsidRPr="009D3F44" w:rsidRDefault="003347AC" w:rsidP="003347AC">
      <w:pPr>
        <w:pStyle w:val="ListParagraph"/>
        <w:ind w:left="0"/>
        <w:jc w:val="both"/>
        <w:rPr>
          <w:rFonts w:ascii="Times New Roman" w:hAnsi="Times New Roman" w:cs="Times New Roman"/>
          <w:b/>
          <w:sz w:val="24"/>
          <w:szCs w:val="24"/>
        </w:rPr>
      </w:pPr>
    </w:p>
    <w:p w14:paraId="0E76C668" w14:textId="62DB0596"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A candidate for a </w:t>
      </w:r>
      <w:proofErr w:type="gramStart"/>
      <w:r w:rsidRPr="009D3F44">
        <w:rPr>
          <w:rFonts w:ascii="Times New Roman" w:hAnsi="Times New Roman" w:cs="Times New Roman"/>
          <w:sz w:val="24"/>
          <w:szCs w:val="24"/>
        </w:rPr>
        <w:t>University</w:t>
      </w:r>
      <w:proofErr w:type="gramEnd"/>
      <w:r w:rsidRPr="009D3F44">
        <w:rPr>
          <w:rFonts w:ascii="Times New Roman" w:hAnsi="Times New Roman" w:cs="Times New Roman"/>
          <w:sz w:val="24"/>
          <w:szCs w:val="24"/>
        </w:rPr>
        <w:t xml:space="preserve"> examination must have registered for the courses in the prescribed formation not later than the closing date prescribed for registration for such courses. Any candidate who fails to register for courses at the</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appropriate time as prescribed by Senate will not be allowed to take any examination in such courses. Any examination taken without course registration shall be null and void.</w:t>
      </w:r>
    </w:p>
    <w:p w14:paraId="7DA62E1D"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Students who register for courses are committed to the number of units registered for and are expected to take examinations in such courses. If a student failed to take an examination he would be scored 0 ‘F’ for the number of units he had registered for and in which he had failed to take the prescribed examination.</w:t>
      </w:r>
    </w:p>
    <w:p w14:paraId="6B44006D"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student who does not have any course or courses to offer in a particular semester should apply for Leave of Absence.</w:t>
      </w:r>
    </w:p>
    <w:p w14:paraId="2AD13309"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candidate who has less than 15 units in a particular semester to graduate should apply to his/her Faculty Board for permission to register for less than 15 units. Failure to do so constitutes a breach of regulation which may result in the non-processing of the candidate’s results.</w:t>
      </w:r>
    </w:p>
    <w:p w14:paraId="369FA73A"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candidate who cannot register for courses during the prescribed period for registration because of illness must ensure that medical report on their illness is forwarded by them or their parents/sponsors to reach the Dean of his Faculty not later than four weeks after the end of the normal registration period as scheduled in the University Calendar. Such a medical report should be forwarded for authentication by the Director of Medical and Health Services for it to be considered valid. Such a candidate shall be exempted from the penalties of late registration. All applications should be routed through the Head of Department.</w:t>
      </w:r>
    </w:p>
    <w:p w14:paraId="25DF3670"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 Students must attend a minimum of 75% of course instructions including lectures, tutorials and </w:t>
      </w:r>
      <w:proofErr w:type="spellStart"/>
      <w:r w:rsidRPr="009D3F44">
        <w:rPr>
          <w:rFonts w:ascii="Times New Roman" w:hAnsi="Times New Roman" w:cs="Times New Roman"/>
          <w:sz w:val="24"/>
          <w:szCs w:val="24"/>
        </w:rPr>
        <w:t>practicals</w:t>
      </w:r>
      <w:proofErr w:type="spellEnd"/>
      <w:r w:rsidRPr="009D3F44">
        <w:rPr>
          <w:rFonts w:ascii="Times New Roman" w:hAnsi="Times New Roman" w:cs="Times New Roman"/>
          <w:sz w:val="24"/>
          <w:szCs w:val="24"/>
        </w:rPr>
        <w:t xml:space="preserve"> where required to sit for examination in any course.</w:t>
      </w:r>
    </w:p>
    <w:p w14:paraId="7F381C68" w14:textId="77777777" w:rsidR="003347AC" w:rsidRPr="009D3F44" w:rsidRDefault="003347AC" w:rsidP="003347AC">
      <w:pPr>
        <w:pStyle w:val="ListParagraph"/>
        <w:numPr>
          <w:ilvl w:val="0"/>
          <w:numId w:val="17"/>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A candidate for a university examination in a particular degree programme should not be a regular candidate for another degree in this or any other university concurrently. Any candidate so discovered shall forfeit his/her studentship. </w:t>
      </w:r>
    </w:p>
    <w:p w14:paraId="26A6CB0D" w14:textId="77777777" w:rsidR="003347AC" w:rsidRPr="009D3F44" w:rsidRDefault="003347AC" w:rsidP="003347AC">
      <w:pPr>
        <w:pStyle w:val="ListParagraph"/>
        <w:jc w:val="both"/>
        <w:rPr>
          <w:rFonts w:ascii="Times New Roman" w:hAnsi="Times New Roman" w:cs="Times New Roman"/>
          <w:sz w:val="24"/>
          <w:szCs w:val="24"/>
        </w:rPr>
      </w:pPr>
    </w:p>
    <w:p w14:paraId="67C88291"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ABSENCE FROM EXAMINATION</w:t>
      </w:r>
    </w:p>
    <w:p w14:paraId="1245F482" w14:textId="77777777"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Candidates must present themselves at such University examinations for which they have registered. Candidates who fail to do so for reasons other than illness or accident shall be bound by the following regulations.</w:t>
      </w:r>
    </w:p>
    <w:p w14:paraId="20C1CE0F" w14:textId="77777777" w:rsidR="003347AC" w:rsidRPr="009D3F44" w:rsidRDefault="003347AC" w:rsidP="003347AC">
      <w:pPr>
        <w:pStyle w:val="ListParagraph"/>
        <w:numPr>
          <w:ilvl w:val="0"/>
          <w:numId w:val="1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student who fails to register for courses during one semester without permission should be deemed to have scored ‘0F’ in the minimum number of units required for full time students (i.e,15 units).</w:t>
      </w:r>
    </w:p>
    <w:p w14:paraId="460ADD15" w14:textId="77777777" w:rsidR="003347AC" w:rsidRPr="009D3F44" w:rsidRDefault="003347AC" w:rsidP="003347AC">
      <w:pPr>
        <w:pStyle w:val="ListParagraph"/>
        <w:numPr>
          <w:ilvl w:val="0"/>
          <w:numId w:val="1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Candidates who registered for courses, attended classes regularly, did all </w:t>
      </w:r>
      <w:proofErr w:type="spellStart"/>
      <w:r w:rsidRPr="009D3F44">
        <w:rPr>
          <w:rFonts w:ascii="Times New Roman" w:hAnsi="Times New Roman" w:cs="Times New Roman"/>
          <w:sz w:val="24"/>
          <w:szCs w:val="24"/>
        </w:rPr>
        <w:t>practicals</w:t>
      </w:r>
      <w:proofErr w:type="spellEnd"/>
      <w:r w:rsidRPr="009D3F44">
        <w:rPr>
          <w:rFonts w:ascii="Times New Roman" w:hAnsi="Times New Roman" w:cs="Times New Roman"/>
          <w:sz w:val="24"/>
          <w:szCs w:val="24"/>
        </w:rPr>
        <w:t xml:space="preserve"> and tests but did not take required Semester examination should be given a continuous assessment in each of the affected courses and a grade of ‘0’ in the examination which they should have taken, but which they did not take.</w:t>
      </w:r>
    </w:p>
    <w:p w14:paraId="29D03AFC" w14:textId="77777777" w:rsidR="003347AC" w:rsidRPr="009D3F44" w:rsidRDefault="003347AC" w:rsidP="003347AC">
      <w:pPr>
        <w:pStyle w:val="ListParagraph"/>
        <w:numPr>
          <w:ilvl w:val="0"/>
          <w:numId w:val="1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Candidates who have less than 15 units to graduate but who fail to take the required examination should be deemed to have scored ‘0F’ in the outstanding courses only provided such candidates obtained permission to register for less than 15 units.</w:t>
      </w:r>
    </w:p>
    <w:p w14:paraId="34738C8C" w14:textId="77777777" w:rsidR="003347AC" w:rsidRPr="009D3F44" w:rsidRDefault="003347AC" w:rsidP="003347AC">
      <w:pPr>
        <w:pStyle w:val="ListParagraph"/>
        <w:numPr>
          <w:ilvl w:val="0"/>
          <w:numId w:val="18"/>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lastRenderedPageBreak/>
        <w:t xml:space="preserve">Any candidate who on account of illness, is absent from a </w:t>
      </w:r>
      <w:proofErr w:type="gramStart"/>
      <w:r w:rsidRPr="009D3F44">
        <w:rPr>
          <w:rFonts w:ascii="Times New Roman" w:hAnsi="Times New Roman" w:cs="Times New Roman"/>
          <w:sz w:val="24"/>
          <w:szCs w:val="24"/>
        </w:rPr>
        <w:t>University</w:t>
      </w:r>
      <w:proofErr w:type="gramEnd"/>
      <w:r w:rsidRPr="009D3F44">
        <w:rPr>
          <w:rFonts w:ascii="Times New Roman" w:hAnsi="Times New Roman" w:cs="Times New Roman"/>
          <w:sz w:val="24"/>
          <w:szCs w:val="24"/>
        </w:rPr>
        <w:t xml:space="preserve"> examination may be permitted by the Senate on the recommendation from the appropriate Faculty Board, to present themselves for such an examination at the next available opportunity provided that:</w:t>
      </w:r>
    </w:p>
    <w:p w14:paraId="4FE396C6" w14:textId="77777777" w:rsidR="003347AC" w:rsidRPr="009D3F44" w:rsidRDefault="003347AC" w:rsidP="003347AC">
      <w:pPr>
        <w:pStyle w:val="ListParagraph"/>
        <w:spacing w:after="0" w:line="240" w:lineRule="auto"/>
        <w:ind w:left="1080"/>
        <w:jc w:val="both"/>
        <w:rPr>
          <w:rFonts w:ascii="Times New Roman" w:hAnsi="Times New Roman" w:cs="Times New Roman"/>
          <w:sz w:val="24"/>
          <w:szCs w:val="24"/>
        </w:rPr>
      </w:pPr>
    </w:p>
    <w:p w14:paraId="691C0172" w14:textId="284B521D"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w:t>
      </w:r>
      <w:proofErr w:type="spellStart"/>
      <w:r w:rsidRPr="009D3F44">
        <w:rPr>
          <w:rFonts w:ascii="Times New Roman" w:hAnsi="Times New Roman"/>
          <w:sz w:val="24"/>
          <w:szCs w:val="24"/>
        </w:rPr>
        <w:t>i</w:t>
      </w:r>
      <w:proofErr w:type="spellEnd"/>
      <w:r w:rsidRPr="009D3F44">
        <w:rPr>
          <w:rFonts w:ascii="Times New Roman" w:hAnsi="Times New Roman"/>
          <w:sz w:val="24"/>
          <w:szCs w:val="24"/>
        </w:rPr>
        <w:t xml:space="preserve">)A full-time student in the University shall report any </w:t>
      </w:r>
      <w:proofErr w:type="spellStart"/>
      <w:r w:rsidRPr="009D3F44">
        <w:rPr>
          <w:rFonts w:ascii="Times New Roman" w:hAnsi="Times New Roman"/>
          <w:sz w:val="24"/>
          <w:szCs w:val="24"/>
        </w:rPr>
        <w:t>caseo</w:t>
      </w:r>
      <w:proofErr w:type="spellEnd"/>
      <w:r w:rsidR="00A53C66">
        <w:rPr>
          <w:rFonts w:ascii="Times New Roman" w:hAnsi="Times New Roman"/>
          <w:sz w:val="24"/>
          <w:szCs w:val="24"/>
        </w:rPr>
        <w:t xml:space="preserve"> </w:t>
      </w:r>
      <w:r w:rsidRPr="009D3F44">
        <w:rPr>
          <w:rFonts w:ascii="Times New Roman" w:hAnsi="Times New Roman"/>
          <w:sz w:val="24"/>
          <w:szCs w:val="24"/>
        </w:rPr>
        <w:t>f illness to the University Health Centre at all times.</w:t>
      </w:r>
    </w:p>
    <w:p w14:paraId="7270523F" w14:textId="6C99F81A"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 xml:space="preserve">(ii)When a student falls ill during </w:t>
      </w:r>
      <w:r w:rsidR="00A53C66" w:rsidRPr="009D3F44">
        <w:rPr>
          <w:rFonts w:ascii="Times New Roman" w:hAnsi="Times New Roman"/>
          <w:sz w:val="24"/>
          <w:szCs w:val="24"/>
        </w:rPr>
        <w:t>examination,</w:t>
      </w:r>
      <w:r w:rsidRPr="009D3F44">
        <w:rPr>
          <w:rFonts w:ascii="Times New Roman" w:hAnsi="Times New Roman"/>
          <w:sz w:val="24"/>
          <w:szCs w:val="24"/>
        </w:rPr>
        <w:t xml:space="preserve"> they should first report to the Director, Medical and Health Services before attending any hospital outside the University. A report of sickness should be made to the Registrar within a week and</w:t>
      </w:r>
      <w:r w:rsidR="00A53C66">
        <w:rPr>
          <w:rFonts w:ascii="Times New Roman" w:hAnsi="Times New Roman"/>
          <w:sz w:val="24"/>
          <w:szCs w:val="24"/>
        </w:rPr>
        <w:t xml:space="preserve"> </w:t>
      </w:r>
      <w:r w:rsidRPr="009D3F44">
        <w:rPr>
          <w:rFonts w:ascii="Times New Roman" w:hAnsi="Times New Roman"/>
          <w:sz w:val="24"/>
          <w:szCs w:val="24"/>
        </w:rPr>
        <w:t>a medical certificate for validation of his illness within three weeks.</w:t>
      </w:r>
    </w:p>
    <w:p w14:paraId="5A1020F0" w14:textId="69CFE7EB" w:rsidR="003347AC" w:rsidRPr="009D3F44" w:rsidRDefault="003347AC" w:rsidP="003347AC">
      <w:pPr>
        <w:ind w:left="720"/>
        <w:jc w:val="both"/>
        <w:rPr>
          <w:rFonts w:ascii="Times New Roman" w:hAnsi="Times New Roman"/>
          <w:sz w:val="24"/>
          <w:szCs w:val="24"/>
        </w:rPr>
      </w:pPr>
      <w:r w:rsidRPr="009D3F44">
        <w:rPr>
          <w:rFonts w:ascii="Times New Roman" w:hAnsi="Times New Roman"/>
          <w:sz w:val="24"/>
          <w:szCs w:val="24"/>
        </w:rPr>
        <w:t>(iii)When a student falls ill before an examination they shall be under an obligation to send a medical report countersigned by the Director, Medical and Health Services, within one week of such illness. Any time outside this period, shall be</w:t>
      </w:r>
      <w:r w:rsidR="00A53C66">
        <w:rPr>
          <w:rFonts w:ascii="Times New Roman" w:hAnsi="Times New Roman"/>
          <w:sz w:val="24"/>
          <w:szCs w:val="24"/>
        </w:rPr>
        <w:t xml:space="preserve"> </w:t>
      </w:r>
      <w:r w:rsidRPr="009D3F44">
        <w:rPr>
          <w:rFonts w:ascii="Times New Roman" w:hAnsi="Times New Roman"/>
          <w:sz w:val="24"/>
          <w:szCs w:val="24"/>
        </w:rPr>
        <w:t>considered on its merit.</w:t>
      </w:r>
    </w:p>
    <w:p w14:paraId="37CC8050" w14:textId="6801008E"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(iv)The Director of Medical and Health Services should within48 hours, submit a medical report on a candidate who is ill</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 xml:space="preserve">during an examination and is taken to the Health Centre or referred by it to the hospital for treatment.  </w:t>
      </w:r>
    </w:p>
    <w:p w14:paraId="3B6350D5" w14:textId="77777777" w:rsidR="003347AC" w:rsidRPr="009D3F44" w:rsidRDefault="003347AC" w:rsidP="003347AC">
      <w:pPr>
        <w:pStyle w:val="ListParagraph"/>
        <w:jc w:val="both"/>
        <w:rPr>
          <w:rFonts w:ascii="Times New Roman" w:hAnsi="Times New Roman" w:cs="Times New Roman"/>
          <w:sz w:val="24"/>
          <w:szCs w:val="24"/>
        </w:rPr>
      </w:pPr>
    </w:p>
    <w:p w14:paraId="6C20D810" w14:textId="7025E642" w:rsidR="003347AC" w:rsidRPr="009D3F44" w:rsidRDefault="003347AC" w:rsidP="003347AC">
      <w:pPr>
        <w:pStyle w:val="ListParagraph"/>
        <w:jc w:val="both"/>
        <w:rPr>
          <w:rFonts w:ascii="Times New Roman" w:hAnsi="Times New Roman" w:cs="Times New Roman"/>
          <w:sz w:val="24"/>
          <w:szCs w:val="24"/>
        </w:rPr>
      </w:pPr>
      <w:r w:rsidRPr="009D3F44">
        <w:rPr>
          <w:rFonts w:ascii="Times New Roman" w:hAnsi="Times New Roman" w:cs="Times New Roman"/>
          <w:sz w:val="24"/>
          <w:szCs w:val="24"/>
        </w:rPr>
        <w:t>(v)A candidate applying for leave of absence on medical</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grounds must forward their application</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together with a</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medical report to the Dean of their Faculty through their Head</w:t>
      </w:r>
      <w:r w:rsidR="00A53C66">
        <w:rPr>
          <w:rFonts w:ascii="Times New Roman" w:hAnsi="Times New Roman" w:cs="Times New Roman"/>
          <w:sz w:val="24"/>
          <w:szCs w:val="24"/>
        </w:rPr>
        <w:t xml:space="preserve"> </w:t>
      </w:r>
      <w:r w:rsidRPr="009D3F44">
        <w:rPr>
          <w:rFonts w:ascii="Times New Roman" w:hAnsi="Times New Roman" w:cs="Times New Roman"/>
          <w:sz w:val="24"/>
          <w:szCs w:val="24"/>
        </w:rPr>
        <w:t xml:space="preserve">of Department. The Medical report must be countersigned </w:t>
      </w:r>
      <w:r w:rsidRPr="009D3F44">
        <w:rPr>
          <w:rFonts w:ascii="Times New Roman" w:hAnsi="Times New Roman" w:cs="Times New Roman"/>
          <w:sz w:val="24"/>
          <w:szCs w:val="24"/>
        </w:rPr>
        <w:tab/>
        <w:t>by the Director of Medical and Health Services. All applications for Leave of Absence must be taken by the appropriate Faculty Board.</w:t>
      </w:r>
    </w:p>
    <w:p w14:paraId="430DD21A" w14:textId="77777777" w:rsidR="003347AC" w:rsidRPr="009D3F44" w:rsidRDefault="003347AC" w:rsidP="003347AC">
      <w:pPr>
        <w:pStyle w:val="ListParagraph"/>
        <w:ind w:left="0"/>
        <w:jc w:val="both"/>
        <w:rPr>
          <w:rFonts w:ascii="Times New Roman" w:hAnsi="Times New Roman" w:cs="Times New Roman"/>
          <w:sz w:val="24"/>
          <w:szCs w:val="24"/>
        </w:rPr>
      </w:pPr>
    </w:p>
    <w:p w14:paraId="044205B1" w14:textId="77777777" w:rsidR="003347AC" w:rsidRPr="009D3F44" w:rsidRDefault="003347AC" w:rsidP="003347AC">
      <w:pPr>
        <w:pStyle w:val="ListParagraph"/>
        <w:spacing w:line="360" w:lineRule="auto"/>
        <w:ind w:left="0"/>
        <w:jc w:val="both"/>
        <w:rPr>
          <w:rFonts w:ascii="Times New Roman" w:hAnsi="Times New Roman" w:cs="Times New Roman"/>
          <w:b/>
          <w:sz w:val="24"/>
          <w:szCs w:val="24"/>
        </w:rPr>
      </w:pPr>
      <w:r w:rsidRPr="009D3F44">
        <w:rPr>
          <w:rFonts w:ascii="Times New Roman" w:hAnsi="Times New Roman" w:cs="Times New Roman"/>
          <w:b/>
          <w:sz w:val="24"/>
          <w:szCs w:val="24"/>
        </w:rPr>
        <w:t xml:space="preserve">EXAMINATION OFFENCES AND PENALTIES </w:t>
      </w:r>
    </w:p>
    <w:p w14:paraId="73E10D65"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Examination Offences</w:t>
      </w:r>
    </w:p>
    <w:p w14:paraId="1BCBE171"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candidate shall not be allowed during an examination to communicate by word or otherwise with any other candidates, neither shall they leave their place except with the consent of an invigilator. Should any candidate act in such a way as to disturb or inconvenient other candidates, they shall be warned and if they persist they may, at the discretion of the invigilator, be excluded from the examination room. Such an action by the invigilator must also be reported in writing through the Head for an action by the Vice-Chancellor within 24 hours.</w:t>
      </w:r>
    </w:p>
    <w:p w14:paraId="7794685D"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It shall be an examination offence for any student, staff or any person whosoever to impersonate a candidate in any University examination. Any student or staff of the University found guilty under this regulation shall be subjected to disciplinary action by the appropriate authority of the University. The candidate impersonated shall also be liable for an infraction of this regulation where it is established directly from circumstantial evidence that the impersonation is with their knowledge or connivance.</w:t>
      </w:r>
    </w:p>
    <w:p w14:paraId="1374C075"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No candidate shall take into an examination room, or have in their possession during an examination any book or paper or printed or written documents, whether relevant to the </w:t>
      </w:r>
      <w:r w:rsidRPr="009D3F44">
        <w:rPr>
          <w:rFonts w:ascii="Times New Roman" w:hAnsi="Times New Roman" w:cs="Times New Roman"/>
          <w:sz w:val="24"/>
          <w:szCs w:val="24"/>
        </w:rPr>
        <w:lastRenderedPageBreak/>
        <w:t>examination or not, unless specifically authorized to do so. An invigilator has authority to confiscate such documents.</w:t>
      </w:r>
    </w:p>
    <w:p w14:paraId="010807F9"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Mobile phones are not allowed in examination halls.</w:t>
      </w:r>
    </w:p>
    <w:p w14:paraId="2C26892A"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 candidate shall not remove from an examination room any papers, used or unused, except the question paper and such book and papers, if any, as they are authorized to take into the examination room.</w:t>
      </w:r>
    </w:p>
    <w:p w14:paraId="5D68E274"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Candidates shall comply with all “direction to candidates” set out on an examination answer booklet or other examination materials supplied to them. They shall also comply with direction given to them by an Invigilator.</w:t>
      </w:r>
    </w:p>
    <w:p w14:paraId="1BC46B73"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Candidates shall not write on any paper other than the examination answer books. All rough work must be done in the answer books and crossed out neatly. Supplementary answer books, even if they contain only rough work must be attached to the main answer books.</w:t>
      </w:r>
    </w:p>
    <w:p w14:paraId="595ADAC4"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When leaving the examination room, even if temporarily, a candidate shall not leave their written work on the desk but they shall hand it over to an invigilator. Candidates are responsible for the proper return of their written work.</w:t>
      </w:r>
    </w:p>
    <w:p w14:paraId="0D876FB1"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Smoking shall not be permitted </w:t>
      </w:r>
      <w:proofErr w:type="gramStart"/>
      <w:r w:rsidRPr="009D3F44">
        <w:rPr>
          <w:rFonts w:ascii="Times New Roman" w:hAnsi="Times New Roman" w:cs="Times New Roman"/>
          <w:sz w:val="24"/>
          <w:szCs w:val="24"/>
        </w:rPr>
        <w:t>in  an</w:t>
      </w:r>
      <w:proofErr w:type="gramEnd"/>
      <w:r w:rsidRPr="009D3F44">
        <w:rPr>
          <w:rFonts w:ascii="Times New Roman" w:hAnsi="Times New Roman" w:cs="Times New Roman"/>
          <w:sz w:val="24"/>
          <w:szCs w:val="24"/>
        </w:rPr>
        <w:t xml:space="preserve"> examination room during examination sessions.</w:t>
      </w:r>
    </w:p>
    <w:p w14:paraId="1FD48EA7"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candidate or staff who attempts in any way to unlawfully have or give pre-knowledge of an examination question or to influence the marking of scripts or the award of marks by the University examiner shall be subjected to disciplinary action by the appropriate authority of the University.</w:t>
      </w:r>
    </w:p>
    <w:p w14:paraId="38715CBC"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If any candidate is suspected of cheating, receiving assistance or assisting other candidates or of infringing any other examination regulation, a written report of the circumstance shall be submitted by the invigilator to the Vice-Chancellor within 24 hours of the examination session. The candidate concerned shall be allowed to continue with the examination.</w:t>
      </w:r>
    </w:p>
    <w:p w14:paraId="6FFF5762"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Any candidates suspected of examination malpractice shall be required to submit to the invigilator a written report immediately after the paper. Failure to make a report shall be regarded as a breach of discipline. Such report should be forwarded along with the invigilator’s report to the Vice-Chancellor.      </w:t>
      </w:r>
    </w:p>
    <w:p w14:paraId="31C8488F"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Where a Head of Department fails to forward a report on examination malpractice to the Vice-Chancellor such action would be considered as misconduct.</w:t>
      </w:r>
    </w:p>
    <w:p w14:paraId="6B945676" w14:textId="77777777" w:rsidR="003347AC" w:rsidRPr="009D3F44" w:rsidRDefault="003347AC" w:rsidP="003347AC">
      <w:pPr>
        <w:pStyle w:val="ListParagraph"/>
        <w:numPr>
          <w:ilvl w:val="0"/>
          <w:numId w:val="19"/>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Where the Vice-Chancellor is satisfied on the basis of the reports forwarded to him/her that any candidate has a case to answer, he/she shall refer the case to the Central Committee on Examination Malpractice.</w:t>
      </w:r>
    </w:p>
    <w:p w14:paraId="34C5D5C5" w14:textId="77777777" w:rsidR="003347AC" w:rsidRPr="009D3F44" w:rsidRDefault="003347AC" w:rsidP="003347AC">
      <w:pPr>
        <w:pStyle w:val="ListParagraph"/>
        <w:ind w:left="0"/>
        <w:jc w:val="both"/>
        <w:rPr>
          <w:rFonts w:ascii="Times New Roman" w:hAnsi="Times New Roman" w:cs="Times New Roman"/>
          <w:sz w:val="24"/>
          <w:szCs w:val="24"/>
        </w:rPr>
      </w:pPr>
    </w:p>
    <w:p w14:paraId="24A6A56F"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PENALTIES FOR EXAMINATION MALPRACTICE AND OTHER OFFENCES</w:t>
      </w:r>
    </w:p>
    <w:p w14:paraId="28255603" w14:textId="77777777" w:rsidR="003347AC" w:rsidRPr="009D3F44" w:rsidRDefault="003347AC" w:rsidP="003347AC">
      <w:pPr>
        <w:pStyle w:val="ListParagraph"/>
        <w:numPr>
          <w:ilvl w:val="0"/>
          <w:numId w:val="20"/>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examination offence would attract appropriate penalty including outright dismissal from the University.</w:t>
      </w:r>
    </w:p>
    <w:p w14:paraId="3B617DE4" w14:textId="77777777" w:rsidR="003347AC" w:rsidRPr="009D3F44" w:rsidRDefault="003347AC" w:rsidP="003347AC">
      <w:pPr>
        <w:pStyle w:val="ListParagraph"/>
        <w:numPr>
          <w:ilvl w:val="0"/>
          <w:numId w:val="20"/>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Where the Vice-Chancellor has reason to believe that the nature of any question or the content of any paper may have become known before the date and time of the examination to any persons other than the examiner of the paper, the Board of Examiners, and any official of the University authorized to handle the paper, he/she may order the suspension of the examination or the cancellation of the paper or setting of a new paper and shall report the matter to the Senate. The Vice-Chancellor shall also take any disciplinary measure against any student or students involved as he/she may deem appropriate. </w:t>
      </w:r>
    </w:p>
    <w:p w14:paraId="262774A3" w14:textId="41C46481" w:rsidR="003347AC" w:rsidRPr="009D3F44" w:rsidRDefault="003347AC" w:rsidP="003347AC">
      <w:pPr>
        <w:pStyle w:val="ListParagraph"/>
        <w:numPr>
          <w:ilvl w:val="0"/>
          <w:numId w:val="20"/>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 xml:space="preserve">If in the opinion of an invigilator, circumstances arise which render the examination unfair to any candidate they must report the matter to the Vice-Chancellor within 24 hours after the examination. Where such a matter is reported to the </w:t>
      </w:r>
      <w:r w:rsidR="00A53C66" w:rsidRPr="009D3F44">
        <w:rPr>
          <w:rFonts w:ascii="Times New Roman" w:hAnsi="Times New Roman" w:cs="Times New Roman"/>
          <w:sz w:val="24"/>
          <w:szCs w:val="24"/>
        </w:rPr>
        <w:t>Vice-Chancellor,</w:t>
      </w:r>
      <w:r w:rsidRPr="009D3F44">
        <w:rPr>
          <w:rFonts w:ascii="Times New Roman" w:hAnsi="Times New Roman" w:cs="Times New Roman"/>
          <w:sz w:val="24"/>
          <w:szCs w:val="24"/>
        </w:rPr>
        <w:t xml:space="preserve"> he/she may take </w:t>
      </w:r>
      <w:r w:rsidRPr="009D3F44">
        <w:rPr>
          <w:rFonts w:ascii="Times New Roman" w:hAnsi="Times New Roman" w:cs="Times New Roman"/>
          <w:sz w:val="24"/>
          <w:szCs w:val="24"/>
        </w:rPr>
        <w:lastRenderedPageBreak/>
        <w:t>such action as he/she deems fit. If he/she directs that another examination be held, that examination shall be the examination for the purpose of this regulation.</w:t>
      </w:r>
    </w:p>
    <w:p w14:paraId="52B25EC4" w14:textId="77777777" w:rsidR="003347AC" w:rsidRPr="009D3F44" w:rsidRDefault="003347AC" w:rsidP="003347AC">
      <w:pPr>
        <w:pStyle w:val="ListParagraph"/>
        <w:numPr>
          <w:ilvl w:val="0"/>
          <w:numId w:val="20"/>
        </w:numPr>
        <w:spacing w:after="0" w:line="240" w:lineRule="auto"/>
        <w:jc w:val="both"/>
        <w:rPr>
          <w:rFonts w:ascii="Times New Roman" w:hAnsi="Times New Roman" w:cs="Times New Roman"/>
          <w:sz w:val="24"/>
          <w:szCs w:val="24"/>
        </w:rPr>
      </w:pPr>
      <w:r w:rsidRPr="009D3F44">
        <w:rPr>
          <w:rFonts w:ascii="Times New Roman" w:hAnsi="Times New Roman" w:cs="Times New Roman"/>
          <w:sz w:val="24"/>
          <w:szCs w:val="24"/>
        </w:rPr>
        <w:t>Any candidate or member of staff may complain to the Vice-Chancellor that an examination had been improperly conducted. The Vice-Chancellor shall investigate the complaint and report the result of the investigation to the Senate which shall take such action as it may deem appropriate, including withholding a result or deprivation of the award of a degree, diploma, etc., as laid down in Statute 17. However, where it is shown to the satisfaction of the Committee of Deans that any alteration or amendment of a University regulation involving a change in a course of study or in examination requirement has caused hardship to a candidate in any examination, the Committee of Deans shall make such provisions as it thinks fit for the relief of each hardship and report same to Senate.</w:t>
      </w:r>
    </w:p>
    <w:p w14:paraId="1FEA5EF8" w14:textId="77777777" w:rsidR="003347AC" w:rsidRPr="009D3F44" w:rsidRDefault="003347AC" w:rsidP="003347AC">
      <w:pPr>
        <w:pStyle w:val="ListParagraph"/>
        <w:ind w:left="0"/>
        <w:jc w:val="both"/>
        <w:rPr>
          <w:rFonts w:ascii="Times New Roman" w:hAnsi="Times New Roman" w:cs="Times New Roman"/>
          <w:sz w:val="24"/>
          <w:szCs w:val="24"/>
        </w:rPr>
      </w:pPr>
    </w:p>
    <w:p w14:paraId="7D4A1ACB"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COURSE UNIT SYSTEM AND THE COMPUTATION OF GRADE POINT AVERAGE (CGPA)</w:t>
      </w:r>
    </w:p>
    <w:p w14:paraId="1EF2E19F" w14:textId="77777777" w:rsidR="003347AC" w:rsidRPr="009D3F44" w:rsidRDefault="003347AC" w:rsidP="003347AC">
      <w:pPr>
        <w:pStyle w:val="ListParagraph"/>
        <w:ind w:left="0"/>
        <w:jc w:val="both"/>
        <w:rPr>
          <w:rFonts w:ascii="Times New Roman" w:hAnsi="Times New Roman" w:cs="Times New Roman"/>
          <w:b/>
          <w:sz w:val="24"/>
          <w:szCs w:val="24"/>
        </w:rPr>
      </w:pPr>
    </w:p>
    <w:p w14:paraId="66C65E9C" w14:textId="77777777" w:rsidR="003347AC" w:rsidRPr="009D3F44" w:rsidRDefault="003347AC" w:rsidP="003347AC">
      <w:pPr>
        <w:pStyle w:val="ListParagraph"/>
        <w:ind w:left="0"/>
        <w:jc w:val="both"/>
        <w:rPr>
          <w:rFonts w:ascii="Times New Roman" w:hAnsi="Times New Roman" w:cs="Times New Roman"/>
          <w:b/>
          <w:sz w:val="24"/>
          <w:szCs w:val="24"/>
        </w:rPr>
      </w:pPr>
      <w:r w:rsidRPr="009D3F44">
        <w:rPr>
          <w:rFonts w:ascii="Times New Roman" w:hAnsi="Times New Roman" w:cs="Times New Roman"/>
          <w:b/>
          <w:sz w:val="24"/>
          <w:szCs w:val="24"/>
        </w:rPr>
        <w:t>DEFINITION OF TERMS</w:t>
      </w:r>
    </w:p>
    <w:p w14:paraId="63287C4F" w14:textId="77777777" w:rsidR="003347AC" w:rsidRPr="009D3F44" w:rsidRDefault="003347AC" w:rsidP="003347AC">
      <w:pPr>
        <w:pStyle w:val="ListParagraph"/>
        <w:numPr>
          <w:ilvl w:val="0"/>
          <w:numId w:val="21"/>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Student Workload:</w:t>
      </w:r>
      <w:r w:rsidRPr="009D3F44">
        <w:rPr>
          <w:rFonts w:ascii="Times New Roman" w:hAnsi="Times New Roman" w:cs="Times New Roman"/>
          <w:sz w:val="24"/>
          <w:szCs w:val="24"/>
        </w:rPr>
        <w:t xml:space="preserve"> This is defined in terms of course units. One unit represents one hour of lecture or one hour of Tutorial or 2-4 hours of practical work per week throughout a semester. Thus, for example, a course in which there are 2 hours of lectures and 1 hour of tutorial per week is a 3-unit course. </w:t>
      </w:r>
    </w:p>
    <w:p w14:paraId="2335C349" w14:textId="05241E26" w:rsidR="003347AC" w:rsidRPr="009D3F44" w:rsidRDefault="003347AC" w:rsidP="003347AC">
      <w:pPr>
        <w:ind w:left="720" w:hanging="360"/>
        <w:jc w:val="both"/>
        <w:rPr>
          <w:rFonts w:ascii="Times New Roman" w:hAnsi="Times New Roman"/>
          <w:sz w:val="24"/>
          <w:szCs w:val="24"/>
        </w:rPr>
      </w:pPr>
      <w:r w:rsidRPr="009D3F44">
        <w:rPr>
          <w:rFonts w:ascii="Times New Roman" w:hAnsi="Times New Roman"/>
          <w:sz w:val="24"/>
          <w:szCs w:val="24"/>
        </w:rPr>
        <w:t>(ii)</w:t>
      </w:r>
      <w:r w:rsidRPr="009D3F44">
        <w:rPr>
          <w:rFonts w:ascii="Times New Roman" w:hAnsi="Times New Roman"/>
          <w:sz w:val="24"/>
          <w:szCs w:val="24"/>
        </w:rPr>
        <w:tab/>
      </w:r>
      <w:r w:rsidRPr="009D3F44">
        <w:rPr>
          <w:rFonts w:ascii="Times New Roman" w:hAnsi="Times New Roman"/>
          <w:b/>
          <w:sz w:val="24"/>
          <w:szCs w:val="24"/>
        </w:rPr>
        <w:t>Total Number of Units (TNU):</w:t>
      </w:r>
      <w:r w:rsidRPr="009D3F44">
        <w:rPr>
          <w:rFonts w:ascii="Times New Roman" w:hAnsi="Times New Roman"/>
          <w:sz w:val="24"/>
          <w:szCs w:val="24"/>
        </w:rPr>
        <w:t xml:space="preserve"> This is the total number of course units carried by a student in a particular semester. Itis the summation of the load Units on all Courses carried during the semester. For example, a student who is</w:t>
      </w:r>
      <w:r w:rsidR="00A53C66">
        <w:rPr>
          <w:rFonts w:ascii="Times New Roman" w:hAnsi="Times New Roman"/>
          <w:sz w:val="24"/>
          <w:szCs w:val="24"/>
        </w:rPr>
        <w:t xml:space="preserve"> </w:t>
      </w:r>
      <w:r w:rsidRPr="009D3F44">
        <w:rPr>
          <w:rFonts w:ascii="Times New Roman" w:hAnsi="Times New Roman"/>
          <w:sz w:val="24"/>
          <w:szCs w:val="24"/>
        </w:rPr>
        <w:t>carrying 6 courses of 3 units each has a TNU of 18 for that</w:t>
      </w:r>
      <w:r w:rsidR="00A53C66">
        <w:rPr>
          <w:rFonts w:ascii="Times New Roman" w:hAnsi="Times New Roman"/>
          <w:sz w:val="24"/>
          <w:szCs w:val="24"/>
        </w:rPr>
        <w:t xml:space="preserve"> </w:t>
      </w:r>
      <w:r w:rsidRPr="009D3F44">
        <w:rPr>
          <w:rFonts w:ascii="Times New Roman" w:hAnsi="Times New Roman"/>
          <w:sz w:val="24"/>
          <w:szCs w:val="24"/>
        </w:rPr>
        <w:t>semester. No student shall be allowed to carry (</w:t>
      </w:r>
      <w:proofErr w:type="spellStart"/>
      <w:r w:rsidRPr="009D3F44">
        <w:rPr>
          <w:rFonts w:ascii="Times New Roman" w:hAnsi="Times New Roman"/>
          <w:sz w:val="24"/>
          <w:szCs w:val="24"/>
        </w:rPr>
        <w:t>i.e</w:t>
      </w:r>
      <w:proofErr w:type="spellEnd"/>
      <w:r w:rsidRPr="009D3F44">
        <w:rPr>
          <w:rFonts w:ascii="Times New Roman" w:hAnsi="Times New Roman"/>
          <w:sz w:val="24"/>
          <w:szCs w:val="24"/>
        </w:rPr>
        <w:t>, register</w:t>
      </w:r>
      <w:r w:rsidR="00A53C66">
        <w:rPr>
          <w:rFonts w:ascii="Times New Roman" w:hAnsi="Times New Roman"/>
          <w:sz w:val="24"/>
          <w:szCs w:val="24"/>
        </w:rPr>
        <w:t xml:space="preserve"> </w:t>
      </w:r>
      <w:r w:rsidRPr="009D3F44">
        <w:rPr>
          <w:rFonts w:ascii="Times New Roman" w:hAnsi="Times New Roman"/>
          <w:sz w:val="24"/>
          <w:szCs w:val="24"/>
        </w:rPr>
        <w:t>for) or be examined in more than 24 units in any particular semester.</w:t>
      </w:r>
    </w:p>
    <w:p w14:paraId="6091802A"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 xml:space="preserve">Cumulative number of Units (CNU): </w:t>
      </w:r>
      <w:r w:rsidRPr="009D3F44">
        <w:rPr>
          <w:rFonts w:ascii="Times New Roman" w:hAnsi="Times New Roman" w:cs="Times New Roman"/>
          <w:sz w:val="24"/>
          <w:szCs w:val="24"/>
        </w:rPr>
        <w:t>This is the summation of total number of units over all the semesters from the beginning to date. A student who is prone to repeating courses will finish (if he does not drop out) with a higher CNU than his non-repeating colleague and will most likely require a longer time to complete requirements for the award of Degrees.</w:t>
      </w:r>
    </w:p>
    <w:p w14:paraId="48EEB163"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Level of Performance Rating:</w:t>
      </w:r>
      <w:r w:rsidRPr="009D3F44">
        <w:rPr>
          <w:rFonts w:ascii="Times New Roman" w:hAnsi="Times New Roman" w:cs="Times New Roman"/>
          <w:sz w:val="24"/>
          <w:szCs w:val="24"/>
        </w:rPr>
        <w:t xml:space="preserve"> This is the rating of grades obtained in terms of credit points per load unit. The rating used is as follows:</w:t>
      </w:r>
    </w:p>
    <w:p w14:paraId="0817EC8C"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b/>
          <w:i/>
          <w:sz w:val="24"/>
          <w:szCs w:val="24"/>
        </w:rPr>
        <w:t xml:space="preserve">Levels of Performance </w:t>
      </w:r>
      <w:r w:rsidRPr="009D3F44">
        <w:rPr>
          <w:rFonts w:ascii="Times New Roman" w:hAnsi="Times New Roman" w:cs="Times New Roman"/>
          <w:b/>
          <w:i/>
          <w:sz w:val="24"/>
          <w:szCs w:val="24"/>
        </w:rPr>
        <w:tab/>
        <w:t>Rating (credit points per unit)</w:t>
      </w:r>
    </w:p>
    <w:p w14:paraId="18DA7893"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A</w:t>
      </w:r>
      <w:r w:rsidRPr="009D3F44">
        <w:rPr>
          <w:rFonts w:ascii="Times New Roman" w:hAnsi="Times New Roman" w:cs="Times New Roman"/>
          <w:sz w:val="24"/>
          <w:szCs w:val="24"/>
        </w:rPr>
        <w:tab/>
        <w:t>=</w:t>
      </w:r>
      <w:r w:rsidRPr="009D3F44">
        <w:rPr>
          <w:rFonts w:ascii="Times New Roman" w:hAnsi="Times New Roman" w:cs="Times New Roman"/>
          <w:sz w:val="24"/>
          <w:szCs w:val="24"/>
        </w:rPr>
        <w:tab/>
        <w:t>70%-100%</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5</w:t>
      </w:r>
    </w:p>
    <w:p w14:paraId="10505E58"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 xml:space="preserve">B </w:t>
      </w:r>
      <w:r w:rsidRPr="009D3F44">
        <w:rPr>
          <w:rFonts w:ascii="Times New Roman" w:hAnsi="Times New Roman" w:cs="Times New Roman"/>
          <w:sz w:val="24"/>
          <w:szCs w:val="24"/>
        </w:rPr>
        <w:tab/>
        <w:t>=</w:t>
      </w:r>
      <w:r w:rsidRPr="009D3F44">
        <w:rPr>
          <w:rFonts w:ascii="Times New Roman" w:hAnsi="Times New Roman" w:cs="Times New Roman"/>
          <w:sz w:val="24"/>
          <w:szCs w:val="24"/>
        </w:rPr>
        <w:tab/>
        <w:t>60%-69%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4</w:t>
      </w:r>
    </w:p>
    <w:p w14:paraId="76401F9F"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C</w:t>
      </w:r>
      <w:r w:rsidRPr="009D3F44">
        <w:rPr>
          <w:rFonts w:ascii="Times New Roman" w:hAnsi="Times New Roman" w:cs="Times New Roman"/>
          <w:sz w:val="24"/>
          <w:szCs w:val="24"/>
        </w:rPr>
        <w:tab/>
        <w:t>=</w:t>
      </w:r>
      <w:r w:rsidRPr="009D3F44">
        <w:rPr>
          <w:rFonts w:ascii="Times New Roman" w:hAnsi="Times New Roman" w:cs="Times New Roman"/>
          <w:sz w:val="24"/>
          <w:szCs w:val="24"/>
        </w:rPr>
        <w:tab/>
        <w:t>50%-59%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3</w:t>
      </w:r>
    </w:p>
    <w:p w14:paraId="150A05CF"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D</w:t>
      </w:r>
      <w:r w:rsidRPr="009D3F44">
        <w:rPr>
          <w:rFonts w:ascii="Times New Roman" w:hAnsi="Times New Roman" w:cs="Times New Roman"/>
          <w:sz w:val="24"/>
          <w:szCs w:val="24"/>
        </w:rPr>
        <w:tab/>
        <w:t>=</w:t>
      </w:r>
      <w:r w:rsidRPr="009D3F44">
        <w:rPr>
          <w:rFonts w:ascii="Times New Roman" w:hAnsi="Times New Roman" w:cs="Times New Roman"/>
          <w:sz w:val="24"/>
          <w:szCs w:val="24"/>
        </w:rPr>
        <w:tab/>
        <w:t>45%-49%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2</w:t>
      </w:r>
    </w:p>
    <w:p w14:paraId="3C8D912B" w14:textId="77777777" w:rsidR="003347AC" w:rsidRPr="009D3F44" w:rsidRDefault="003347AC" w:rsidP="003347AC">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E</w:t>
      </w:r>
      <w:r w:rsidRPr="009D3F44">
        <w:rPr>
          <w:rFonts w:ascii="Times New Roman" w:hAnsi="Times New Roman" w:cs="Times New Roman"/>
          <w:sz w:val="24"/>
          <w:szCs w:val="24"/>
        </w:rPr>
        <w:tab/>
        <w:t>=</w:t>
      </w:r>
      <w:r w:rsidRPr="009D3F44">
        <w:rPr>
          <w:rFonts w:ascii="Times New Roman" w:hAnsi="Times New Roman" w:cs="Times New Roman"/>
          <w:sz w:val="24"/>
          <w:szCs w:val="24"/>
        </w:rPr>
        <w:tab/>
        <w:t>40%-44%</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1</w:t>
      </w:r>
    </w:p>
    <w:p w14:paraId="1E06F697" w14:textId="25BBD29C" w:rsidR="003347AC" w:rsidRPr="009D3F44" w:rsidRDefault="003347AC" w:rsidP="003347AC">
      <w:pPr>
        <w:pStyle w:val="ListParagraph"/>
        <w:ind w:left="0"/>
        <w:rPr>
          <w:rFonts w:ascii="Times New Roman" w:hAnsi="Times New Roman" w:cs="Times New Roman"/>
          <w:sz w:val="24"/>
          <w:szCs w:val="24"/>
        </w:rPr>
      </w:pP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w:t>
      </w:r>
      <w:r w:rsidR="00A53C66">
        <w:rPr>
          <w:rFonts w:ascii="Times New Roman" w:hAnsi="Times New Roman" w:cs="Times New Roman"/>
          <w:sz w:val="24"/>
          <w:szCs w:val="24"/>
        </w:rPr>
        <w:tab/>
        <w:t xml:space="preserve">     </w:t>
      </w:r>
      <w:r w:rsidRPr="009D3F44">
        <w:rPr>
          <w:rFonts w:ascii="Times New Roman" w:hAnsi="Times New Roman" w:cs="Times New Roman"/>
          <w:sz w:val="24"/>
          <w:szCs w:val="24"/>
        </w:rPr>
        <w:t>F          =0%-39%</w:t>
      </w:r>
      <w:r w:rsidRPr="009D3F44">
        <w:rPr>
          <w:rFonts w:ascii="Times New Roman" w:hAnsi="Times New Roman" w:cs="Times New Roman"/>
          <w:sz w:val="24"/>
          <w:szCs w:val="24"/>
        </w:rPr>
        <w:tab/>
      </w:r>
      <w:r w:rsidRPr="009D3F44">
        <w:rPr>
          <w:rFonts w:ascii="Times New Roman" w:hAnsi="Times New Roman" w:cs="Times New Roman"/>
          <w:sz w:val="24"/>
          <w:szCs w:val="24"/>
        </w:rPr>
        <w:tab/>
      </w:r>
      <w:r w:rsidRPr="009D3F44">
        <w:rPr>
          <w:rFonts w:ascii="Times New Roman" w:hAnsi="Times New Roman" w:cs="Times New Roman"/>
          <w:sz w:val="24"/>
          <w:szCs w:val="24"/>
        </w:rPr>
        <w:tab/>
        <w:t xml:space="preserve"> </w:t>
      </w:r>
      <w:r w:rsidR="000501CB">
        <w:rPr>
          <w:rFonts w:ascii="Times New Roman" w:hAnsi="Times New Roman" w:cs="Times New Roman"/>
          <w:sz w:val="24"/>
          <w:szCs w:val="24"/>
        </w:rPr>
        <w:tab/>
        <w:t xml:space="preserve">     </w:t>
      </w:r>
      <w:r w:rsidRPr="009D3F44">
        <w:rPr>
          <w:rFonts w:ascii="Times New Roman" w:hAnsi="Times New Roman" w:cs="Times New Roman"/>
          <w:sz w:val="24"/>
          <w:szCs w:val="24"/>
        </w:rPr>
        <w:t>0</w:t>
      </w:r>
    </w:p>
    <w:p w14:paraId="0C2EBBC7" w14:textId="77777777" w:rsidR="003347AC" w:rsidRPr="009D3F44" w:rsidRDefault="003347AC" w:rsidP="003347AC">
      <w:pPr>
        <w:pStyle w:val="ListParagraph"/>
        <w:ind w:left="0"/>
        <w:jc w:val="both"/>
        <w:rPr>
          <w:rFonts w:ascii="Times New Roman" w:hAnsi="Times New Roman" w:cs="Times New Roman"/>
          <w:sz w:val="24"/>
          <w:szCs w:val="24"/>
        </w:rPr>
      </w:pPr>
    </w:p>
    <w:p w14:paraId="77E66841"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ab/>
        <w:t>Based on the above, a student who obtained a grade of ‘A’ in a 4-unit course has scored 20 credit points, and one who obtained a grade of C in that course has scored 12 credit points.</w:t>
      </w:r>
    </w:p>
    <w:p w14:paraId="5D3A70D6"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lastRenderedPageBreak/>
        <w:t>Total Credit Points (TCP):</w:t>
      </w:r>
      <w:r w:rsidRPr="009D3F44">
        <w:rPr>
          <w:rFonts w:ascii="Times New Roman" w:hAnsi="Times New Roman" w:cs="Times New Roman"/>
          <w:sz w:val="24"/>
          <w:szCs w:val="24"/>
        </w:rPr>
        <w:t xml:space="preserve"> This is the sum of the product of the course units and rating in each course, for the entire semester period. For example, consider a student who took 4 courses of 5 units each. Let’s say the grade obtained in the four courses were C.B.F.D respectively. The TCP of this student is obtained as 5x3+5x4+5x0+5x2=45.</w:t>
      </w:r>
    </w:p>
    <w:p w14:paraId="260798E3"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Cumulative Credit Point (CCP):</w:t>
      </w:r>
      <w:r w:rsidRPr="009D3F44">
        <w:rPr>
          <w:rFonts w:ascii="Times New Roman" w:hAnsi="Times New Roman" w:cs="Times New Roman"/>
          <w:sz w:val="24"/>
          <w:szCs w:val="24"/>
        </w:rPr>
        <w:t xml:space="preserve"> This is the summation of Total Credit Points over all semesters from beginning to date.</w:t>
      </w:r>
    </w:p>
    <w:p w14:paraId="0C80F976"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 xml:space="preserve">Grade Point Average GPA: </w:t>
      </w:r>
      <w:r w:rsidRPr="009D3F44">
        <w:rPr>
          <w:rFonts w:ascii="Times New Roman" w:hAnsi="Times New Roman" w:cs="Times New Roman"/>
          <w:sz w:val="24"/>
          <w:szCs w:val="24"/>
        </w:rPr>
        <w:t>This is the total credit points (TCP) divided by the total units (TNU). For example, consider the student’s scores referred to above. His TCP is 45, and of course, his TNU is 20 (</w:t>
      </w:r>
      <w:proofErr w:type="spellStart"/>
      <w:r w:rsidRPr="009D3F44">
        <w:rPr>
          <w:rFonts w:ascii="Times New Roman" w:hAnsi="Times New Roman" w:cs="Times New Roman"/>
          <w:sz w:val="24"/>
          <w:szCs w:val="24"/>
        </w:rPr>
        <w:t>i.e</w:t>
      </w:r>
      <w:proofErr w:type="spellEnd"/>
      <w:r w:rsidRPr="009D3F44">
        <w:rPr>
          <w:rFonts w:ascii="Times New Roman" w:hAnsi="Times New Roman" w:cs="Times New Roman"/>
          <w:sz w:val="24"/>
          <w:szCs w:val="24"/>
        </w:rPr>
        <w:t>, 4 courses at 5 units each, for the semester). The higher GPA that can be earned is 5.0 and that is when a student has earned a grade of ‘A’ in every course during the semester. The lowest GPA obtained is 0.0 and this would happen if the student has F all round during the semester.</w:t>
      </w:r>
    </w:p>
    <w:p w14:paraId="4AEED1CC" w14:textId="77777777" w:rsidR="003347AC" w:rsidRPr="009D3F44" w:rsidRDefault="003347AC" w:rsidP="003347AC">
      <w:pPr>
        <w:pStyle w:val="ListParagraph"/>
        <w:numPr>
          <w:ilvl w:val="0"/>
          <w:numId w:val="13"/>
        </w:numPr>
        <w:spacing w:after="0" w:line="240" w:lineRule="auto"/>
        <w:jc w:val="both"/>
        <w:rPr>
          <w:rFonts w:ascii="Times New Roman" w:hAnsi="Times New Roman" w:cs="Times New Roman"/>
          <w:sz w:val="24"/>
          <w:szCs w:val="24"/>
        </w:rPr>
      </w:pPr>
      <w:r w:rsidRPr="009D3F44">
        <w:rPr>
          <w:rFonts w:ascii="Times New Roman" w:hAnsi="Times New Roman" w:cs="Times New Roman"/>
          <w:b/>
          <w:sz w:val="24"/>
          <w:szCs w:val="24"/>
        </w:rPr>
        <w:t>Cumulative Grade Point Average (CGPA):</w:t>
      </w:r>
      <w:r w:rsidRPr="009D3F44">
        <w:rPr>
          <w:rFonts w:ascii="Times New Roman" w:hAnsi="Times New Roman" w:cs="Times New Roman"/>
          <w:sz w:val="24"/>
          <w:szCs w:val="24"/>
        </w:rPr>
        <w:t xml:space="preserve"> This is the summation of TCPs for all semesters, divided by the summation of TNUs for the said semesters. Like the GPA, CGPA obtained ranges from 0 to 5.</w:t>
      </w:r>
    </w:p>
    <w:p w14:paraId="46F36636" w14:textId="77777777" w:rsidR="003347AC" w:rsidRPr="009D3F44" w:rsidRDefault="003347AC" w:rsidP="003347AC">
      <w:pPr>
        <w:pStyle w:val="ListParagraph"/>
        <w:ind w:left="0"/>
        <w:jc w:val="both"/>
        <w:rPr>
          <w:rFonts w:ascii="Times New Roman" w:hAnsi="Times New Roman" w:cs="Times New Roman"/>
          <w:sz w:val="24"/>
          <w:szCs w:val="24"/>
        </w:rPr>
      </w:pPr>
      <w:r w:rsidRPr="009D3F44">
        <w:rPr>
          <w:rFonts w:ascii="Times New Roman" w:hAnsi="Times New Roman" w:cs="Times New Roman"/>
          <w:b/>
          <w:sz w:val="24"/>
          <w:szCs w:val="24"/>
        </w:rPr>
        <w:t>Sample Computations:</w:t>
      </w:r>
      <w:r w:rsidRPr="009D3F44">
        <w:rPr>
          <w:rFonts w:ascii="Times New Roman" w:hAnsi="Times New Roman" w:cs="Times New Roman"/>
          <w:sz w:val="24"/>
          <w:szCs w:val="24"/>
        </w:rPr>
        <w:t xml:space="preserve"> For a student who has enrolled in B.A. History (Single Honours) programme and has just completed 2 full semesters in the University, his course programmed and his GPA and CGPA could be as follows:</w:t>
      </w:r>
    </w:p>
    <w:p w14:paraId="02A4FD10" w14:textId="77777777" w:rsidR="003347AC" w:rsidRPr="009D3F44" w:rsidRDefault="003347AC" w:rsidP="003347AC">
      <w:pPr>
        <w:pStyle w:val="ListParagraph"/>
        <w:ind w:left="0"/>
        <w:jc w:val="both"/>
        <w:rPr>
          <w:rFonts w:ascii="Times New Roman" w:hAnsi="Times New Roman" w:cs="Times New Roman"/>
          <w:sz w:val="24"/>
          <w:szCs w:val="24"/>
        </w:rPr>
      </w:pPr>
    </w:p>
    <w:p w14:paraId="0E8D0151" w14:textId="77777777" w:rsidR="003347AC" w:rsidRPr="009D3F44" w:rsidRDefault="003347AC" w:rsidP="003347AC">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SEMESTER I</w:t>
      </w:r>
    </w:p>
    <w:tbl>
      <w:tblPr>
        <w:tblStyle w:val="TableGrid"/>
        <w:tblW w:w="6570" w:type="dxa"/>
        <w:jc w:val="center"/>
        <w:tblCellMar>
          <w:left w:w="29" w:type="dxa"/>
          <w:right w:w="29" w:type="dxa"/>
        </w:tblCellMar>
        <w:tblLook w:val="04A0" w:firstRow="1" w:lastRow="0" w:firstColumn="1" w:lastColumn="0" w:noHBand="0" w:noVBand="1"/>
      </w:tblPr>
      <w:tblGrid>
        <w:gridCol w:w="877"/>
        <w:gridCol w:w="338"/>
        <w:gridCol w:w="338"/>
        <w:gridCol w:w="336"/>
        <w:gridCol w:w="951"/>
        <w:gridCol w:w="1059"/>
        <w:gridCol w:w="1097"/>
        <w:gridCol w:w="1574"/>
      </w:tblGrid>
      <w:tr w:rsidR="003347AC" w:rsidRPr="009D3F44" w14:paraId="19853581" w14:textId="77777777" w:rsidTr="007977CE">
        <w:trPr>
          <w:jc w:val="center"/>
        </w:trPr>
        <w:tc>
          <w:tcPr>
            <w:tcW w:w="900" w:type="dxa"/>
          </w:tcPr>
          <w:p w14:paraId="5278443D"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6ADEB16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L</w:t>
            </w:r>
          </w:p>
        </w:tc>
        <w:tc>
          <w:tcPr>
            <w:tcW w:w="360" w:type="dxa"/>
          </w:tcPr>
          <w:p w14:paraId="7C487CB4"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T</w:t>
            </w:r>
          </w:p>
        </w:tc>
        <w:tc>
          <w:tcPr>
            <w:tcW w:w="360" w:type="dxa"/>
          </w:tcPr>
          <w:p w14:paraId="03E4FFE7"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P</w:t>
            </w:r>
          </w:p>
        </w:tc>
        <w:tc>
          <w:tcPr>
            <w:tcW w:w="990" w:type="dxa"/>
          </w:tcPr>
          <w:p w14:paraId="0339F3C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Units</w:t>
            </w:r>
          </w:p>
        </w:tc>
        <w:tc>
          <w:tcPr>
            <w:tcW w:w="864" w:type="dxa"/>
          </w:tcPr>
          <w:p w14:paraId="614A9965"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1152" w:type="dxa"/>
          </w:tcPr>
          <w:p w14:paraId="05EBB20E"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Results</w:t>
            </w:r>
          </w:p>
        </w:tc>
        <w:tc>
          <w:tcPr>
            <w:tcW w:w="1584" w:type="dxa"/>
          </w:tcPr>
          <w:p w14:paraId="3E1A7EF4" w14:textId="77777777" w:rsidR="003347AC" w:rsidRPr="009D3F44" w:rsidRDefault="003347AC" w:rsidP="007977CE">
            <w:pPr>
              <w:pStyle w:val="ListParagraph"/>
              <w:ind w:left="0"/>
              <w:jc w:val="both"/>
              <w:rPr>
                <w:rFonts w:ascii="Times New Roman" w:hAnsi="Times New Roman" w:cs="Times New Roman"/>
                <w:sz w:val="24"/>
                <w:szCs w:val="24"/>
              </w:rPr>
            </w:pPr>
          </w:p>
        </w:tc>
      </w:tr>
      <w:tr w:rsidR="003347AC" w:rsidRPr="009D3F44" w14:paraId="59CE0F41" w14:textId="77777777" w:rsidTr="007977CE">
        <w:trPr>
          <w:jc w:val="center"/>
        </w:trPr>
        <w:tc>
          <w:tcPr>
            <w:tcW w:w="900" w:type="dxa"/>
          </w:tcPr>
          <w:p w14:paraId="266247B1"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Course Code </w:t>
            </w:r>
          </w:p>
        </w:tc>
        <w:tc>
          <w:tcPr>
            <w:tcW w:w="360" w:type="dxa"/>
          </w:tcPr>
          <w:p w14:paraId="23652320"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7A014396"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360" w:type="dxa"/>
          </w:tcPr>
          <w:p w14:paraId="1D8ABDD7"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990" w:type="dxa"/>
          </w:tcPr>
          <w:p w14:paraId="6EA1ADC1"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864" w:type="dxa"/>
          </w:tcPr>
          <w:p w14:paraId="4B93BE59"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GRADES</w:t>
            </w:r>
          </w:p>
        </w:tc>
        <w:tc>
          <w:tcPr>
            <w:tcW w:w="1152" w:type="dxa"/>
          </w:tcPr>
          <w:p w14:paraId="7DFA3245"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Credit Points</w:t>
            </w:r>
          </w:p>
        </w:tc>
        <w:tc>
          <w:tcPr>
            <w:tcW w:w="1584" w:type="dxa"/>
          </w:tcPr>
          <w:p w14:paraId="02678E63"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GPA/CGPA</w:t>
            </w:r>
          </w:p>
        </w:tc>
      </w:tr>
      <w:tr w:rsidR="003347AC" w:rsidRPr="009D3F44" w14:paraId="056F045C" w14:textId="77777777" w:rsidTr="007977CE">
        <w:trPr>
          <w:trHeight w:val="1045"/>
          <w:jc w:val="center"/>
        </w:trPr>
        <w:tc>
          <w:tcPr>
            <w:tcW w:w="900" w:type="dxa"/>
          </w:tcPr>
          <w:p w14:paraId="512C1FA9"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EGL 101</w:t>
            </w:r>
          </w:p>
          <w:p w14:paraId="24C76838"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DRA 103</w:t>
            </w:r>
          </w:p>
          <w:p w14:paraId="10F5ED4F"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YOR 101</w:t>
            </w:r>
          </w:p>
          <w:p w14:paraId="459DB5AF"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DRA 101</w:t>
            </w:r>
          </w:p>
          <w:p w14:paraId="4E4FC713"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LIT   101</w:t>
            </w:r>
          </w:p>
        </w:tc>
        <w:tc>
          <w:tcPr>
            <w:tcW w:w="360" w:type="dxa"/>
          </w:tcPr>
          <w:p w14:paraId="65950F33"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2274F591"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7BFD6D93"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44619F8E"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7032EDD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tc>
        <w:tc>
          <w:tcPr>
            <w:tcW w:w="360" w:type="dxa"/>
          </w:tcPr>
          <w:p w14:paraId="6CDC2AF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55697DAE"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4B07535A"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7315870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1BEAD205"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tc>
        <w:tc>
          <w:tcPr>
            <w:tcW w:w="360" w:type="dxa"/>
          </w:tcPr>
          <w:p w14:paraId="1A87CAA2"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667560E5"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40132C4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3A974A28"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5904C59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tc>
        <w:tc>
          <w:tcPr>
            <w:tcW w:w="990" w:type="dxa"/>
          </w:tcPr>
          <w:p w14:paraId="271DCCC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3D461010"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43E315DF"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79CAE09A"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771776EB"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tc>
        <w:tc>
          <w:tcPr>
            <w:tcW w:w="864" w:type="dxa"/>
          </w:tcPr>
          <w:p w14:paraId="5A3A02B1"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71% (A)</w:t>
            </w:r>
          </w:p>
          <w:p w14:paraId="7E861AB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65% (B)</w:t>
            </w:r>
          </w:p>
          <w:p w14:paraId="79BCA7B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67% (B)</w:t>
            </w:r>
          </w:p>
          <w:p w14:paraId="557AF66A"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75% (A)</w:t>
            </w:r>
          </w:p>
          <w:p w14:paraId="694C1FB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64% (B)</w:t>
            </w:r>
          </w:p>
        </w:tc>
        <w:tc>
          <w:tcPr>
            <w:tcW w:w="1152" w:type="dxa"/>
          </w:tcPr>
          <w:p w14:paraId="286A90B2"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5 = 15</w:t>
            </w:r>
          </w:p>
          <w:p w14:paraId="1B3DB9E2"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4 = 12</w:t>
            </w:r>
          </w:p>
          <w:p w14:paraId="2A10D5F0"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4 = 12</w:t>
            </w:r>
          </w:p>
          <w:p w14:paraId="62EC32E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5 = 15</w:t>
            </w:r>
          </w:p>
          <w:p w14:paraId="1A6A86AA"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4 = 12</w:t>
            </w:r>
          </w:p>
        </w:tc>
        <w:tc>
          <w:tcPr>
            <w:tcW w:w="1584" w:type="dxa"/>
          </w:tcPr>
          <w:p w14:paraId="03BCF610"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GPA = 66/15 = 4.40</w:t>
            </w:r>
          </w:p>
          <w:p w14:paraId="0338702D"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CCP = 66 + 0 </w:t>
            </w:r>
            <w:proofErr w:type="gramStart"/>
            <w:r w:rsidRPr="009D3F44">
              <w:rPr>
                <w:rFonts w:ascii="Times New Roman" w:hAnsi="Times New Roman" w:cs="Times New Roman"/>
                <w:sz w:val="24"/>
                <w:szCs w:val="24"/>
              </w:rPr>
              <w:t>=  66</w:t>
            </w:r>
            <w:proofErr w:type="gramEnd"/>
          </w:p>
          <w:p w14:paraId="27340FD8"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CNU = 15 + 0 = 15</w:t>
            </w:r>
          </w:p>
          <w:p w14:paraId="13508C5E"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CGPA=66/16= 4.40</w:t>
            </w:r>
          </w:p>
          <w:p w14:paraId="1425B3CA" w14:textId="77777777" w:rsidR="003347AC" w:rsidRPr="009D3F44" w:rsidRDefault="003347AC" w:rsidP="007977CE">
            <w:pPr>
              <w:pStyle w:val="ListParagraph"/>
              <w:ind w:left="0"/>
              <w:jc w:val="both"/>
              <w:rPr>
                <w:rFonts w:ascii="Times New Roman" w:hAnsi="Times New Roman" w:cs="Times New Roman"/>
                <w:sz w:val="24"/>
                <w:szCs w:val="24"/>
              </w:rPr>
            </w:pPr>
          </w:p>
        </w:tc>
      </w:tr>
      <w:tr w:rsidR="003347AC" w:rsidRPr="009D3F44" w14:paraId="0433CFA0" w14:textId="77777777" w:rsidTr="007977CE">
        <w:trPr>
          <w:jc w:val="center"/>
        </w:trPr>
        <w:tc>
          <w:tcPr>
            <w:tcW w:w="900" w:type="dxa"/>
          </w:tcPr>
          <w:p w14:paraId="0F06E4D6"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1685AE0D"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2172E711"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50172F72" w14:textId="77777777" w:rsidR="003347AC" w:rsidRPr="009D3F44" w:rsidRDefault="003347AC" w:rsidP="007977CE">
            <w:pPr>
              <w:pStyle w:val="ListParagraph"/>
              <w:ind w:left="0"/>
              <w:jc w:val="both"/>
              <w:rPr>
                <w:rFonts w:ascii="Times New Roman" w:hAnsi="Times New Roman" w:cs="Times New Roman"/>
                <w:sz w:val="24"/>
                <w:szCs w:val="24"/>
              </w:rPr>
            </w:pPr>
          </w:p>
        </w:tc>
        <w:tc>
          <w:tcPr>
            <w:tcW w:w="990" w:type="dxa"/>
          </w:tcPr>
          <w:p w14:paraId="24841211"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15 (TNU)</w:t>
            </w:r>
          </w:p>
        </w:tc>
        <w:tc>
          <w:tcPr>
            <w:tcW w:w="864" w:type="dxa"/>
          </w:tcPr>
          <w:p w14:paraId="79B5CDFF"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1152" w:type="dxa"/>
          </w:tcPr>
          <w:p w14:paraId="4EAC95D7"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66 (TCP)</w:t>
            </w:r>
          </w:p>
        </w:tc>
        <w:tc>
          <w:tcPr>
            <w:tcW w:w="1584" w:type="dxa"/>
          </w:tcPr>
          <w:p w14:paraId="4DFD29A7" w14:textId="77777777" w:rsidR="003347AC" w:rsidRPr="009D3F44" w:rsidRDefault="003347AC" w:rsidP="007977CE">
            <w:pPr>
              <w:pStyle w:val="ListParagraph"/>
              <w:ind w:left="0"/>
              <w:rPr>
                <w:rFonts w:ascii="Times New Roman" w:hAnsi="Times New Roman" w:cs="Times New Roman"/>
                <w:sz w:val="24"/>
                <w:szCs w:val="24"/>
              </w:rPr>
            </w:pPr>
            <w:r w:rsidRPr="009D3F44">
              <w:rPr>
                <w:rFonts w:ascii="Times New Roman" w:hAnsi="Times New Roman" w:cs="Times New Roman"/>
                <w:sz w:val="24"/>
                <w:szCs w:val="24"/>
              </w:rPr>
              <w:t>In this case the TCP, TNU and GPA will be the same for CCP, CNU and CGPA</w:t>
            </w:r>
          </w:p>
        </w:tc>
      </w:tr>
    </w:tbl>
    <w:p w14:paraId="52B0EC70" w14:textId="77777777" w:rsidR="003347AC" w:rsidRPr="009D3F44" w:rsidRDefault="003347AC" w:rsidP="003347AC">
      <w:pPr>
        <w:pStyle w:val="ListParagraph"/>
        <w:ind w:left="0"/>
        <w:jc w:val="both"/>
        <w:rPr>
          <w:rFonts w:ascii="Times New Roman" w:hAnsi="Times New Roman" w:cs="Times New Roman"/>
          <w:sz w:val="24"/>
          <w:szCs w:val="24"/>
        </w:rPr>
      </w:pPr>
    </w:p>
    <w:p w14:paraId="50396955" w14:textId="77777777" w:rsidR="000501CB" w:rsidRDefault="000501CB" w:rsidP="003347AC">
      <w:pPr>
        <w:pStyle w:val="ListParagraph"/>
        <w:ind w:left="0"/>
        <w:jc w:val="center"/>
        <w:rPr>
          <w:rFonts w:ascii="Times New Roman" w:hAnsi="Times New Roman" w:cs="Times New Roman"/>
          <w:b/>
          <w:sz w:val="24"/>
          <w:szCs w:val="24"/>
        </w:rPr>
      </w:pPr>
    </w:p>
    <w:p w14:paraId="74A126E9" w14:textId="77777777" w:rsidR="000501CB" w:rsidRDefault="000501CB" w:rsidP="003347AC">
      <w:pPr>
        <w:pStyle w:val="ListParagraph"/>
        <w:ind w:left="0"/>
        <w:jc w:val="center"/>
        <w:rPr>
          <w:rFonts w:ascii="Times New Roman" w:hAnsi="Times New Roman" w:cs="Times New Roman"/>
          <w:b/>
          <w:sz w:val="24"/>
          <w:szCs w:val="24"/>
        </w:rPr>
      </w:pPr>
    </w:p>
    <w:p w14:paraId="7E7BA7DA" w14:textId="77777777" w:rsidR="000501CB" w:rsidRDefault="000501CB" w:rsidP="003347AC">
      <w:pPr>
        <w:pStyle w:val="ListParagraph"/>
        <w:ind w:left="0"/>
        <w:jc w:val="center"/>
        <w:rPr>
          <w:rFonts w:ascii="Times New Roman" w:hAnsi="Times New Roman" w:cs="Times New Roman"/>
          <w:b/>
          <w:sz w:val="24"/>
          <w:szCs w:val="24"/>
        </w:rPr>
      </w:pPr>
    </w:p>
    <w:p w14:paraId="7212146C" w14:textId="77777777" w:rsidR="000501CB" w:rsidRDefault="000501CB" w:rsidP="003347AC">
      <w:pPr>
        <w:pStyle w:val="ListParagraph"/>
        <w:ind w:left="0"/>
        <w:jc w:val="center"/>
        <w:rPr>
          <w:rFonts w:ascii="Times New Roman" w:hAnsi="Times New Roman" w:cs="Times New Roman"/>
          <w:b/>
          <w:sz w:val="24"/>
          <w:szCs w:val="24"/>
        </w:rPr>
      </w:pPr>
    </w:p>
    <w:p w14:paraId="1A3DB456" w14:textId="77777777" w:rsidR="000501CB" w:rsidRDefault="000501CB" w:rsidP="003347AC">
      <w:pPr>
        <w:pStyle w:val="ListParagraph"/>
        <w:ind w:left="0"/>
        <w:jc w:val="center"/>
        <w:rPr>
          <w:rFonts w:ascii="Times New Roman" w:hAnsi="Times New Roman" w:cs="Times New Roman"/>
          <w:b/>
          <w:sz w:val="24"/>
          <w:szCs w:val="24"/>
        </w:rPr>
      </w:pPr>
    </w:p>
    <w:p w14:paraId="686B712E" w14:textId="3AA655FE" w:rsidR="003347AC" w:rsidRPr="009D3F44" w:rsidRDefault="003347AC" w:rsidP="003347AC">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lastRenderedPageBreak/>
        <w:t>SEMESTER II</w:t>
      </w:r>
    </w:p>
    <w:tbl>
      <w:tblPr>
        <w:tblStyle w:val="TableGrid"/>
        <w:tblW w:w="6678" w:type="dxa"/>
        <w:jc w:val="center"/>
        <w:tblCellMar>
          <w:left w:w="29" w:type="dxa"/>
          <w:right w:w="29" w:type="dxa"/>
        </w:tblCellMar>
        <w:tblLook w:val="04A0" w:firstRow="1" w:lastRow="0" w:firstColumn="1" w:lastColumn="0" w:noHBand="0" w:noVBand="1"/>
      </w:tblPr>
      <w:tblGrid>
        <w:gridCol w:w="857"/>
        <w:gridCol w:w="351"/>
        <w:gridCol w:w="351"/>
        <w:gridCol w:w="351"/>
        <w:gridCol w:w="856"/>
        <w:gridCol w:w="1059"/>
        <w:gridCol w:w="1130"/>
        <w:gridCol w:w="1723"/>
      </w:tblGrid>
      <w:tr w:rsidR="003347AC" w:rsidRPr="009D3F44" w14:paraId="388E4D90" w14:textId="77777777" w:rsidTr="007977CE">
        <w:trPr>
          <w:jc w:val="center"/>
        </w:trPr>
        <w:tc>
          <w:tcPr>
            <w:tcW w:w="864" w:type="dxa"/>
          </w:tcPr>
          <w:p w14:paraId="7CE1F282"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03216EA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L</w:t>
            </w:r>
          </w:p>
        </w:tc>
        <w:tc>
          <w:tcPr>
            <w:tcW w:w="360" w:type="dxa"/>
          </w:tcPr>
          <w:p w14:paraId="349E8EE0"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T</w:t>
            </w:r>
          </w:p>
        </w:tc>
        <w:tc>
          <w:tcPr>
            <w:tcW w:w="360" w:type="dxa"/>
          </w:tcPr>
          <w:p w14:paraId="41DC068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P</w:t>
            </w:r>
          </w:p>
        </w:tc>
        <w:tc>
          <w:tcPr>
            <w:tcW w:w="864" w:type="dxa"/>
          </w:tcPr>
          <w:p w14:paraId="30F39A7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Units</w:t>
            </w:r>
          </w:p>
        </w:tc>
        <w:tc>
          <w:tcPr>
            <w:tcW w:w="990" w:type="dxa"/>
          </w:tcPr>
          <w:p w14:paraId="0C79F298"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1152" w:type="dxa"/>
          </w:tcPr>
          <w:p w14:paraId="3D5C7481"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Results</w:t>
            </w:r>
          </w:p>
        </w:tc>
        <w:tc>
          <w:tcPr>
            <w:tcW w:w="1728" w:type="dxa"/>
          </w:tcPr>
          <w:p w14:paraId="1EEE570D" w14:textId="77777777" w:rsidR="003347AC" w:rsidRPr="009D3F44" w:rsidRDefault="003347AC" w:rsidP="007977CE">
            <w:pPr>
              <w:pStyle w:val="ListParagraph"/>
              <w:ind w:left="0"/>
              <w:jc w:val="both"/>
              <w:rPr>
                <w:rFonts w:ascii="Times New Roman" w:hAnsi="Times New Roman" w:cs="Times New Roman"/>
                <w:sz w:val="24"/>
                <w:szCs w:val="24"/>
              </w:rPr>
            </w:pPr>
          </w:p>
        </w:tc>
      </w:tr>
      <w:tr w:rsidR="003347AC" w:rsidRPr="009D3F44" w14:paraId="35CC7FEE" w14:textId="77777777" w:rsidTr="007977CE">
        <w:trPr>
          <w:jc w:val="center"/>
        </w:trPr>
        <w:tc>
          <w:tcPr>
            <w:tcW w:w="864" w:type="dxa"/>
          </w:tcPr>
          <w:p w14:paraId="46425DDC"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 xml:space="preserve">Course Code </w:t>
            </w:r>
          </w:p>
        </w:tc>
        <w:tc>
          <w:tcPr>
            <w:tcW w:w="360" w:type="dxa"/>
          </w:tcPr>
          <w:p w14:paraId="7B17A4DF"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551D0B0D"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360" w:type="dxa"/>
          </w:tcPr>
          <w:p w14:paraId="563DDE4B"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864" w:type="dxa"/>
          </w:tcPr>
          <w:p w14:paraId="1E85C4A8"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990" w:type="dxa"/>
          </w:tcPr>
          <w:p w14:paraId="0CD6199B"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GRADES</w:t>
            </w:r>
          </w:p>
        </w:tc>
        <w:tc>
          <w:tcPr>
            <w:tcW w:w="1152" w:type="dxa"/>
          </w:tcPr>
          <w:p w14:paraId="0CA1081C"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Credit Points</w:t>
            </w:r>
          </w:p>
        </w:tc>
        <w:tc>
          <w:tcPr>
            <w:tcW w:w="1728" w:type="dxa"/>
          </w:tcPr>
          <w:p w14:paraId="18C0C183" w14:textId="77777777" w:rsidR="003347AC" w:rsidRPr="009D3F44" w:rsidRDefault="003347AC" w:rsidP="007977CE">
            <w:pPr>
              <w:pStyle w:val="ListParagraph"/>
              <w:ind w:left="0"/>
              <w:jc w:val="center"/>
              <w:rPr>
                <w:rFonts w:ascii="Times New Roman" w:hAnsi="Times New Roman" w:cs="Times New Roman"/>
                <w:b/>
                <w:sz w:val="24"/>
                <w:szCs w:val="24"/>
              </w:rPr>
            </w:pPr>
            <w:r w:rsidRPr="009D3F44">
              <w:rPr>
                <w:rFonts w:ascii="Times New Roman" w:hAnsi="Times New Roman" w:cs="Times New Roman"/>
                <w:b/>
                <w:sz w:val="24"/>
                <w:szCs w:val="24"/>
              </w:rPr>
              <w:t>GPA/CGPA</w:t>
            </w:r>
          </w:p>
        </w:tc>
      </w:tr>
      <w:tr w:rsidR="003347AC" w:rsidRPr="009D3F44" w14:paraId="54D8EBE0" w14:textId="77777777" w:rsidTr="007977CE">
        <w:trPr>
          <w:trHeight w:val="1045"/>
          <w:jc w:val="center"/>
        </w:trPr>
        <w:tc>
          <w:tcPr>
            <w:tcW w:w="864" w:type="dxa"/>
          </w:tcPr>
          <w:p w14:paraId="01548FED"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EGL 102</w:t>
            </w:r>
          </w:p>
          <w:p w14:paraId="24222EFF"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LIT 102</w:t>
            </w:r>
          </w:p>
          <w:p w14:paraId="4E71B372"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PHL 102</w:t>
            </w:r>
          </w:p>
          <w:p w14:paraId="7AFDF457"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DRA 102</w:t>
            </w:r>
          </w:p>
          <w:p w14:paraId="7B93A08B"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Y0R 102</w:t>
            </w:r>
          </w:p>
        </w:tc>
        <w:tc>
          <w:tcPr>
            <w:tcW w:w="360" w:type="dxa"/>
          </w:tcPr>
          <w:p w14:paraId="6982E6E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5DE16092"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2A429868"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57DD9FA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p w14:paraId="6C439E24"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2</w:t>
            </w:r>
          </w:p>
        </w:tc>
        <w:tc>
          <w:tcPr>
            <w:tcW w:w="360" w:type="dxa"/>
          </w:tcPr>
          <w:p w14:paraId="7916B34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76E98449"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7784D35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3DAC7CF5"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p w14:paraId="1D42A071"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tc>
        <w:tc>
          <w:tcPr>
            <w:tcW w:w="360" w:type="dxa"/>
          </w:tcPr>
          <w:p w14:paraId="2011D5EF"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67490538"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775A158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55F9A4C1"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0</w:t>
            </w:r>
          </w:p>
          <w:p w14:paraId="6532548E"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1</w:t>
            </w:r>
          </w:p>
        </w:tc>
        <w:tc>
          <w:tcPr>
            <w:tcW w:w="864" w:type="dxa"/>
          </w:tcPr>
          <w:p w14:paraId="56E2C09F"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54048953"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4D150EC4"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3BE45855"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p w14:paraId="421D9AA2"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w:t>
            </w:r>
          </w:p>
        </w:tc>
        <w:tc>
          <w:tcPr>
            <w:tcW w:w="990" w:type="dxa"/>
          </w:tcPr>
          <w:p w14:paraId="04C205F5"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70% (A)</w:t>
            </w:r>
          </w:p>
          <w:p w14:paraId="226B37F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72% (A)</w:t>
            </w:r>
          </w:p>
          <w:p w14:paraId="064E9570"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68% (B)</w:t>
            </w:r>
          </w:p>
          <w:p w14:paraId="0FC79E97"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73% (A)</w:t>
            </w:r>
          </w:p>
          <w:p w14:paraId="781BC378"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60% (B)</w:t>
            </w:r>
          </w:p>
        </w:tc>
        <w:tc>
          <w:tcPr>
            <w:tcW w:w="1152" w:type="dxa"/>
          </w:tcPr>
          <w:p w14:paraId="5C26D0C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5 = 15</w:t>
            </w:r>
          </w:p>
          <w:p w14:paraId="58241146"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5 = 15</w:t>
            </w:r>
          </w:p>
          <w:p w14:paraId="7AB77FFF"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4 = 12</w:t>
            </w:r>
          </w:p>
          <w:p w14:paraId="6CB6441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5 = 15</w:t>
            </w:r>
          </w:p>
          <w:p w14:paraId="275FC45C"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3 x 4 = 12</w:t>
            </w:r>
          </w:p>
        </w:tc>
        <w:tc>
          <w:tcPr>
            <w:tcW w:w="1728" w:type="dxa"/>
          </w:tcPr>
          <w:p w14:paraId="1FFCBD57"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GPA = 69/15 = 4.60</w:t>
            </w:r>
          </w:p>
          <w:p w14:paraId="3DF863C2"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CCP = 66 + 69= 135</w:t>
            </w:r>
          </w:p>
          <w:p w14:paraId="7D17E94E"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CNU = 15 + 15 = 30</w:t>
            </w:r>
          </w:p>
          <w:p w14:paraId="195E61C1"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CGPA=135/30= 4.50</w:t>
            </w:r>
          </w:p>
        </w:tc>
      </w:tr>
      <w:tr w:rsidR="003347AC" w:rsidRPr="009D3F44" w14:paraId="06CCCB0A" w14:textId="77777777" w:rsidTr="007977CE">
        <w:trPr>
          <w:jc w:val="center"/>
        </w:trPr>
        <w:tc>
          <w:tcPr>
            <w:tcW w:w="864" w:type="dxa"/>
          </w:tcPr>
          <w:p w14:paraId="20DDC426"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76BA9C20"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70046BE9" w14:textId="77777777" w:rsidR="003347AC" w:rsidRPr="009D3F44" w:rsidRDefault="003347AC" w:rsidP="007977CE">
            <w:pPr>
              <w:pStyle w:val="ListParagraph"/>
              <w:ind w:left="0"/>
              <w:jc w:val="both"/>
              <w:rPr>
                <w:rFonts w:ascii="Times New Roman" w:hAnsi="Times New Roman" w:cs="Times New Roman"/>
                <w:sz w:val="24"/>
                <w:szCs w:val="24"/>
              </w:rPr>
            </w:pPr>
          </w:p>
        </w:tc>
        <w:tc>
          <w:tcPr>
            <w:tcW w:w="360" w:type="dxa"/>
          </w:tcPr>
          <w:p w14:paraId="74ACC63F" w14:textId="77777777" w:rsidR="003347AC" w:rsidRPr="009D3F44" w:rsidRDefault="003347AC" w:rsidP="007977CE">
            <w:pPr>
              <w:pStyle w:val="ListParagraph"/>
              <w:ind w:left="0"/>
              <w:jc w:val="both"/>
              <w:rPr>
                <w:rFonts w:ascii="Times New Roman" w:hAnsi="Times New Roman" w:cs="Times New Roman"/>
                <w:sz w:val="24"/>
                <w:szCs w:val="24"/>
              </w:rPr>
            </w:pPr>
          </w:p>
        </w:tc>
        <w:tc>
          <w:tcPr>
            <w:tcW w:w="864" w:type="dxa"/>
          </w:tcPr>
          <w:p w14:paraId="233E61CA" w14:textId="77777777" w:rsidR="003347AC" w:rsidRPr="009D3F44" w:rsidRDefault="003347AC" w:rsidP="007977CE">
            <w:pPr>
              <w:pStyle w:val="ListParagraph"/>
              <w:ind w:left="0"/>
              <w:jc w:val="both"/>
              <w:rPr>
                <w:rFonts w:ascii="Times New Roman" w:hAnsi="Times New Roman" w:cs="Times New Roman"/>
                <w:sz w:val="24"/>
                <w:szCs w:val="24"/>
              </w:rPr>
            </w:pPr>
            <w:r w:rsidRPr="009D3F44">
              <w:rPr>
                <w:rFonts w:ascii="Times New Roman" w:hAnsi="Times New Roman" w:cs="Times New Roman"/>
                <w:sz w:val="24"/>
                <w:szCs w:val="24"/>
              </w:rPr>
              <w:t>15 (TNU)</w:t>
            </w:r>
          </w:p>
        </w:tc>
        <w:tc>
          <w:tcPr>
            <w:tcW w:w="990" w:type="dxa"/>
          </w:tcPr>
          <w:p w14:paraId="2B3A4273" w14:textId="77777777" w:rsidR="003347AC" w:rsidRPr="009D3F44" w:rsidRDefault="003347AC" w:rsidP="007977CE">
            <w:pPr>
              <w:pStyle w:val="ListParagraph"/>
              <w:ind w:left="0"/>
              <w:jc w:val="center"/>
              <w:rPr>
                <w:rFonts w:ascii="Times New Roman" w:hAnsi="Times New Roman" w:cs="Times New Roman"/>
                <w:sz w:val="24"/>
                <w:szCs w:val="24"/>
              </w:rPr>
            </w:pPr>
          </w:p>
        </w:tc>
        <w:tc>
          <w:tcPr>
            <w:tcW w:w="1152" w:type="dxa"/>
          </w:tcPr>
          <w:p w14:paraId="7513F4DD" w14:textId="77777777" w:rsidR="003347AC" w:rsidRPr="009D3F44" w:rsidRDefault="003347AC" w:rsidP="007977CE">
            <w:pPr>
              <w:pStyle w:val="ListParagraph"/>
              <w:ind w:left="0"/>
              <w:jc w:val="center"/>
              <w:rPr>
                <w:rFonts w:ascii="Times New Roman" w:hAnsi="Times New Roman" w:cs="Times New Roman"/>
                <w:sz w:val="24"/>
                <w:szCs w:val="24"/>
              </w:rPr>
            </w:pPr>
            <w:r w:rsidRPr="009D3F44">
              <w:rPr>
                <w:rFonts w:ascii="Times New Roman" w:hAnsi="Times New Roman" w:cs="Times New Roman"/>
                <w:sz w:val="24"/>
                <w:szCs w:val="24"/>
              </w:rPr>
              <w:t>69 (TCP)</w:t>
            </w:r>
          </w:p>
        </w:tc>
        <w:tc>
          <w:tcPr>
            <w:tcW w:w="1728" w:type="dxa"/>
          </w:tcPr>
          <w:p w14:paraId="19A5C03E" w14:textId="77777777" w:rsidR="003347AC" w:rsidRPr="009D3F44" w:rsidRDefault="003347AC" w:rsidP="007977CE">
            <w:pPr>
              <w:pStyle w:val="ListParagraph"/>
              <w:ind w:left="0"/>
              <w:rPr>
                <w:rFonts w:ascii="Times New Roman" w:hAnsi="Times New Roman" w:cs="Times New Roman"/>
                <w:sz w:val="24"/>
                <w:szCs w:val="24"/>
              </w:rPr>
            </w:pPr>
          </w:p>
        </w:tc>
      </w:tr>
    </w:tbl>
    <w:p w14:paraId="34A00C33" w14:textId="77777777" w:rsidR="000501CB" w:rsidRDefault="000501CB" w:rsidP="000501CB">
      <w:pPr>
        <w:rPr>
          <w:rFonts w:ascii="Times New Roman" w:hAnsi="Times New Roman"/>
          <w:b/>
          <w:sz w:val="24"/>
          <w:szCs w:val="24"/>
        </w:rPr>
      </w:pPr>
    </w:p>
    <w:p w14:paraId="447B74F5" w14:textId="7A589D86" w:rsidR="003347AC" w:rsidRPr="009D3F44" w:rsidRDefault="003347AC" w:rsidP="000501CB">
      <w:pPr>
        <w:rPr>
          <w:rFonts w:ascii="Times New Roman" w:hAnsi="Times New Roman"/>
          <w:sz w:val="24"/>
          <w:szCs w:val="24"/>
        </w:rPr>
      </w:pPr>
      <w:r w:rsidRPr="009D3F44">
        <w:rPr>
          <w:rFonts w:ascii="Times New Roman" w:hAnsi="Times New Roman"/>
          <w:b/>
          <w:sz w:val="24"/>
          <w:szCs w:val="24"/>
        </w:rPr>
        <w:t>ASSESSMENT AND AWARD OF DEGREES</w:t>
      </w:r>
    </w:p>
    <w:p w14:paraId="4F42AEC6" w14:textId="11D8DB34"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w:t>
      </w:r>
      <w:proofErr w:type="spellStart"/>
      <w:r w:rsidRPr="009D3F44">
        <w:rPr>
          <w:rFonts w:ascii="Times New Roman" w:hAnsi="Times New Roman"/>
          <w:sz w:val="24"/>
          <w:szCs w:val="24"/>
        </w:rPr>
        <w:t>i</w:t>
      </w:r>
      <w:proofErr w:type="spellEnd"/>
      <w:r w:rsidRPr="009D3F44">
        <w:rPr>
          <w:rFonts w:ascii="Times New Roman" w:hAnsi="Times New Roman"/>
          <w:sz w:val="24"/>
          <w:szCs w:val="24"/>
        </w:rPr>
        <w:t>)</w:t>
      </w:r>
      <w:r w:rsidRPr="009D3F44">
        <w:rPr>
          <w:rFonts w:ascii="Times New Roman" w:hAnsi="Times New Roman"/>
          <w:sz w:val="24"/>
          <w:szCs w:val="24"/>
        </w:rPr>
        <w:tab/>
        <w:t>A student workload is defined in terms of course units. One</w:t>
      </w:r>
      <w:r w:rsidR="000501CB">
        <w:rPr>
          <w:rFonts w:ascii="Times New Roman" w:hAnsi="Times New Roman"/>
          <w:sz w:val="24"/>
          <w:szCs w:val="24"/>
        </w:rPr>
        <w:t xml:space="preserve"> </w:t>
      </w:r>
      <w:r w:rsidRPr="009D3F44">
        <w:rPr>
          <w:rFonts w:ascii="Times New Roman" w:hAnsi="Times New Roman"/>
          <w:sz w:val="24"/>
          <w:szCs w:val="24"/>
        </w:rPr>
        <w:t>unit represents one hour of lecture or one hour tutorial,</w:t>
      </w:r>
      <w:r w:rsidR="000501CB">
        <w:rPr>
          <w:rFonts w:ascii="Times New Roman" w:hAnsi="Times New Roman"/>
          <w:sz w:val="24"/>
          <w:szCs w:val="24"/>
        </w:rPr>
        <w:t xml:space="preserve"> </w:t>
      </w:r>
      <w:r w:rsidRPr="009D3F44">
        <w:rPr>
          <w:rFonts w:ascii="Times New Roman" w:hAnsi="Times New Roman"/>
          <w:sz w:val="24"/>
          <w:szCs w:val="24"/>
        </w:rPr>
        <w:t>or 2-4 hours of practice work per week throughout a semester.</w:t>
      </w:r>
      <w:r w:rsidR="000501CB">
        <w:rPr>
          <w:rFonts w:ascii="Times New Roman" w:hAnsi="Times New Roman"/>
          <w:sz w:val="24"/>
          <w:szCs w:val="24"/>
        </w:rPr>
        <w:t xml:space="preserve"> </w:t>
      </w:r>
      <w:proofErr w:type="gramStart"/>
      <w:r w:rsidRPr="009D3F44">
        <w:rPr>
          <w:rFonts w:ascii="Times New Roman" w:hAnsi="Times New Roman"/>
          <w:sz w:val="24"/>
          <w:szCs w:val="24"/>
        </w:rPr>
        <w:t>All</w:t>
      </w:r>
      <w:proofErr w:type="gramEnd"/>
      <w:r w:rsidRPr="009D3F44">
        <w:rPr>
          <w:rFonts w:ascii="Times New Roman" w:hAnsi="Times New Roman"/>
          <w:sz w:val="24"/>
          <w:szCs w:val="24"/>
        </w:rPr>
        <w:t xml:space="preserve"> courses shall run for one semester or a full session of two semesters.</w:t>
      </w:r>
    </w:p>
    <w:p w14:paraId="4C37BE9E" w14:textId="0D2E63FE"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(ii)</w:t>
      </w:r>
      <w:r w:rsidRPr="009D3F44">
        <w:rPr>
          <w:rFonts w:ascii="Times New Roman" w:hAnsi="Times New Roman"/>
          <w:sz w:val="24"/>
          <w:szCs w:val="24"/>
        </w:rPr>
        <w:tab/>
        <w:t>The final award and the class of the degree shall be based</w:t>
      </w:r>
      <w:r w:rsidR="000501CB">
        <w:rPr>
          <w:rFonts w:ascii="Times New Roman" w:hAnsi="Times New Roman"/>
          <w:sz w:val="24"/>
          <w:szCs w:val="24"/>
        </w:rPr>
        <w:t xml:space="preserve"> </w:t>
      </w:r>
      <w:r w:rsidRPr="009D3F44">
        <w:rPr>
          <w:rFonts w:ascii="Times New Roman" w:hAnsi="Times New Roman"/>
          <w:sz w:val="24"/>
          <w:szCs w:val="24"/>
        </w:rPr>
        <w:t>on the Cumulative Grade Point Average (CGPA) obtained</w:t>
      </w:r>
      <w:r w:rsidR="000501CB">
        <w:rPr>
          <w:rFonts w:ascii="Times New Roman" w:hAnsi="Times New Roman"/>
          <w:sz w:val="24"/>
          <w:szCs w:val="24"/>
        </w:rPr>
        <w:t xml:space="preserve"> </w:t>
      </w:r>
      <w:r w:rsidRPr="009D3F44">
        <w:rPr>
          <w:rFonts w:ascii="Times New Roman" w:hAnsi="Times New Roman"/>
          <w:sz w:val="24"/>
          <w:szCs w:val="24"/>
        </w:rPr>
        <w:t>by each candidate in</w:t>
      </w:r>
      <w:r w:rsidR="000501CB">
        <w:rPr>
          <w:rFonts w:ascii="Times New Roman" w:hAnsi="Times New Roman"/>
          <w:sz w:val="24"/>
          <w:szCs w:val="24"/>
        </w:rPr>
        <w:t xml:space="preserve"> </w:t>
      </w:r>
      <w:r w:rsidRPr="009D3F44">
        <w:rPr>
          <w:rFonts w:ascii="Times New Roman" w:hAnsi="Times New Roman"/>
          <w:sz w:val="24"/>
          <w:szCs w:val="24"/>
        </w:rPr>
        <w:t>all prescribed courses approved by the University. The final cumulative grade point average shall be calculated on the basis of the total number of credit points and the total number of course units registered for during the course of the student’s programme. In the case of a failed course, the candidate must repeat the course at the next available opportunity.  If the course is an elective,</w:t>
      </w:r>
      <w:r w:rsidR="000501CB">
        <w:rPr>
          <w:rFonts w:ascii="Times New Roman" w:hAnsi="Times New Roman"/>
          <w:sz w:val="24"/>
          <w:szCs w:val="24"/>
        </w:rPr>
        <w:t xml:space="preserve"> </w:t>
      </w:r>
      <w:r w:rsidRPr="009D3F44">
        <w:rPr>
          <w:rFonts w:ascii="Times New Roman" w:hAnsi="Times New Roman"/>
          <w:sz w:val="24"/>
          <w:szCs w:val="24"/>
        </w:rPr>
        <w:t xml:space="preserve">the candidate may substitute another course which is a restricted elective, substitution can only be made from the list of </w:t>
      </w:r>
      <w:r w:rsidRPr="009D3F44">
        <w:rPr>
          <w:rFonts w:ascii="Times New Roman" w:hAnsi="Times New Roman"/>
          <w:sz w:val="24"/>
          <w:szCs w:val="24"/>
        </w:rPr>
        <w:tab/>
        <w:t>restricted electives. The failed grade would however be reflected in the transcript.</w:t>
      </w:r>
    </w:p>
    <w:p w14:paraId="11988154" w14:textId="7E4C2710"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(iii) A candidate who has satisfactorily completed all requirements for the degree with an overall grade point average of not less than 1.50 shall be awarded the honours</w:t>
      </w:r>
      <w:r w:rsidR="000501CB">
        <w:rPr>
          <w:rFonts w:ascii="Times New Roman" w:hAnsi="Times New Roman"/>
          <w:sz w:val="24"/>
          <w:szCs w:val="24"/>
        </w:rPr>
        <w:t>’</w:t>
      </w:r>
      <w:r w:rsidRPr="009D3F44">
        <w:rPr>
          <w:rFonts w:ascii="Times New Roman" w:hAnsi="Times New Roman"/>
          <w:sz w:val="24"/>
          <w:szCs w:val="24"/>
        </w:rPr>
        <w:t xml:space="preserve"> degree as indicated below:</w:t>
      </w:r>
    </w:p>
    <w:p w14:paraId="22A62366" w14:textId="47BEB102"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 xml:space="preserve">First Class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000501CB">
        <w:rPr>
          <w:rFonts w:ascii="Times New Roman" w:hAnsi="Times New Roman"/>
          <w:sz w:val="24"/>
          <w:szCs w:val="24"/>
        </w:rPr>
        <w:tab/>
      </w:r>
      <w:r w:rsidRPr="009D3F44">
        <w:rPr>
          <w:rFonts w:ascii="Times New Roman" w:hAnsi="Times New Roman"/>
          <w:sz w:val="24"/>
          <w:szCs w:val="24"/>
        </w:rPr>
        <w:t>4.50-5.00</w:t>
      </w:r>
    </w:p>
    <w:p w14:paraId="5AA8B627" w14:textId="77777777"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Second Class (Upper Division)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3.50-4.49%</w:t>
      </w:r>
    </w:p>
    <w:p w14:paraId="1560D58E" w14:textId="77777777"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Second Class (Lower Division)</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2.40-3.49%</w:t>
      </w:r>
    </w:p>
    <w:p w14:paraId="3EED64D4" w14:textId="4A838759"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Third Class Honours</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000501CB">
        <w:rPr>
          <w:rFonts w:ascii="Times New Roman" w:hAnsi="Times New Roman"/>
          <w:sz w:val="24"/>
          <w:szCs w:val="24"/>
        </w:rPr>
        <w:tab/>
      </w:r>
      <w:r w:rsidRPr="009D3F44">
        <w:rPr>
          <w:rFonts w:ascii="Times New Roman" w:hAnsi="Times New Roman"/>
          <w:sz w:val="24"/>
          <w:szCs w:val="24"/>
        </w:rPr>
        <w:t>1.50-2.39%</w:t>
      </w:r>
    </w:p>
    <w:p w14:paraId="3441F45B" w14:textId="77777777"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 xml:space="preserve">Pass </w:t>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r>
      <w:r w:rsidRPr="009D3F44">
        <w:rPr>
          <w:rFonts w:ascii="Times New Roman" w:hAnsi="Times New Roman"/>
          <w:sz w:val="24"/>
          <w:szCs w:val="24"/>
        </w:rPr>
        <w:tab/>
        <w:t>1.00-1.49%</w:t>
      </w:r>
    </w:p>
    <w:p w14:paraId="61480AA4" w14:textId="32EC48F5"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t>(iv) Passes in 12 units of Special Electives is a requirement for</w:t>
      </w:r>
      <w:r w:rsidR="000501CB">
        <w:rPr>
          <w:rFonts w:ascii="Times New Roman" w:hAnsi="Times New Roman"/>
          <w:sz w:val="24"/>
          <w:szCs w:val="24"/>
        </w:rPr>
        <w:t xml:space="preserve"> </w:t>
      </w:r>
      <w:r w:rsidRPr="009D3F44">
        <w:rPr>
          <w:rFonts w:ascii="Times New Roman" w:hAnsi="Times New Roman"/>
          <w:sz w:val="24"/>
          <w:szCs w:val="24"/>
        </w:rPr>
        <w:t xml:space="preserve">graduation. </w:t>
      </w:r>
    </w:p>
    <w:p w14:paraId="23CD2FA3" w14:textId="2DB7C0DD" w:rsidR="003347AC" w:rsidRPr="009D3F44" w:rsidRDefault="003347AC" w:rsidP="003347AC">
      <w:pPr>
        <w:ind w:left="360"/>
        <w:jc w:val="both"/>
        <w:rPr>
          <w:rFonts w:ascii="Times New Roman" w:hAnsi="Times New Roman"/>
          <w:sz w:val="24"/>
          <w:szCs w:val="24"/>
        </w:rPr>
      </w:pPr>
      <w:r w:rsidRPr="009D3F44">
        <w:rPr>
          <w:rFonts w:ascii="Times New Roman" w:hAnsi="Times New Roman"/>
          <w:sz w:val="24"/>
          <w:szCs w:val="24"/>
        </w:rPr>
        <w:lastRenderedPageBreak/>
        <w:t>(v) A candidate who scores a cumulative grade point average</w:t>
      </w:r>
      <w:r w:rsidR="000501CB">
        <w:rPr>
          <w:rFonts w:ascii="Times New Roman" w:hAnsi="Times New Roman"/>
          <w:sz w:val="24"/>
          <w:szCs w:val="24"/>
        </w:rPr>
        <w:t xml:space="preserve"> </w:t>
      </w:r>
      <w:r w:rsidRPr="009D3F44">
        <w:rPr>
          <w:rFonts w:ascii="Times New Roman" w:hAnsi="Times New Roman"/>
          <w:sz w:val="24"/>
          <w:szCs w:val="24"/>
        </w:rPr>
        <w:t>(CGPA) of less than 1.00 in two consecutive semesters shall be required to withdraw from the University.</w:t>
      </w:r>
    </w:p>
    <w:p w14:paraId="11A955F0" w14:textId="77777777" w:rsidR="003347AC" w:rsidRPr="009D3F44" w:rsidRDefault="003347AC" w:rsidP="003347AC">
      <w:pPr>
        <w:ind w:left="360"/>
        <w:jc w:val="both"/>
        <w:rPr>
          <w:rFonts w:ascii="Times New Roman" w:hAnsi="Times New Roman"/>
          <w:sz w:val="24"/>
          <w:szCs w:val="24"/>
        </w:rPr>
      </w:pPr>
    </w:p>
    <w:p w14:paraId="285283DF" w14:textId="77777777" w:rsidR="003347AC" w:rsidRPr="009D3F44" w:rsidRDefault="003347AC" w:rsidP="003347AC">
      <w:pPr>
        <w:spacing w:after="0" w:line="240" w:lineRule="auto"/>
        <w:jc w:val="both"/>
        <w:rPr>
          <w:rFonts w:ascii="Times New Roman" w:hAnsi="Times New Roman"/>
          <w:sz w:val="24"/>
          <w:szCs w:val="24"/>
        </w:rPr>
      </w:pPr>
    </w:p>
    <w:p w14:paraId="0099D7E2" w14:textId="77777777" w:rsidR="00AF2AF1" w:rsidRDefault="00AF2AF1"/>
    <w:sectPr w:rsidR="00AF2AF1" w:rsidSect="00012951">
      <w:headerReference w:type="default" r:id="rId9"/>
      <w:footerReference w:type="default" r:id="rId10"/>
      <w:pgSz w:w="12240" w:h="15840"/>
      <w:pgMar w:top="851" w:right="1440" w:bottom="9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7793" w14:textId="77777777" w:rsidR="00A03333" w:rsidRDefault="00A03333">
      <w:pPr>
        <w:spacing w:after="0" w:line="240" w:lineRule="auto"/>
      </w:pPr>
      <w:r>
        <w:separator/>
      </w:r>
    </w:p>
  </w:endnote>
  <w:endnote w:type="continuationSeparator" w:id="0">
    <w:p w14:paraId="2CE7B923" w14:textId="77777777" w:rsidR="00A03333" w:rsidRDefault="00A0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Varel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398323"/>
      <w:docPartObj>
        <w:docPartGallery w:val="Page Numbers (Bottom of Page)"/>
        <w:docPartUnique/>
      </w:docPartObj>
    </w:sdtPr>
    <w:sdtEndPr>
      <w:rPr>
        <w:noProof/>
      </w:rPr>
    </w:sdtEndPr>
    <w:sdtContent>
      <w:p w14:paraId="2A0D98EC" w14:textId="77777777" w:rsidR="00F45ED7" w:rsidRDefault="003347AC">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66B071F8" w14:textId="77777777" w:rsidR="00F45ED7" w:rsidRDefault="00F4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0C70" w14:textId="77777777" w:rsidR="00A03333" w:rsidRDefault="00A03333">
      <w:pPr>
        <w:spacing w:after="0" w:line="240" w:lineRule="auto"/>
      </w:pPr>
      <w:r>
        <w:separator/>
      </w:r>
    </w:p>
  </w:footnote>
  <w:footnote w:type="continuationSeparator" w:id="0">
    <w:p w14:paraId="48A235B0" w14:textId="77777777" w:rsidR="00A03333" w:rsidRDefault="00A0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A457" w14:textId="77777777" w:rsidR="00F45ED7" w:rsidRDefault="00F45ED7">
    <w:pPr>
      <w:pStyle w:val="Header"/>
    </w:pPr>
  </w:p>
  <w:p w14:paraId="2B9E8994" w14:textId="77777777" w:rsidR="00F45ED7" w:rsidRDefault="00F4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5695"/>
    <w:multiLevelType w:val="hybridMultilevel"/>
    <w:tmpl w:val="7EECC098"/>
    <w:lvl w:ilvl="0" w:tplc="23D27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D7EA4"/>
    <w:multiLevelType w:val="hybridMultilevel"/>
    <w:tmpl w:val="45CCF2B6"/>
    <w:lvl w:ilvl="0" w:tplc="2DC8C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964B4"/>
    <w:multiLevelType w:val="hybridMultilevel"/>
    <w:tmpl w:val="04E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5E67"/>
    <w:multiLevelType w:val="hybridMultilevel"/>
    <w:tmpl w:val="3F982ABC"/>
    <w:lvl w:ilvl="0" w:tplc="2C028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AD9"/>
    <w:multiLevelType w:val="hybridMultilevel"/>
    <w:tmpl w:val="9F947D6E"/>
    <w:lvl w:ilvl="0" w:tplc="594C3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F0472"/>
    <w:multiLevelType w:val="hybridMultilevel"/>
    <w:tmpl w:val="82E4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C20F3"/>
    <w:multiLevelType w:val="hybridMultilevel"/>
    <w:tmpl w:val="4D761B9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422E5"/>
    <w:multiLevelType w:val="hybridMultilevel"/>
    <w:tmpl w:val="50426D5E"/>
    <w:lvl w:ilvl="0" w:tplc="222078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B0A15"/>
    <w:multiLevelType w:val="hybridMultilevel"/>
    <w:tmpl w:val="1A9087A0"/>
    <w:lvl w:ilvl="0" w:tplc="161C964A">
      <w:start w:val="1"/>
      <w:numFmt w:val="bullet"/>
      <w:lvlText w:val=""/>
      <w:lvlJc w:val="left"/>
      <w:pPr>
        <w:ind w:left="720" w:hanging="360"/>
      </w:pPr>
      <w:rPr>
        <w:rFonts w:ascii="Symbol" w:eastAsia="Calibr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A53EF"/>
    <w:multiLevelType w:val="hybridMultilevel"/>
    <w:tmpl w:val="BCF81866"/>
    <w:lvl w:ilvl="0" w:tplc="CD36331A">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583E17"/>
    <w:multiLevelType w:val="hybridMultilevel"/>
    <w:tmpl w:val="2F38D0BC"/>
    <w:lvl w:ilvl="0" w:tplc="4816E2D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D3584B"/>
    <w:multiLevelType w:val="hybridMultilevel"/>
    <w:tmpl w:val="829E7736"/>
    <w:lvl w:ilvl="0" w:tplc="4190A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D5D8A"/>
    <w:multiLevelType w:val="hybridMultilevel"/>
    <w:tmpl w:val="1354BD62"/>
    <w:lvl w:ilvl="0" w:tplc="E4182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71DA2"/>
    <w:multiLevelType w:val="hybridMultilevel"/>
    <w:tmpl w:val="2EEA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D6120"/>
    <w:multiLevelType w:val="hybridMultilevel"/>
    <w:tmpl w:val="73B8D136"/>
    <w:lvl w:ilvl="0" w:tplc="23640CDA">
      <w:start w:val="2"/>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EB4907"/>
    <w:multiLevelType w:val="hybridMultilevel"/>
    <w:tmpl w:val="B34CDBBE"/>
    <w:lvl w:ilvl="0" w:tplc="207823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912620"/>
    <w:multiLevelType w:val="hybridMultilevel"/>
    <w:tmpl w:val="3230D126"/>
    <w:lvl w:ilvl="0" w:tplc="CBC24AB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6181B"/>
    <w:multiLevelType w:val="hybridMultilevel"/>
    <w:tmpl w:val="7FC4F502"/>
    <w:lvl w:ilvl="0" w:tplc="EFF87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05300"/>
    <w:multiLevelType w:val="hybridMultilevel"/>
    <w:tmpl w:val="C1D6D9C8"/>
    <w:lvl w:ilvl="0" w:tplc="15ACC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3B55D7"/>
    <w:multiLevelType w:val="hybridMultilevel"/>
    <w:tmpl w:val="CBE224F0"/>
    <w:lvl w:ilvl="0" w:tplc="0409000F">
      <w:start w:val="1"/>
      <w:numFmt w:val="decimal"/>
      <w:lvlText w:val="%1."/>
      <w:lvlJc w:val="left"/>
      <w:pPr>
        <w:tabs>
          <w:tab w:val="num" w:pos="540"/>
        </w:tabs>
        <w:ind w:left="540" w:hanging="360"/>
      </w:pPr>
      <w:rPr>
        <w:rFonts w:hint="default"/>
      </w:rPr>
    </w:lvl>
    <w:lvl w:ilvl="1" w:tplc="FE4667E2">
      <w:start w:val="2"/>
      <w:numFmt w:val="decimal"/>
      <w:lvlText w:val="%2"/>
      <w:lvlJc w:val="left"/>
      <w:pPr>
        <w:tabs>
          <w:tab w:val="num" w:pos="1665"/>
        </w:tabs>
        <w:ind w:left="1665" w:hanging="765"/>
      </w:pPr>
      <w:rPr>
        <w:rFonts w:hint="default"/>
      </w:rPr>
    </w:lvl>
    <w:lvl w:ilvl="2" w:tplc="5FF0E9C4">
      <w:start w:val="1"/>
      <w:numFmt w:val="lowerRoman"/>
      <w:lvlText w:val="%3."/>
      <w:lvlJc w:val="left"/>
      <w:pPr>
        <w:tabs>
          <w:tab w:val="num" w:pos="2520"/>
        </w:tabs>
        <w:ind w:left="2520" w:hanging="720"/>
      </w:pPr>
      <w:rPr>
        <w:rFonts w:hint="default"/>
        <w:b/>
      </w:rPr>
    </w:lvl>
    <w:lvl w:ilvl="3" w:tplc="6D9C6986">
      <w:start w:val="1"/>
      <w:numFmt w:val="upperLetter"/>
      <w:lvlText w:val="%4."/>
      <w:lvlJc w:val="left"/>
      <w:pPr>
        <w:tabs>
          <w:tab w:val="num" w:pos="3240"/>
        </w:tabs>
        <w:ind w:left="3240" w:hanging="90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330C016C"/>
    <w:multiLevelType w:val="hybridMultilevel"/>
    <w:tmpl w:val="D2049F48"/>
    <w:lvl w:ilvl="0" w:tplc="911EBA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9C73BF"/>
    <w:multiLevelType w:val="hybridMultilevel"/>
    <w:tmpl w:val="B34CDBBE"/>
    <w:lvl w:ilvl="0" w:tplc="207823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C8179E"/>
    <w:multiLevelType w:val="hybridMultilevel"/>
    <w:tmpl w:val="4B822A50"/>
    <w:lvl w:ilvl="0" w:tplc="F2CC3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76190E"/>
    <w:multiLevelType w:val="hybridMultilevel"/>
    <w:tmpl w:val="438E037A"/>
    <w:lvl w:ilvl="0" w:tplc="CBC24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15B31"/>
    <w:multiLevelType w:val="hybridMultilevel"/>
    <w:tmpl w:val="3F0C191A"/>
    <w:lvl w:ilvl="0" w:tplc="5178EEB8">
      <w:start w:val="1"/>
      <w:numFmt w:val="lowerLetter"/>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3D162457"/>
    <w:multiLevelType w:val="hybridMultilevel"/>
    <w:tmpl w:val="D7BAA988"/>
    <w:lvl w:ilvl="0" w:tplc="3E6E79CA">
      <w:start w:val="2"/>
      <w:numFmt w:val="lowerLetter"/>
      <w:lvlText w:val="%1."/>
      <w:lvlJc w:val="left"/>
      <w:pPr>
        <w:tabs>
          <w:tab w:val="num" w:pos="1080"/>
        </w:tabs>
        <w:ind w:left="1080" w:hanging="720"/>
      </w:pPr>
      <w:rPr>
        <w:rFonts w:hint="default"/>
      </w:rPr>
    </w:lvl>
    <w:lvl w:ilvl="1" w:tplc="7F14CAA2">
      <w:start w:val="1"/>
      <w:numFmt w:val="lowerRoman"/>
      <w:lvlText w:val="(%2)"/>
      <w:lvlJc w:val="left"/>
      <w:pPr>
        <w:tabs>
          <w:tab w:val="num" w:pos="1800"/>
        </w:tabs>
        <w:ind w:left="1800" w:hanging="720"/>
      </w:pPr>
      <w:rPr>
        <w:rFonts w:hint="default"/>
      </w:rPr>
    </w:lvl>
    <w:lvl w:ilvl="2" w:tplc="22A0AA0A">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0181554">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9A6224"/>
    <w:multiLevelType w:val="hybridMultilevel"/>
    <w:tmpl w:val="D7B26862"/>
    <w:lvl w:ilvl="0" w:tplc="0D420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60CAA"/>
    <w:multiLevelType w:val="multilevel"/>
    <w:tmpl w:val="18F2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A2F6E"/>
    <w:multiLevelType w:val="hybridMultilevel"/>
    <w:tmpl w:val="BC185F82"/>
    <w:lvl w:ilvl="0" w:tplc="AE5A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5429D"/>
    <w:multiLevelType w:val="hybridMultilevel"/>
    <w:tmpl w:val="BC185F82"/>
    <w:lvl w:ilvl="0" w:tplc="AE5A5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54857"/>
    <w:multiLevelType w:val="hybridMultilevel"/>
    <w:tmpl w:val="CAE8D5CC"/>
    <w:lvl w:ilvl="0" w:tplc="129EBAD4">
      <w:start w:val="3"/>
      <w:numFmt w:val="lowerRoman"/>
      <w:lvlText w:val="%1."/>
      <w:lvlJc w:val="left"/>
      <w:pPr>
        <w:tabs>
          <w:tab w:val="num" w:pos="1080"/>
        </w:tabs>
        <w:ind w:left="1080" w:hanging="720"/>
      </w:pPr>
      <w:rPr>
        <w:rFonts w:hint="default"/>
      </w:rPr>
    </w:lvl>
    <w:lvl w:ilvl="1" w:tplc="B58C6F9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87277B"/>
    <w:multiLevelType w:val="hybridMultilevel"/>
    <w:tmpl w:val="2B864294"/>
    <w:lvl w:ilvl="0" w:tplc="6D942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E6D9E"/>
    <w:multiLevelType w:val="hybridMultilevel"/>
    <w:tmpl w:val="65CA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75E49"/>
    <w:multiLevelType w:val="hybridMultilevel"/>
    <w:tmpl w:val="683C65E0"/>
    <w:lvl w:ilvl="0" w:tplc="84760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80D9B"/>
    <w:multiLevelType w:val="hybridMultilevel"/>
    <w:tmpl w:val="342853DA"/>
    <w:lvl w:ilvl="0" w:tplc="26AE2B40">
      <w:start w:val="15"/>
      <w:numFmt w:val="decimal"/>
      <w:lvlText w:val="%1"/>
      <w:lvlJc w:val="left"/>
      <w:pPr>
        <w:tabs>
          <w:tab w:val="num" w:pos="1080"/>
        </w:tabs>
        <w:ind w:left="1080" w:hanging="720"/>
      </w:pPr>
      <w:rPr>
        <w:rFonts w:hint="default"/>
        <w:b/>
      </w:rPr>
    </w:lvl>
    <w:lvl w:ilvl="1" w:tplc="A684B04E">
      <w:start w:val="1"/>
      <w:numFmt w:val="low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823A81"/>
    <w:multiLevelType w:val="hybridMultilevel"/>
    <w:tmpl w:val="ACF4C224"/>
    <w:lvl w:ilvl="0" w:tplc="C4743F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D94470B"/>
    <w:multiLevelType w:val="hybridMultilevel"/>
    <w:tmpl w:val="4A1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E7EEA"/>
    <w:multiLevelType w:val="hybridMultilevel"/>
    <w:tmpl w:val="28FEF932"/>
    <w:lvl w:ilvl="0" w:tplc="9356BDC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11824BF"/>
    <w:multiLevelType w:val="hybridMultilevel"/>
    <w:tmpl w:val="186654B2"/>
    <w:lvl w:ilvl="0" w:tplc="1516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51D33"/>
    <w:multiLevelType w:val="hybridMultilevel"/>
    <w:tmpl w:val="CC36E952"/>
    <w:lvl w:ilvl="0" w:tplc="EF3A1C40">
      <w:start w:val="10"/>
      <w:numFmt w:val="decimal"/>
      <w:lvlText w:val="%1."/>
      <w:lvlJc w:val="left"/>
      <w:pPr>
        <w:tabs>
          <w:tab w:val="num" w:pos="1080"/>
        </w:tabs>
        <w:ind w:left="1080" w:hanging="720"/>
      </w:pPr>
      <w:rPr>
        <w:rFonts w:hint="default"/>
      </w:rPr>
    </w:lvl>
    <w:lvl w:ilvl="1" w:tplc="0BA62362">
      <w:start w:val="1"/>
      <w:numFmt w:val="lowerRoman"/>
      <w:lvlText w:val="%2."/>
      <w:lvlJc w:val="left"/>
      <w:pPr>
        <w:tabs>
          <w:tab w:val="num" w:pos="1800"/>
        </w:tabs>
        <w:ind w:left="1800" w:hanging="720"/>
      </w:pPr>
      <w:rPr>
        <w:rFonts w:hint="default"/>
      </w:rPr>
    </w:lvl>
    <w:lvl w:ilvl="2" w:tplc="9FF4C630">
      <w:start w:val="12"/>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3B77B1"/>
    <w:multiLevelType w:val="hybridMultilevel"/>
    <w:tmpl w:val="5C2C6B5E"/>
    <w:lvl w:ilvl="0" w:tplc="CF70A8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BC12BE1"/>
    <w:multiLevelType w:val="hybridMultilevel"/>
    <w:tmpl w:val="8FB8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36311"/>
    <w:multiLevelType w:val="hybridMultilevel"/>
    <w:tmpl w:val="E356E49E"/>
    <w:lvl w:ilvl="0" w:tplc="0409000F">
      <w:start w:val="13"/>
      <w:numFmt w:val="decimal"/>
      <w:lvlText w:val="%1."/>
      <w:lvlJc w:val="left"/>
      <w:pPr>
        <w:tabs>
          <w:tab w:val="num" w:pos="720"/>
        </w:tabs>
        <w:ind w:left="720" w:hanging="360"/>
      </w:pPr>
      <w:rPr>
        <w:rFonts w:hint="default"/>
        <w:b w:val="0"/>
      </w:rPr>
    </w:lvl>
    <w:lvl w:ilvl="1" w:tplc="D00880CE">
      <w:start w:val="1"/>
      <w:numFmt w:val="lowerRoman"/>
      <w:lvlText w:val="%2."/>
      <w:lvlJc w:val="left"/>
      <w:pPr>
        <w:tabs>
          <w:tab w:val="num" w:pos="1800"/>
        </w:tabs>
        <w:ind w:left="1800" w:hanging="720"/>
      </w:pPr>
      <w:rPr>
        <w:rFonts w:hint="default"/>
      </w:rPr>
    </w:lvl>
    <w:lvl w:ilvl="2" w:tplc="28F6E820">
      <w:start w:val="14"/>
      <w:numFmt w:val="decimal"/>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DA674D"/>
    <w:multiLevelType w:val="hybridMultilevel"/>
    <w:tmpl w:val="91E2F254"/>
    <w:lvl w:ilvl="0" w:tplc="F2B6B056">
      <w:start w:val="1"/>
      <w:numFmt w:val="lowerLetter"/>
      <w:lvlText w:val="%1."/>
      <w:lvlJc w:val="left"/>
      <w:pPr>
        <w:tabs>
          <w:tab w:val="num" w:pos="1440"/>
        </w:tabs>
        <w:ind w:left="1440" w:hanging="720"/>
      </w:pPr>
      <w:rPr>
        <w:rFonts w:hint="default"/>
      </w:rPr>
    </w:lvl>
    <w:lvl w:ilvl="1" w:tplc="0FC8D56C">
      <w:start w:val="1"/>
      <w:numFmt w:val="lowerRoman"/>
      <w:lvlText w:val="(%2)"/>
      <w:lvlJc w:val="left"/>
      <w:pPr>
        <w:tabs>
          <w:tab w:val="num" w:pos="2160"/>
        </w:tabs>
        <w:ind w:left="2160" w:hanging="720"/>
      </w:pPr>
      <w:rPr>
        <w:rFonts w:hint="default"/>
        <w:b w:val="0"/>
      </w:rPr>
    </w:lvl>
    <w:lvl w:ilvl="2" w:tplc="1A44F2D4">
      <w:start w:val="1"/>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E477D7"/>
    <w:multiLevelType w:val="hybridMultilevel"/>
    <w:tmpl w:val="799E3A8E"/>
    <w:lvl w:ilvl="0" w:tplc="9DD21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C2D34"/>
    <w:multiLevelType w:val="hybridMultilevel"/>
    <w:tmpl w:val="674C6D34"/>
    <w:lvl w:ilvl="0" w:tplc="40461F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6A4E6D"/>
    <w:multiLevelType w:val="hybridMultilevel"/>
    <w:tmpl w:val="88BC26DE"/>
    <w:lvl w:ilvl="0" w:tplc="6CD490EC">
      <w:start w:val="5"/>
      <w:numFmt w:val="decimal"/>
      <w:lvlText w:val="%1."/>
      <w:lvlJc w:val="left"/>
      <w:pPr>
        <w:tabs>
          <w:tab w:val="num" w:pos="720"/>
        </w:tabs>
        <w:ind w:left="720" w:hanging="360"/>
      </w:pPr>
      <w:rPr>
        <w:rFonts w:hint="default"/>
        <w:b/>
      </w:rPr>
    </w:lvl>
    <w:lvl w:ilvl="1" w:tplc="AA62DB7C">
      <w:start w:val="1"/>
      <w:numFmt w:val="lowerLetter"/>
      <w:lvlText w:val="%2."/>
      <w:lvlJc w:val="left"/>
      <w:pPr>
        <w:tabs>
          <w:tab w:val="num" w:pos="1440"/>
        </w:tabs>
        <w:ind w:left="1440" w:hanging="360"/>
      </w:pPr>
    </w:lvl>
    <w:lvl w:ilvl="2" w:tplc="D584B9A0">
      <w:start w:val="1"/>
      <w:numFmt w:val="lowerRoman"/>
      <w:lvlText w:val="%3."/>
      <w:lvlJc w:val="right"/>
      <w:pPr>
        <w:tabs>
          <w:tab w:val="num" w:pos="180"/>
        </w:tabs>
        <w:ind w:left="180" w:hanging="180"/>
      </w:pPr>
    </w:lvl>
    <w:lvl w:ilvl="3" w:tplc="030C2E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CA2047"/>
    <w:multiLevelType w:val="hybridMultilevel"/>
    <w:tmpl w:val="A9EC343E"/>
    <w:lvl w:ilvl="0" w:tplc="3B56B74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16cid:durableId="932319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139612">
    <w:abstractNumId w:val="13"/>
  </w:num>
  <w:num w:numId="3" w16cid:durableId="26952356">
    <w:abstractNumId w:val="5"/>
  </w:num>
  <w:num w:numId="4" w16cid:durableId="267663112">
    <w:abstractNumId w:val="7"/>
  </w:num>
  <w:num w:numId="5" w16cid:durableId="1147285486">
    <w:abstractNumId w:val="2"/>
  </w:num>
  <w:num w:numId="6" w16cid:durableId="641541398">
    <w:abstractNumId w:val="41"/>
  </w:num>
  <w:num w:numId="7" w16cid:durableId="1335183050">
    <w:abstractNumId w:val="26"/>
  </w:num>
  <w:num w:numId="8" w16cid:durableId="65274862">
    <w:abstractNumId w:val="18"/>
  </w:num>
  <w:num w:numId="9" w16cid:durableId="1525750072">
    <w:abstractNumId w:val="17"/>
  </w:num>
  <w:num w:numId="10" w16cid:durableId="993023713">
    <w:abstractNumId w:val="32"/>
  </w:num>
  <w:num w:numId="11" w16cid:durableId="1966502898">
    <w:abstractNumId w:val="3"/>
  </w:num>
  <w:num w:numId="12" w16cid:durableId="751708161">
    <w:abstractNumId w:val="38"/>
  </w:num>
  <w:num w:numId="13" w16cid:durableId="708722226">
    <w:abstractNumId w:val="45"/>
  </w:num>
  <w:num w:numId="14" w16cid:durableId="438375806">
    <w:abstractNumId w:val="0"/>
  </w:num>
  <w:num w:numId="15" w16cid:durableId="1103065962">
    <w:abstractNumId w:val="11"/>
  </w:num>
  <w:num w:numId="16" w16cid:durableId="1670673201">
    <w:abstractNumId w:val="44"/>
  </w:num>
  <w:num w:numId="17" w16cid:durableId="1158769265">
    <w:abstractNumId w:val="31"/>
  </w:num>
  <w:num w:numId="18" w16cid:durableId="1491485044">
    <w:abstractNumId w:val="33"/>
  </w:num>
  <w:num w:numId="19" w16cid:durableId="606347513">
    <w:abstractNumId w:val="4"/>
  </w:num>
  <w:num w:numId="20" w16cid:durableId="403114148">
    <w:abstractNumId w:val="23"/>
  </w:num>
  <w:num w:numId="21" w16cid:durableId="268852307">
    <w:abstractNumId w:val="16"/>
  </w:num>
  <w:num w:numId="22" w16cid:durableId="186801056">
    <w:abstractNumId w:val="29"/>
  </w:num>
  <w:num w:numId="23" w16cid:durableId="828794396">
    <w:abstractNumId w:val="30"/>
  </w:num>
  <w:num w:numId="24" w16cid:durableId="1640957909">
    <w:abstractNumId w:val="46"/>
  </w:num>
  <w:num w:numId="25" w16cid:durableId="45690078">
    <w:abstractNumId w:val="14"/>
  </w:num>
  <w:num w:numId="26" w16cid:durableId="1104963124">
    <w:abstractNumId w:val="39"/>
  </w:num>
  <w:num w:numId="27" w16cid:durableId="698361770">
    <w:abstractNumId w:val="42"/>
  </w:num>
  <w:num w:numId="28" w16cid:durableId="1898540981">
    <w:abstractNumId w:val="19"/>
  </w:num>
  <w:num w:numId="29" w16cid:durableId="662858027">
    <w:abstractNumId w:val="34"/>
  </w:num>
  <w:num w:numId="30" w16cid:durableId="917592355">
    <w:abstractNumId w:val="6"/>
  </w:num>
  <w:num w:numId="31" w16cid:durableId="1303074279">
    <w:abstractNumId w:val="25"/>
  </w:num>
  <w:num w:numId="32" w16cid:durableId="229004456">
    <w:abstractNumId w:val="43"/>
  </w:num>
  <w:num w:numId="33" w16cid:durableId="210575735">
    <w:abstractNumId w:val="40"/>
  </w:num>
  <w:num w:numId="34" w16cid:durableId="29036411">
    <w:abstractNumId w:val="36"/>
  </w:num>
  <w:num w:numId="35" w16cid:durableId="68114262">
    <w:abstractNumId w:val="28"/>
  </w:num>
  <w:num w:numId="36" w16cid:durableId="203062750">
    <w:abstractNumId w:val="8"/>
  </w:num>
  <w:num w:numId="37" w16cid:durableId="1478179415">
    <w:abstractNumId w:val="47"/>
  </w:num>
  <w:num w:numId="38" w16cid:durableId="1157111075">
    <w:abstractNumId w:val="20"/>
  </w:num>
  <w:num w:numId="39" w16cid:durableId="961807708">
    <w:abstractNumId w:val="12"/>
  </w:num>
  <w:num w:numId="40" w16cid:durableId="1568876417">
    <w:abstractNumId w:val="1"/>
  </w:num>
  <w:num w:numId="41" w16cid:durableId="1802335158">
    <w:abstractNumId w:val="22"/>
  </w:num>
  <w:num w:numId="42" w16cid:durableId="1894652572">
    <w:abstractNumId w:val="24"/>
  </w:num>
  <w:num w:numId="43" w16cid:durableId="1419330701">
    <w:abstractNumId w:val="9"/>
  </w:num>
  <w:num w:numId="44" w16cid:durableId="1067648593">
    <w:abstractNumId w:val="10"/>
  </w:num>
  <w:num w:numId="45" w16cid:durableId="1127355470">
    <w:abstractNumId w:val="15"/>
  </w:num>
  <w:num w:numId="46" w16cid:durableId="1149983966">
    <w:abstractNumId w:val="35"/>
  </w:num>
  <w:num w:numId="47" w16cid:durableId="1111630335">
    <w:abstractNumId w:val="27"/>
  </w:num>
  <w:num w:numId="48" w16cid:durableId="10617535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AC"/>
    <w:rsid w:val="00005314"/>
    <w:rsid w:val="00037280"/>
    <w:rsid w:val="0003758B"/>
    <w:rsid w:val="000501CB"/>
    <w:rsid w:val="000519FA"/>
    <w:rsid w:val="0005282D"/>
    <w:rsid w:val="000C2D05"/>
    <w:rsid w:val="000E4CAF"/>
    <w:rsid w:val="00157080"/>
    <w:rsid w:val="00192BCF"/>
    <w:rsid w:val="0027088C"/>
    <w:rsid w:val="00272CC4"/>
    <w:rsid w:val="00286547"/>
    <w:rsid w:val="002968D9"/>
    <w:rsid w:val="002B342C"/>
    <w:rsid w:val="002B7915"/>
    <w:rsid w:val="002E680B"/>
    <w:rsid w:val="00322173"/>
    <w:rsid w:val="00322993"/>
    <w:rsid w:val="003347AC"/>
    <w:rsid w:val="003531B7"/>
    <w:rsid w:val="004402DF"/>
    <w:rsid w:val="00505722"/>
    <w:rsid w:val="00555C82"/>
    <w:rsid w:val="00566266"/>
    <w:rsid w:val="005A6072"/>
    <w:rsid w:val="005E288D"/>
    <w:rsid w:val="006340D3"/>
    <w:rsid w:val="00652F54"/>
    <w:rsid w:val="00666920"/>
    <w:rsid w:val="006B4391"/>
    <w:rsid w:val="00727C30"/>
    <w:rsid w:val="00780AE0"/>
    <w:rsid w:val="00795C27"/>
    <w:rsid w:val="007E1DA3"/>
    <w:rsid w:val="007E3242"/>
    <w:rsid w:val="00814E3D"/>
    <w:rsid w:val="0082014D"/>
    <w:rsid w:val="00820339"/>
    <w:rsid w:val="008439FB"/>
    <w:rsid w:val="00896FED"/>
    <w:rsid w:val="008B6E9A"/>
    <w:rsid w:val="009313AA"/>
    <w:rsid w:val="00A03333"/>
    <w:rsid w:val="00A53C66"/>
    <w:rsid w:val="00A82290"/>
    <w:rsid w:val="00A962F6"/>
    <w:rsid w:val="00AA7FD4"/>
    <w:rsid w:val="00AE278D"/>
    <w:rsid w:val="00AF2AF1"/>
    <w:rsid w:val="00B32F5A"/>
    <w:rsid w:val="00B43E74"/>
    <w:rsid w:val="00BB4C9A"/>
    <w:rsid w:val="00C020DE"/>
    <w:rsid w:val="00C03F70"/>
    <w:rsid w:val="00C140EC"/>
    <w:rsid w:val="00C21B11"/>
    <w:rsid w:val="00CB3641"/>
    <w:rsid w:val="00D07343"/>
    <w:rsid w:val="00D341A8"/>
    <w:rsid w:val="00D66DEF"/>
    <w:rsid w:val="00D70F8D"/>
    <w:rsid w:val="00DC7F87"/>
    <w:rsid w:val="00DF0EB7"/>
    <w:rsid w:val="00E1049C"/>
    <w:rsid w:val="00ED637E"/>
    <w:rsid w:val="00EF6A9E"/>
    <w:rsid w:val="00F45ED7"/>
    <w:rsid w:val="00F57591"/>
    <w:rsid w:val="00F7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B8E5"/>
  <w15:docId w15:val="{4B85543E-D795-4C34-87BB-63B6BEAB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AC"/>
    <w:rPr>
      <w:rFonts w:ascii="Calibri" w:eastAsia="Calibri" w:hAnsi="Calibri" w:cs="Times New Roman"/>
    </w:rPr>
  </w:style>
  <w:style w:type="paragraph" w:styleId="Heading1">
    <w:name w:val="heading 1"/>
    <w:basedOn w:val="Normal"/>
    <w:next w:val="Normal"/>
    <w:link w:val="Heading1Char"/>
    <w:qFormat/>
    <w:rsid w:val="003347AC"/>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3347AC"/>
    <w:pPr>
      <w:keepNext/>
      <w:spacing w:before="240" w:after="60" w:line="240" w:lineRule="auto"/>
      <w:outlineLvl w:val="3"/>
    </w:pPr>
    <w:rPr>
      <w:rFonts w:ascii="Times New Roman" w:eastAsia="Times New Roman" w:hAnsi="Times New Roman"/>
      <w:b/>
      <w:bCs/>
      <w:sz w:val="28"/>
      <w:szCs w:val="28"/>
      <w:lang w:val="en-GB"/>
    </w:rPr>
  </w:style>
  <w:style w:type="paragraph" w:styleId="Heading6">
    <w:name w:val="heading 6"/>
    <w:basedOn w:val="Normal"/>
    <w:next w:val="Normal"/>
    <w:link w:val="Heading6Char"/>
    <w:qFormat/>
    <w:rsid w:val="003347AC"/>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3347AC"/>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347A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3347A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7AC"/>
    <w:rPr>
      <w:rFonts w:ascii="Arial" w:eastAsia="Times New Roman" w:hAnsi="Arial" w:cs="Arial"/>
      <w:b/>
      <w:bCs/>
      <w:kern w:val="32"/>
      <w:sz w:val="32"/>
      <w:szCs w:val="32"/>
    </w:rPr>
  </w:style>
  <w:style w:type="character" w:customStyle="1" w:styleId="Heading4Char">
    <w:name w:val="Heading 4 Char"/>
    <w:basedOn w:val="DefaultParagraphFont"/>
    <w:link w:val="Heading4"/>
    <w:rsid w:val="003347AC"/>
    <w:rPr>
      <w:rFonts w:ascii="Times New Roman" w:eastAsia="Times New Roman" w:hAnsi="Times New Roman" w:cs="Times New Roman"/>
      <w:b/>
      <w:bCs/>
      <w:sz w:val="28"/>
      <w:szCs w:val="28"/>
      <w:lang w:val="en-GB"/>
    </w:rPr>
  </w:style>
  <w:style w:type="character" w:customStyle="1" w:styleId="Heading6Char">
    <w:name w:val="Heading 6 Char"/>
    <w:basedOn w:val="DefaultParagraphFont"/>
    <w:link w:val="Heading6"/>
    <w:rsid w:val="003347AC"/>
    <w:rPr>
      <w:rFonts w:ascii="Times New Roman" w:eastAsia="Times New Roman" w:hAnsi="Times New Roman" w:cs="Times New Roman"/>
      <w:b/>
      <w:bCs/>
    </w:rPr>
  </w:style>
  <w:style w:type="character" w:customStyle="1" w:styleId="Heading7Char">
    <w:name w:val="Heading 7 Char"/>
    <w:basedOn w:val="DefaultParagraphFont"/>
    <w:link w:val="Heading7"/>
    <w:rsid w:val="003347A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347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47AC"/>
    <w:rPr>
      <w:rFonts w:ascii="Arial" w:eastAsia="Times New Roman" w:hAnsi="Arial" w:cs="Arial"/>
    </w:rPr>
  </w:style>
  <w:style w:type="paragraph" w:styleId="NoSpacing">
    <w:name w:val="No Spacing"/>
    <w:uiPriority w:val="1"/>
    <w:qFormat/>
    <w:rsid w:val="003347AC"/>
    <w:pPr>
      <w:spacing w:after="0" w:line="240" w:lineRule="auto"/>
    </w:pPr>
  </w:style>
  <w:style w:type="paragraph" w:styleId="ListParagraph">
    <w:name w:val="List Paragraph"/>
    <w:basedOn w:val="Normal"/>
    <w:uiPriority w:val="34"/>
    <w:qFormat/>
    <w:rsid w:val="003347A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34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AC"/>
    <w:rPr>
      <w:rFonts w:ascii="Calibri" w:eastAsia="Calibri" w:hAnsi="Calibri" w:cs="Times New Roman"/>
    </w:rPr>
  </w:style>
  <w:style w:type="paragraph" w:styleId="Footer">
    <w:name w:val="footer"/>
    <w:basedOn w:val="Normal"/>
    <w:link w:val="FooterChar"/>
    <w:uiPriority w:val="99"/>
    <w:unhideWhenUsed/>
    <w:rsid w:val="00334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7AC"/>
    <w:rPr>
      <w:rFonts w:ascii="Calibri" w:eastAsia="Calibri" w:hAnsi="Calibri" w:cs="Times New Roman"/>
    </w:rPr>
  </w:style>
  <w:style w:type="paragraph" w:styleId="BalloonText">
    <w:name w:val="Balloon Text"/>
    <w:basedOn w:val="Normal"/>
    <w:link w:val="BalloonTextChar"/>
    <w:uiPriority w:val="99"/>
    <w:semiHidden/>
    <w:unhideWhenUsed/>
    <w:rsid w:val="0033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7AC"/>
    <w:rPr>
      <w:rFonts w:ascii="Tahoma" w:eastAsia="Calibri" w:hAnsi="Tahoma" w:cs="Tahoma"/>
      <w:sz w:val="16"/>
      <w:szCs w:val="16"/>
    </w:rPr>
  </w:style>
  <w:style w:type="character" w:styleId="Hyperlink">
    <w:name w:val="Hyperlink"/>
    <w:basedOn w:val="DefaultParagraphFont"/>
    <w:uiPriority w:val="99"/>
    <w:unhideWhenUsed/>
    <w:rsid w:val="003347AC"/>
    <w:rPr>
      <w:color w:val="0000FF" w:themeColor="hyperlink"/>
      <w:u w:val="single"/>
    </w:rPr>
  </w:style>
  <w:style w:type="table" w:styleId="TableGrid">
    <w:name w:val="Table Grid"/>
    <w:basedOn w:val="TableNormal"/>
    <w:uiPriority w:val="39"/>
    <w:rsid w:val="003347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3347AC"/>
    <w:pPr>
      <w:spacing w:after="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3347A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3347A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47AC"/>
    <w:rPr>
      <w:rFonts w:ascii="Times New Roman" w:eastAsia="Times New Roman" w:hAnsi="Times New Roman" w:cs="Times New Roman"/>
      <w:sz w:val="24"/>
      <w:szCs w:val="24"/>
    </w:rPr>
  </w:style>
  <w:style w:type="paragraph" w:styleId="Title">
    <w:name w:val="Title"/>
    <w:basedOn w:val="Normal"/>
    <w:link w:val="TitleChar"/>
    <w:qFormat/>
    <w:rsid w:val="003347AC"/>
    <w:pPr>
      <w:spacing w:after="0" w:line="240" w:lineRule="auto"/>
      <w:jc w:val="center"/>
    </w:pPr>
    <w:rPr>
      <w:rFonts w:ascii="Times New Roman" w:eastAsia="Times New Roman" w:hAnsi="Times New Roman"/>
      <w:b/>
      <w:bCs/>
      <w:szCs w:val="24"/>
      <w:lang w:val="en-GB"/>
    </w:rPr>
  </w:style>
  <w:style w:type="character" w:customStyle="1" w:styleId="TitleChar">
    <w:name w:val="Title Char"/>
    <w:basedOn w:val="DefaultParagraphFont"/>
    <w:link w:val="Title"/>
    <w:rsid w:val="003347AC"/>
    <w:rPr>
      <w:rFonts w:ascii="Times New Roman" w:eastAsia="Times New Roman" w:hAnsi="Times New Roman" w:cs="Times New Roman"/>
      <w:b/>
      <w:bCs/>
      <w:szCs w:val="24"/>
      <w:lang w:val="en-GB"/>
    </w:rPr>
  </w:style>
  <w:style w:type="paragraph" w:styleId="NormalWeb">
    <w:name w:val="Normal (Web)"/>
    <w:basedOn w:val="Normal"/>
    <w:uiPriority w:val="99"/>
    <w:semiHidden/>
    <w:unhideWhenUsed/>
    <w:rsid w:val="003347AC"/>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3347AC"/>
    <w:rPr>
      <w:rFonts w:ascii="Times-Bold" w:hAnsi="Times-Bold" w:hint="default"/>
      <w:b/>
      <w:bCs/>
      <w:i w:val="0"/>
      <w:iCs w:val="0"/>
      <w:color w:val="000000"/>
      <w:sz w:val="24"/>
      <w:szCs w:val="24"/>
    </w:rPr>
  </w:style>
  <w:style w:type="character" w:customStyle="1" w:styleId="fontstyle21">
    <w:name w:val="fontstyle21"/>
    <w:basedOn w:val="DefaultParagraphFont"/>
    <w:rsid w:val="003347AC"/>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oauife.edu.n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76</Pages>
  <Words>21758</Words>
  <Characters>124023</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Dipo Babalola</cp:lastModifiedBy>
  <cp:revision>3</cp:revision>
  <dcterms:created xsi:type="dcterms:W3CDTF">2025-07-01T14:22:00Z</dcterms:created>
  <dcterms:modified xsi:type="dcterms:W3CDTF">2025-07-01T14:24:00Z</dcterms:modified>
</cp:coreProperties>
</file>